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F72E" w14:textId="77777777" w:rsidR="003A1847" w:rsidRPr="003A1847" w:rsidRDefault="003A1847" w:rsidP="003A1847">
      <w:pPr>
        <w:spacing w:after="0" w:line="240" w:lineRule="auto"/>
        <w:ind w:right="-80"/>
        <w:contextualSpacing/>
        <w:jc w:val="center"/>
        <w:rPr>
          <w:rFonts w:ascii="Calibri" w:eastAsia="Calibri" w:hAnsi="Calibri" w:cs="Calibri"/>
          <w:sz w:val="24"/>
        </w:rPr>
      </w:pPr>
      <w:r w:rsidRPr="003A1847">
        <w:rPr>
          <w:rFonts w:ascii="Calibri" w:eastAsia="Calibri" w:hAnsi="Calibri" w:cs="Calibri"/>
          <w:b/>
          <w:sz w:val="24"/>
        </w:rPr>
        <w:t>МИНИСТЕРСТВО ПРОСВЕЩЕНИЯ РОССИЙСКОЙ ФЕДЕРАЦИИ</w:t>
      </w:r>
    </w:p>
    <w:p w14:paraId="57018A2F"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 xml:space="preserve">Федеральное государственное бюджетное образовательное учреждение  </w:t>
      </w:r>
    </w:p>
    <w:p w14:paraId="711F0B42"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высшего образования</w:t>
      </w:r>
    </w:p>
    <w:p w14:paraId="4EFFC92E"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«Пермский государственный гуманитарно-педагогический университет»</w:t>
      </w:r>
    </w:p>
    <w:p w14:paraId="45D5BA42"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(ПГГПУ)</w:t>
      </w:r>
    </w:p>
    <w:p w14:paraId="335759EF" w14:textId="77777777" w:rsidR="003A1847" w:rsidRPr="003A1847" w:rsidRDefault="003A1847" w:rsidP="003A1847">
      <w:pPr>
        <w:spacing w:after="0" w:line="240" w:lineRule="auto"/>
        <w:contextualSpacing/>
        <w:jc w:val="center"/>
        <w:rPr>
          <w:rFonts w:ascii="Calibri" w:eastAsia="Calibri" w:hAnsi="Calibri" w:cs="Calibri"/>
          <w:sz w:val="24"/>
        </w:rPr>
      </w:pPr>
    </w:p>
    <w:p w14:paraId="3921E524"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64605C36" w14:textId="77777777" w:rsidR="003A1847" w:rsidRPr="003A1847" w:rsidRDefault="003A1847" w:rsidP="00767638">
      <w:pPr>
        <w:spacing w:after="0" w:line="240" w:lineRule="auto"/>
        <w:ind w:left="10490"/>
        <w:contextualSpacing/>
        <w:rPr>
          <w:rFonts w:ascii="Calibri" w:eastAsia="Calibri" w:hAnsi="Calibri" w:cs="Calibri"/>
          <w:b/>
          <w:sz w:val="24"/>
        </w:rPr>
      </w:pPr>
      <w:r w:rsidRPr="003A1847">
        <w:rPr>
          <w:rFonts w:ascii="Calibri" w:eastAsia="Calibri" w:hAnsi="Calibri" w:cs="Calibri"/>
          <w:b/>
          <w:sz w:val="24"/>
        </w:rPr>
        <w:t>Утверждаю:</w:t>
      </w:r>
    </w:p>
    <w:p w14:paraId="5FBE5E0E" w14:textId="77777777"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 xml:space="preserve">Ректор ПГГПУ </w:t>
      </w:r>
    </w:p>
    <w:p w14:paraId="252B2225" w14:textId="69688501"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______________________К.Б. Егоров</w:t>
      </w:r>
    </w:p>
    <w:p w14:paraId="02C99DDE" w14:textId="77777777" w:rsidR="003A1847" w:rsidRPr="003A1847" w:rsidRDefault="003A1847" w:rsidP="003A1847">
      <w:pPr>
        <w:spacing w:after="0" w:line="240" w:lineRule="auto"/>
        <w:ind w:left="3969"/>
        <w:contextualSpacing/>
        <w:rPr>
          <w:rFonts w:ascii="Calibri" w:eastAsia="Calibri" w:hAnsi="Calibri" w:cs="Calibri"/>
          <w:sz w:val="24"/>
        </w:rPr>
      </w:pPr>
    </w:p>
    <w:p w14:paraId="740C5580"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183917CC"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67C57D0A"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w:t>
      </w:r>
    </w:p>
    <w:p w14:paraId="1E5ACC71"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14:paraId="65BE65C8" w14:textId="77777777" w:rsidR="00372829" w:rsidRPr="00372829" w:rsidRDefault="007D6AE1" w:rsidP="0037282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BB2BA7">
        <w:rPr>
          <w:rFonts w:ascii="Times New Roman" w:hAnsi="Times New Roman" w:cs="Times New Roman"/>
          <w:b/>
          <w:sz w:val="28"/>
          <w:szCs w:val="28"/>
        </w:rPr>
        <w:t xml:space="preserve">ООП </w:t>
      </w:r>
      <w:r w:rsidR="00410424" w:rsidRPr="00410424">
        <w:rPr>
          <w:rFonts w:ascii="Times New Roman" w:hAnsi="Times New Roman" w:cs="Times New Roman"/>
          <w:b/>
          <w:sz w:val="28"/>
          <w:szCs w:val="28"/>
        </w:rPr>
        <w:t xml:space="preserve">направления подготовки </w:t>
      </w:r>
      <w:r w:rsidR="00372829" w:rsidRPr="00372829">
        <w:rPr>
          <w:rFonts w:ascii="Times New Roman" w:hAnsi="Times New Roman" w:cs="Times New Roman"/>
          <w:b/>
          <w:sz w:val="28"/>
          <w:szCs w:val="28"/>
        </w:rPr>
        <w:t>45.03.02. «Лингвистика»</w:t>
      </w:r>
    </w:p>
    <w:p w14:paraId="2A972A80" w14:textId="77777777" w:rsidR="00372829" w:rsidRDefault="00372829" w:rsidP="00372829">
      <w:pPr>
        <w:spacing w:after="0" w:line="360" w:lineRule="auto"/>
        <w:jc w:val="center"/>
        <w:rPr>
          <w:rFonts w:ascii="Times New Roman" w:hAnsi="Times New Roman" w:cs="Times New Roman"/>
          <w:b/>
          <w:sz w:val="28"/>
          <w:szCs w:val="28"/>
        </w:rPr>
      </w:pPr>
      <w:r w:rsidRPr="00372829">
        <w:rPr>
          <w:rFonts w:ascii="Times New Roman" w:hAnsi="Times New Roman" w:cs="Times New Roman"/>
          <w:b/>
          <w:sz w:val="28"/>
          <w:szCs w:val="28"/>
        </w:rPr>
        <w:t xml:space="preserve">направленность/профиль «Перевод и переводоведение» </w:t>
      </w:r>
    </w:p>
    <w:p w14:paraId="6C869655" w14:textId="23BD273E" w:rsidR="003A1847" w:rsidRPr="005A653C" w:rsidRDefault="00BB2BA7" w:rsidP="0037282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3A1847">
        <w:rPr>
          <w:rFonts w:ascii="Times New Roman" w:hAnsi="Times New Roman" w:cs="Times New Roman"/>
          <w:b/>
          <w:sz w:val="28"/>
          <w:szCs w:val="28"/>
        </w:rPr>
        <w:t xml:space="preserve"> учебный год)</w:t>
      </w:r>
    </w:p>
    <w:p w14:paraId="3C3D5144" w14:textId="77777777" w:rsidR="003A1847" w:rsidRPr="003A1847" w:rsidRDefault="003A1847" w:rsidP="003A1847">
      <w:pPr>
        <w:spacing w:after="0" w:line="240" w:lineRule="auto"/>
        <w:contextualSpacing/>
        <w:rPr>
          <w:rFonts w:ascii="Times New Roman" w:eastAsia="Calibri" w:hAnsi="Times New Roman" w:cs="Times New Roman"/>
          <w:sz w:val="32"/>
        </w:rPr>
      </w:pPr>
      <w:r w:rsidRPr="003A1847">
        <w:rPr>
          <w:rFonts w:ascii="Times New Roman" w:eastAsia="Calibri" w:hAnsi="Times New Roman" w:cs="Times New Roman"/>
          <w:sz w:val="32"/>
        </w:rPr>
        <w:t xml:space="preserve"> </w:t>
      </w:r>
    </w:p>
    <w:p w14:paraId="33D3246A" w14:textId="02423AEF" w:rsidR="003A1847" w:rsidRPr="003A1847" w:rsidRDefault="003A1847" w:rsidP="003A1847">
      <w:pPr>
        <w:spacing w:after="0" w:line="240" w:lineRule="auto"/>
        <w:contextualSpacing/>
        <w:rPr>
          <w:rFonts w:ascii="Calibri" w:eastAsia="Calibri" w:hAnsi="Calibri" w:cs="Calibri"/>
          <w:sz w:val="24"/>
        </w:rPr>
      </w:pPr>
    </w:p>
    <w:p w14:paraId="4628B705" w14:textId="77777777" w:rsidR="003A1847" w:rsidRPr="003A1847" w:rsidRDefault="003A1847" w:rsidP="003A1847">
      <w:pPr>
        <w:spacing w:after="0" w:line="240" w:lineRule="auto"/>
        <w:ind w:left="10" w:right="63" w:hanging="10"/>
        <w:contextualSpacing/>
        <w:jc w:val="center"/>
        <w:rPr>
          <w:rFonts w:ascii="Calibri" w:eastAsia="Calibri" w:hAnsi="Calibri" w:cs="Calibri"/>
          <w:sz w:val="24"/>
        </w:rPr>
      </w:pPr>
    </w:p>
    <w:p w14:paraId="230223B8" w14:textId="77777777" w:rsidR="003A1847" w:rsidRPr="003A1847" w:rsidRDefault="003A1847" w:rsidP="003A1847">
      <w:pPr>
        <w:spacing w:after="0" w:line="240" w:lineRule="auto"/>
        <w:ind w:right="11"/>
        <w:contextualSpacing/>
        <w:jc w:val="center"/>
        <w:rPr>
          <w:rFonts w:ascii="Calibri" w:eastAsia="Calibri" w:hAnsi="Calibri" w:cs="Calibri"/>
        </w:rPr>
      </w:pPr>
    </w:p>
    <w:p w14:paraId="242108B6" w14:textId="77777777" w:rsidR="003A1847" w:rsidRPr="003A1847" w:rsidRDefault="003A1847" w:rsidP="003A1847">
      <w:pPr>
        <w:spacing w:after="0" w:line="240" w:lineRule="auto"/>
        <w:ind w:right="11"/>
        <w:contextualSpacing/>
        <w:jc w:val="center"/>
        <w:rPr>
          <w:rFonts w:ascii="Calibri" w:eastAsia="Calibri" w:hAnsi="Calibri" w:cs="Calibri"/>
        </w:rPr>
      </w:pPr>
    </w:p>
    <w:p w14:paraId="2257F0CE" w14:textId="77777777" w:rsidR="003A1847" w:rsidRPr="003A1847" w:rsidRDefault="003A1847" w:rsidP="003A1847">
      <w:pPr>
        <w:spacing w:after="0" w:line="240" w:lineRule="auto"/>
        <w:ind w:right="11"/>
        <w:contextualSpacing/>
        <w:jc w:val="center"/>
        <w:rPr>
          <w:rFonts w:ascii="Calibri" w:eastAsia="Calibri" w:hAnsi="Calibri" w:cs="Calibri"/>
        </w:rPr>
      </w:pPr>
    </w:p>
    <w:p w14:paraId="22BDDBA4" w14:textId="77777777" w:rsidR="003A1847" w:rsidRPr="003A1847" w:rsidRDefault="003A1847" w:rsidP="003A1847">
      <w:pPr>
        <w:spacing w:after="0" w:line="240" w:lineRule="auto"/>
        <w:ind w:right="11"/>
        <w:contextualSpacing/>
        <w:jc w:val="center"/>
        <w:rPr>
          <w:rFonts w:ascii="Calibri" w:eastAsia="Calibri" w:hAnsi="Calibri" w:cs="Calibri"/>
          <w:sz w:val="24"/>
        </w:rPr>
      </w:pPr>
    </w:p>
    <w:p w14:paraId="0DCF6E2C" w14:textId="77777777" w:rsidR="003A1847" w:rsidRDefault="003A1847" w:rsidP="003A1847">
      <w:pPr>
        <w:spacing w:after="200" w:line="276" w:lineRule="auto"/>
        <w:jc w:val="center"/>
        <w:rPr>
          <w:rFonts w:ascii="Times New Roman" w:hAnsi="Times New Roman" w:cs="Times New Roman"/>
          <w:b/>
          <w:sz w:val="28"/>
          <w:szCs w:val="28"/>
        </w:rPr>
      </w:pPr>
    </w:p>
    <w:p w14:paraId="69C24581" w14:textId="03EC9053" w:rsidR="00767638" w:rsidRDefault="00BB2BA7" w:rsidP="003A1847">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2021</w:t>
      </w:r>
    </w:p>
    <w:p w14:paraId="15E01B62" w14:textId="1BE7B5A8" w:rsidR="00372D77" w:rsidRDefault="00767638">
      <w:pPr>
        <w:spacing w:after="200" w:line="276" w:lineRule="auto"/>
        <w:rPr>
          <w:rFonts w:ascii="Times New Roman" w:hAnsi="Times New Roman" w:cs="Times New Roman"/>
          <w:b/>
          <w:sz w:val="28"/>
          <w:szCs w:val="28"/>
        </w:rPr>
      </w:pPr>
      <w:r>
        <w:rPr>
          <w:rFonts w:ascii="Times New Roman" w:hAnsi="Times New Roman" w:cs="Times New Roman"/>
          <w:sz w:val="28"/>
          <w:szCs w:val="28"/>
        </w:rPr>
        <w:lastRenderedPageBreak/>
        <w:br w:type="page"/>
      </w:r>
    </w:p>
    <w:p w14:paraId="5B45A5BF" w14:textId="77777777" w:rsidR="00647399" w:rsidRDefault="00647399" w:rsidP="005A653C">
      <w:pPr>
        <w:spacing w:after="0" w:line="240" w:lineRule="auto"/>
        <w:jc w:val="center"/>
        <w:rPr>
          <w:rFonts w:ascii="Times New Roman" w:hAnsi="Times New Roman" w:cs="Times New Roman"/>
          <w:b/>
          <w:sz w:val="28"/>
          <w:szCs w:val="28"/>
        </w:rPr>
      </w:pPr>
    </w:p>
    <w:p w14:paraId="08EF379C" w14:textId="77777777" w:rsidR="00B60901" w:rsidRPr="00372829" w:rsidRDefault="005A653C" w:rsidP="00B60901">
      <w:pPr>
        <w:spacing w:after="0" w:line="360" w:lineRule="auto"/>
        <w:jc w:val="center"/>
        <w:rPr>
          <w:rFonts w:ascii="Times New Roman" w:hAnsi="Times New Roman" w:cs="Times New Roman"/>
          <w:b/>
          <w:sz w:val="28"/>
          <w:szCs w:val="28"/>
        </w:rPr>
      </w:pPr>
      <w:r w:rsidRPr="005A653C">
        <w:rPr>
          <w:rFonts w:ascii="Times New Roman" w:hAnsi="Times New Roman" w:cs="Times New Roman"/>
          <w:b/>
          <w:sz w:val="28"/>
          <w:szCs w:val="28"/>
        </w:rPr>
        <w:t xml:space="preserve">Календарный план </w:t>
      </w:r>
      <w:r w:rsidR="00BB2BA7" w:rsidRPr="00BB2BA7">
        <w:rPr>
          <w:rFonts w:ascii="Times New Roman" w:hAnsi="Times New Roman" w:cs="Times New Roman"/>
          <w:b/>
          <w:sz w:val="28"/>
          <w:szCs w:val="28"/>
        </w:rPr>
        <w:t>воспитательной работы</w:t>
      </w:r>
      <w:r w:rsidR="00BB2BA7">
        <w:rPr>
          <w:rFonts w:ascii="Times New Roman" w:hAnsi="Times New Roman" w:cs="Times New Roman"/>
          <w:b/>
          <w:sz w:val="28"/>
          <w:szCs w:val="28"/>
        </w:rPr>
        <w:t xml:space="preserve"> </w:t>
      </w:r>
      <w:r w:rsidR="007D6AE1">
        <w:rPr>
          <w:rFonts w:ascii="Times New Roman" w:hAnsi="Times New Roman" w:cs="Times New Roman"/>
          <w:b/>
          <w:sz w:val="28"/>
          <w:szCs w:val="28"/>
        </w:rPr>
        <w:t xml:space="preserve">по </w:t>
      </w:r>
      <w:r w:rsidR="00BB2BA7" w:rsidRPr="00BB2BA7">
        <w:rPr>
          <w:rFonts w:ascii="Times New Roman" w:hAnsi="Times New Roman" w:cs="Times New Roman"/>
          <w:b/>
          <w:sz w:val="28"/>
          <w:szCs w:val="28"/>
        </w:rPr>
        <w:t xml:space="preserve">ООП </w:t>
      </w:r>
      <w:r w:rsidR="00B60901" w:rsidRPr="00410424">
        <w:rPr>
          <w:rFonts w:ascii="Times New Roman" w:hAnsi="Times New Roman" w:cs="Times New Roman"/>
          <w:b/>
          <w:sz w:val="28"/>
          <w:szCs w:val="28"/>
        </w:rPr>
        <w:t xml:space="preserve">направления подготовки </w:t>
      </w:r>
      <w:r w:rsidR="00B60901" w:rsidRPr="00372829">
        <w:rPr>
          <w:rFonts w:ascii="Times New Roman" w:hAnsi="Times New Roman" w:cs="Times New Roman"/>
          <w:b/>
          <w:sz w:val="28"/>
          <w:szCs w:val="28"/>
        </w:rPr>
        <w:t>45.03.02. «Лингвистика»</w:t>
      </w:r>
    </w:p>
    <w:p w14:paraId="23EE86A5" w14:textId="2FC04773" w:rsidR="00BB2BA7" w:rsidRPr="00BB2BA7" w:rsidRDefault="00B60901" w:rsidP="00B60901">
      <w:pPr>
        <w:spacing w:after="0" w:line="360" w:lineRule="auto"/>
        <w:jc w:val="center"/>
        <w:rPr>
          <w:rFonts w:ascii="Times New Roman" w:hAnsi="Times New Roman" w:cs="Times New Roman"/>
          <w:b/>
          <w:sz w:val="28"/>
          <w:szCs w:val="28"/>
        </w:rPr>
      </w:pPr>
      <w:r w:rsidRPr="00372829">
        <w:rPr>
          <w:rFonts w:ascii="Times New Roman" w:hAnsi="Times New Roman" w:cs="Times New Roman"/>
          <w:b/>
          <w:sz w:val="28"/>
          <w:szCs w:val="28"/>
        </w:rPr>
        <w:t xml:space="preserve">направленность/профиль «Перевод и переводоведение» </w:t>
      </w:r>
    </w:p>
    <w:p w14:paraId="10B0326C" w14:textId="77777777" w:rsidR="00BB2BA7" w:rsidRPr="00BB2BA7" w:rsidRDefault="00BB2BA7" w:rsidP="00BB2BA7">
      <w:pPr>
        <w:spacing w:after="0" w:line="240" w:lineRule="auto"/>
        <w:jc w:val="center"/>
        <w:rPr>
          <w:rFonts w:ascii="Times New Roman" w:hAnsi="Times New Roman" w:cs="Times New Roman"/>
          <w:b/>
          <w:sz w:val="28"/>
          <w:szCs w:val="28"/>
        </w:rPr>
      </w:pPr>
      <w:r w:rsidRPr="00BB2BA7">
        <w:rPr>
          <w:rFonts w:ascii="Times New Roman" w:hAnsi="Times New Roman" w:cs="Times New Roman"/>
          <w:b/>
          <w:sz w:val="28"/>
          <w:szCs w:val="28"/>
        </w:rPr>
        <w:t>(на 2021/2022 учебный год)</w:t>
      </w:r>
    </w:p>
    <w:p w14:paraId="2A220823" w14:textId="51E3B600" w:rsidR="005A653C" w:rsidRPr="005A653C" w:rsidRDefault="005A653C" w:rsidP="005A653C">
      <w:pPr>
        <w:spacing w:after="0" w:line="240" w:lineRule="auto"/>
        <w:jc w:val="center"/>
        <w:rPr>
          <w:rFonts w:ascii="Times New Roman" w:hAnsi="Times New Roman" w:cs="Times New Roman"/>
          <w:b/>
          <w:sz w:val="28"/>
          <w:szCs w:val="28"/>
        </w:rPr>
      </w:pPr>
    </w:p>
    <w:tbl>
      <w:tblPr>
        <w:tblStyle w:val="ae"/>
        <w:tblW w:w="5056" w:type="pct"/>
        <w:tblLook w:val="04A0" w:firstRow="1" w:lastRow="0" w:firstColumn="1" w:lastColumn="0" w:noHBand="0" w:noVBand="1"/>
      </w:tblPr>
      <w:tblGrid>
        <w:gridCol w:w="2470"/>
        <w:gridCol w:w="2249"/>
        <w:gridCol w:w="2147"/>
        <w:gridCol w:w="1991"/>
        <w:gridCol w:w="2067"/>
        <w:gridCol w:w="3799"/>
      </w:tblGrid>
      <w:tr w:rsidR="00D726FA" w:rsidRPr="005A653C" w14:paraId="481DA85C" w14:textId="4BF5FA8E" w:rsidTr="00D726FA">
        <w:trPr>
          <w:cantSplit/>
          <w:trHeight w:val="1063"/>
          <w:tblHeader/>
        </w:trPr>
        <w:tc>
          <w:tcPr>
            <w:tcW w:w="839" w:type="pct"/>
          </w:tcPr>
          <w:p w14:paraId="4ABA6938"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Дата, место, время и формат проведения</w:t>
            </w:r>
          </w:p>
        </w:tc>
        <w:tc>
          <w:tcPr>
            <w:tcW w:w="764" w:type="pct"/>
          </w:tcPr>
          <w:p w14:paraId="6C6375C3" w14:textId="7C03843D" w:rsidR="005A653C" w:rsidRPr="005A653C" w:rsidRDefault="00BB2BA7" w:rsidP="00BB2B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Название мероприятия </w:t>
            </w:r>
          </w:p>
        </w:tc>
        <w:tc>
          <w:tcPr>
            <w:tcW w:w="729" w:type="pct"/>
          </w:tcPr>
          <w:p w14:paraId="3EA9B3AC"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676" w:type="pct"/>
          </w:tcPr>
          <w:p w14:paraId="0F5EB4D0" w14:textId="233ECA74" w:rsidR="005A653C" w:rsidRPr="005A653C" w:rsidRDefault="005A653C" w:rsidP="00767638">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 xml:space="preserve">Ответственный </w:t>
            </w:r>
          </w:p>
        </w:tc>
        <w:tc>
          <w:tcPr>
            <w:tcW w:w="702" w:type="pct"/>
          </w:tcPr>
          <w:p w14:paraId="3F4B558C" w14:textId="2063409A" w:rsidR="005A653C" w:rsidRPr="005A653C" w:rsidRDefault="00767638" w:rsidP="000256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Планируемое к</w:t>
            </w:r>
            <w:r w:rsidR="005A653C" w:rsidRPr="005A653C">
              <w:rPr>
                <w:rFonts w:ascii="Times New Roman" w:hAnsi="Times New Roman" w:cs="Times New Roman"/>
                <w:b/>
                <w:sz w:val="20"/>
                <w:szCs w:val="20"/>
              </w:rPr>
              <w:t>оличество участников</w:t>
            </w:r>
            <w:r w:rsidR="00BB2BA7">
              <w:rPr>
                <w:rFonts w:ascii="Times New Roman" w:hAnsi="Times New Roman" w:cs="Times New Roman"/>
                <w:b/>
                <w:sz w:val="20"/>
                <w:szCs w:val="20"/>
              </w:rPr>
              <w:t>, категория</w:t>
            </w:r>
          </w:p>
        </w:tc>
        <w:tc>
          <w:tcPr>
            <w:tcW w:w="1290" w:type="pct"/>
          </w:tcPr>
          <w:p w14:paraId="369A087B" w14:textId="4686C366" w:rsidR="005A653C" w:rsidRPr="005A653C" w:rsidRDefault="00767638" w:rsidP="000256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Направления воспитательной работы, на которые направлено мероприятие </w:t>
            </w:r>
          </w:p>
        </w:tc>
      </w:tr>
      <w:tr w:rsidR="005A653C" w:rsidRPr="005A653C" w14:paraId="3E7145AE" w14:textId="4E4429EE" w:rsidTr="008B63E0">
        <w:trPr>
          <w:cantSplit/>
          <w:trHeight w:val="125"/>
        </w:trPr>
        <w:tc>
          <w:tcPr>
            <w:tcW w:w="5000" w:type="pct"/>
            <w:gridSpan w:val="6"/>
          </w:tcPr>
          <w:p w14:paraId="280961BC" w14:textId="1B9F0835"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4"/>
                <w:szCs w:val="24"/>
              </w:rPr>
              <w:t>Сентябрь</w:t>
            </w:r>
          </w:p>
        </w:tc>
      </w:tr>
      <w:tr w:rsidR="00CF77F1" w:rsidRPr="005A653C" w14:paraId="4E17C835" w14:textId="77777777" w:rsidTr="008B63E0">
        <w:trPr>
          <w:cantSplit/>
          <w:trHeight w:val="125"/>
        </w:trPr>
        <w:tc>
          <w:tcPr>
            <w:tcW w:w="5000" w:type="pct"/>
            <w:gridSpan w:val="6"/>
          </w:tcPr>
          <w:p w14:paraId="71F48ED0" w14:textId="016882D5" w:rsidR="00CF77F1" w:rsidRPr="005A653C" w:rsidRDefault="00CF77F1" w:rsidP="00CF77F1">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D726FA" w:rsidRPr="00153F13" w14:paraId="7803CBA1" w14:textId="77777777" w:rsidTr="00D726FA">
        <w:trPr>
          <w:cantSplit/>
          <w:trHeight w:val="85"/>
        </w:trPr>
        <w:tc>
          <w:tcPr>
            <w:tcW w:w="839" w:type="pct"/>
          </w:tcPr>
          <w:p w14:paraId="5C65679A" w14:textId="12FB6911" w:rsidR="00A40B32" w:rsidRPr="00CE666F" w:rsidRDefault="00A40B32" w:rsidP="00A40B32">
            <w:pPr>
              <w:spacing w:after="0" w:line="240" w:lineRule="auto"/>
              <w:jc w:val="center"/>
              <w:rPr>
                <w:rFonts w:cstheme="minorHAnsi"/>
                <w:sz w:val="20"/>
                <w:szCs w:val="20"/>
              </w:rPr>
            </w:pPr>
            <w:r w:rsidRPr="00CE666F">
              <w:rPr>
                <w:rFonts w:cstheme="minorHAnsi"/>
                <w:sz w:val="20"/>
                <w:szCs w:val="20"/>
              </w:rPr>
              <w:t>9. сентября</w:t>
            </w:r>
          </w:p>
        </w:tc>
        <w:tc>
          <w:tcPr>
            <w:tcW w:w="764" w:type="pct"/>
          </w:tcPr>
          <w:p w14:paraId="39445DF5" w14:textId="53B8AE32" w:rsidR="00A40B32" w:rsidRPr="00CE666F" w:rsidRDefault="00A40B32" w:rsidP="00A40B32">
            <w:pPr>
              <w:spacing w:after="0" w:line="240" w:lineRule="auto"/>
              <w:jc w:val="center"/>
              <w:rPr>
                <w:rFonts w:cstheme="minorHAnsi"/>
                <w:sz w:val="20"/>
                <w:szCs w:val="20"/>
              </w:rPr>
            </w:pPr>
            <w:r w:rsidRPr="00CE666F">
              <w:rPr>
                <w:rFonts w:cstheme="minorHAnsi"/>
                <w:sz w:val="20"/>
                <w:szCs w:val="20"/>
              </w:rPr>
              <w:t>Вскрытие капсулы времени «Грядущему поколению», заложенной в 1996 году, и</w:t>
            </w:r>
            <w:r w:rsidR="00153F13" w:rsidRPr="00CE666F">
              <w:rPr>
                <w:rFonts w:cstheme="minorHAnsi"/>
                <w:sz w:val="20"/>
                <w:szCs w:val="20"/>
              </w:rPr>
              <w:t xml:space="preserve"> </w:t>
            </w:r>
            <w:r w:rsidRPr="00CE666F">
              <w:rPr>
                <w:rFonts w:cstheme="minorHAnsi"/>
                <w:sz w:val="20"/>
                <w:szCs w:val="20"/>
              </w:rPr>
              <w:t>закладка новой капсулы</w:t>
            </w:r>
          </w:p>
        </w:tc>
        <w:tc>
          <w:tcPr>
            <w:tcW w:w="729" w:type="pct"/>
          </w:tcPr>
          <w:p w14:paraId="0ED53FC5" w14:textId="5D7EA7F5" w:rsidR="00A40B32" w:rsidRPr="00CE666F" w:rsidRDefault="00153F13" w:rsidP="00A40B32">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6" w:type="pct"/>
          </w:tcPr>
          <w:p w14:paraId="25FC3226" w14:textId="2BE458A6" w:rsidR="00A40B32" w:rsidRPr="00CE666F" w:rsidRDefault="00153F13" w:rsidP="00A40B32">
            <w:pPr>
              <w:spacing w:after="0" w:line="240" w:lineRule="auto"/>
              <w:jc w:val="center"/>
              <w:rPr>
                <w:rFonts w:cstheme="minorHAnsi"/>
                <w:sz w:val="20"/>
                <w:szCs w:val="20"/>
              </w:rPr>
            </w:pPr>
            <w:r w:rsidRPr="00CE666F">
              <w:rPr>
                <w:rFonts w:cstheme="minorHAnsi"/>
                <w:sz w:val="20"/>
                <w:szCs w:val="20"/>
              </w:rPr>
              <w:t>Проректор по ВСР О.В. Лысенко</w:t>
            </w:r>
          </w:p>
        </w:tc>
        <w:tc>
          <w:tcPr>
            <w:tcW w:w="702" w:type="pct"/>
          </w:tcPr>
          <w:p w14:paraId="59F46305" w14:textId="77777777" w:rsidR="00153F13" w:rsidRPr="00CE666F" w:rsidRDefault="00153F13" w:rsidP="00A40B32">
            <w:pPr>
              <w:spacing w:after="0" w:line="240" w:lineRule="auto"/>
              <w:jc w:val="center"/>
              <w:rPr>
                <w:rFonts w:cstheme="minorHAnsi"/>
                <w:sz w:val="20"/>
                <w:szCs w:val="20"/>
              </w:rPr>
            </w:pPr>
            <w:r w:rsidRPr="00CE666F">
              <w:rPr>
                <w:rFonts w:cstheme="minorHAnsi"/>
                <w:sz w:val="20"/>
                <w:szCs w:val="20"/>
              </w:rPr>
              <w:t>150,</w:t>
            </w:r>
          </w:p>
          <w:p w14:paraId="571C9D84" w14:textId="05363A29" w:rsidR="00A40B32" w:rsidRPr="00CE666F" w:rsidRDefault="00E941F3" w:rsidP="00A40B32">
            <w:pPr>
              <w:spacing w:after="0" w:line="240" w:lineRule="auto"/>
              <w:jc w:val="center"/>
              <w:rPr>
                <w:rFonts w:cstheme="minorHAnsi"/>
                <w:sz w:val="20"/>
                <w:szCs w:val="20"/>
              </w:rPr>
            </w:pPr>
            <w:r w:rsidRPr="00CE666F">
              <w:rPr>
                <w:rFonts w:cstheme="minorHAnsi"/>
                <w:sz w:val="20"/>
                <w:szCs w:val="20"/>
              </w:rPr>
              <w:t>С</w:t>
            </w:r>
            <w:r w:rsidR="00153F13" w:rsidRPr="00CE666F">
              <w:rPr>
                <w:rFonts w:cstheme="minorHAnsi"/>
                <w:sz w:val="20"/>
                <w:szCs w:val="20"/>
              </w:rPr>
              <w:t>туденты</w:t>
            </w:r>
            <w:r w:rsidRPr="00CE666F">
              <w:rPr>
                <w:rFonts w:cstheme="minorHAnsi"/>
                <w:sz w:val="20"/>
                <w:szCs w:val="20"/>
              </w:rPr>
              <w:t>, преподаватели, сотрудники</w:t>
            </w:r>
          </w:p>
        </w:tc>
        <w:tc>
          <w:tcPr>
            <w:tcW w:w="1290" w:type="pct"/>
          </w:tcPr>
          <w:p w14:paraId="7FD3B641" w14:textId="4616B5EA" w:rsidR="00A40B32"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w:t>
            </w:r>
          </w:p>
        </w:tc>
      </w:tr>
      <w:tr w:rsidR="00D726FA" w:rsidRPr="005A653C" w14:paraId="4D66CA11" w14:textId="77777777" w:rsidTr="00D726FA">
        <w:trPr>
          <w:cantSplit/>
          <w:trHeight w:val="85"/>
        </w:trPr>
        <w:tc>
          <w:tcPr>
            <w:tcW w:w="839" w:type="pct"/>
          </w:tcPr>
          <w:p w14:paraId="7B587F50" w14:textId="0F8798C0" w:rsidR="00E941F3" w:rsidRPr="00CE666F" w:rsidRDefault="00E941F3" w:rsidP="00E941F3">
            <w:pPr>
              <w:spacing w:after="0" w:line="240" w:lineRule="auto"/>
              <w:jc w:val="center"/>
              <w:rPr>
                <w:rFonts w:cstheme="minorHAnsi"/>
                <w:sz w:val="20"/>
                <w:szCs w:val="20"/>
              </w:rPr>
            </w:pPr>
            <w:r w:rsidRPr="00CE666F">
              <w:rPr>
                <w:rFonts w:cstheme="minorHAnsi"/>
                <w:sz w:val="20"/>
                <w:szCs w:val="20"/>
              </w:rPr>
              <w:t>9. сентября</w:t>
            </w:r>
          </w:p>
        </w:tc>
        <w:tc>
          <w:tcPr>
            <w:tcW w:w="764" w:type="pct"/>
          </w:tcPr>
          <w:p w14:paraId="0D191AE0" w14:textId="0DA47105" w:rsidR="00E941F3" w:rsidRPr="00CE666F" w:rsidRDefault="00E941F3" w:rsidP="00E941F3">
            <w:pPr>
              <w:contextualSpacing/>
              <w:rPr>
                <w:rFonts w:cstheme="minorHAnsi"/>
                <w:sz w:val="20"/>
                <w:szCs w:val="20"/>
              </w:rPr>
            </w:pPr>
            <w:r w:rsidRPr="00CE666F">
              <w:rPr>
                <w:rFonts w:cstheme="minorHAnsi"/>
                <w:sz w:val="20"/>
                <w:szCs w:val="20"/>
              </w:rPr>
              <w:t>Открытие музея истории ПГГПУ</w:t>
            </w:r>
          </w:p>
        </w:tc>
        <w:tc>
          <w:tcPr>
            <w:tcW w:w="729" w:type="pct"/>
          </w:tcPr>
          <w:p w14:paraId="1728ABC4" w14:textId="7FABC580"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6" w:type="pct"/>
          </w:tcPr>
          <w:p w14:paraId="63D3C8B6" w14:textId="77777777" w:rsidR="00E941F3" w:rsidRDefault="00025612" w:rsidP="00025612">
            <w:pPr>
              <w:spacing w:after="0" w:line="240" w:lineRule="auto"/>
              <w:jc w:val="center"/>
              <w:rPr>
                <w:rFonts w:cstheme="minorHAnsi"/>
                <w:sz w:val="20"/>
                <w:szCs w:val="20"/>
              </w:rPr>
            </w:pPr>
            <w:r w:rsidRPr="00CE666F">
              <w:rPr>
                <w:rFonts w:cstheme="minorHAnsi"/>
                <w:sz w:val="20"/>
                <w:szCs w:val="20"/>
              </w:rPr>
              <w:t>О</w:t>
            </w:r>
            <w:r w:rsidRPr="007B6272">
              <w:rPr>
                <w:rFonts w:cstheme="minorHAnsi"/>
                <w:sz w:val="20"/>
                <w:szCs w:val="20"/>
              </w:rPr>
              <w:t>.</w:t>
            </w:r>
            <w:r w:rsidRPr="00CE666F">
              <w:rPr>
                <w:rFonts w:cstheme="minorHAnsi"/>
                <w:sz w:val="20"/>
                <w:szCs w:val="20"/>
              </w:rPr>
              <w:t>Н.</w:t>
            </w:r>
            <w:r w:rsidR="00E941F3" w:rsidRPr="00CE666F">
              <w:rPr>
                <w:rFonts w:cstheme="minorHAnsi"/>
                <w:sz w:val="20"/>
                <w:szCs w:val="20"/>
              </w:rPr>
              <w:t xml:space="preserve">Сафрошенко </w:t>
            </w:r>
          </w:p>
          <w:p w14:paraId="4EC7DA3D" w14:textId="2225C3FF" w:rsidR="00025612" w:rsidRDefault="00025612" w:rsidP="00025612">
            <w:pPr>
              <w:spacing w:after="0" w:line="240" w:lineRule="auto"/>
              <w:jc w:val="center"/>
              <w:rPr>
                <w:rFonts w:cstheme="minorHAnsi"/>
                <w:sz w:val="20"/>
                <w:szCs w:val="20"/>
              </w:rPr>
            </w:pPr>
            <w:r>
              <w:rPr>
                <w:rFonts w:cstheme="minorHAnsi"/>
                <w:sz w:val="20"/>
                <w:szCs w:val="20"/>
              </w:rPr>
              <w:t>М.П. Трофимов, доцент</w:t>
            </w:r>
          </w:p>
          <w:p w14:paraId="1DDCC4DC" w14:textId="77777777" w:rsidR="00025612" w:rsidRDefault="00025612" w:rsidP="00025612">
            <w:pPr>
              <w:spacing w:after="0" w:line="240" w:lineRule="auto"/>
              <w:jc w:val="center"/>
              <w:rPr>
                <w:rFonts w:cstheme="minorHAnsi"/>
                <w:sz w:val="20"/>
                <w:szCs w:val="20"/>
              </w:rPr>
            </w:pPr>
            <w:r>
              <w:rPr>
                <w:rFonts w:cstheme="minorHAnsi"/>
                <w:sz w:val="20"/>
                <w:szCs w:val="20"/>
              </w:rPr>
              <w:t>А.Д. Сокальская</w:t>
            </w:r>
          </w:p>
          <w:p w14:paraId="0E522E03" w14:textId="721E442C" w:rsidR="00025612" w:rsidRPr="00CE666F" w:rsidRDefault="00025612" w:rsidP="00025612">
            <w:pPr>
              <w:spacing w:after="0" w:line="240" w:lineRule="auto"/>
              <w:jc w:val="center"/>
              <w:rPr>
                <w:rFonts w:cstheme="minorHAnsi"/>
                <w:sz w:val="20"/>
                <w:szCs w:val="20"/>
              </w:rPr>
            </w:pPr>
            <w:r>
              <w:rPr>
                <w:rFonts w:cstheme="minorHAnsi"/>
                <w:sz w:val="20"/>
                <w:szCs w:val="20"/>
              </w:rPr>
              <w:t>Директор Суд. клуба</w:t>
            </w:r>
          </w:p>
        </w:tc>
        <w:tc>
          <w:tcPr>
            <w:tcW w:w="702" w:type="pct"/>
          </w:tcPr>
          <w:p w14:paraId="3DC47AA9"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01BBD839" w14:textId="68430AB3"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90" w:type="pct"/>
          </w:tcPr>
          <w:p w14:paraId="1E62BFDA" w14:textId="1A65C5E0"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 научно-образовательное</w:t>
            </w:r>
          </w:p>
        </w:tc>
      </w:tr>
      <w:tr w:rsidR="00D726FA" w:rsidRPr="005A653C" w14:paraId="21D73843" w14:textId="77777777" w:rsidTr="00D726FA">
        <w:trPr>
          <w:cantSplit/>
          <w:trHeight w:val="85"/>
        </w:trPr>
        <w:tc>
          <w:tcPr>
            <w:tcW w:w="839" w:type="pct"/>
          </w:tcPr>
          <w:p w14:paraId="21DAD761" w14:textId="4FCC5E58" w:rsidR="00E941F3" w:rsidRPr="00CE666F" w:rsidRDefault="00025612" w:rsidP="00E941F3">
            <w:pPr>
              <w:spacing w:after="0" w:line="240" w:lineRule="auto"/>
              <w:jc w:val="center"/>
              <w:rPr>
                <w:rFonts w:cstheme="minorHAnsi"/>
                <w:sz w:val="20"/>
                <w:szCs w:val="20"/>
              </w:rPr>
            </w:pPr>
            <w:r>
              <w:rPr>
                <w:rFonts w:cstheme="minorHAnsi"/>
                <w:sz w:val="20"/>
                <w:szCs w:val="20"/>
              </w:rPr>
              <w:t xml:space="preserve">9 </w:t>
            </w:r>
            <w:r w:rsidR="00E941F3" w:rsidRPr="00CE666F">
              <w:rPr>
                <w:rFonts w:cstheme="minorHAnsi"/>
                <w:sz w:val="20"/>
                <w:szCs w:val="20"/>
              </w:rPr>
              <w:t xml:space="preserve"> сентября</w:t>
            </w:r>
          </w:p>
        </w:tc>
        <w:tc>
          <w:tcPr>
            <w:tcW w:w="764" w:type="pct"/>
          </w:tcPr>
          <w:p w14:paraId="63856E44" w14:textId="2F1D178A" w:rsidR="00E941F3" w:rsidRPr="00CE666F" w:rsidRDefault="00E941F3" w:rsidP="00E941F3">
            <w:pPr>
              <w:spacing w:after="0" w:line="240" w:lineRule="auto"/>
              <w:jc w:val="center"/>
              <w:rPr>
                <w:rFonts w:cstheme="minorHAnsi"/>
                <w:sz w:val="20"/>
                <w:szCs w:val="20"/>
              </w:rPr>
            </w:pPr>
            <w:r w:rsidRPr="00CE666F">
              <w:rPr>
                <w:rFonts w:cstheme="minorHAnsi"/>
                <w:sz w:val="20"/>
                <w:szCs w:val="20"/>
              </w:rPr>
              <w:t>Открытие выставки Фонда редкой книги ПГГПУ в Пермской государственной художественной галерее (ПГХГ)</w:t>
            </w:r>
          </w:p>
        </w:tc>
        <w:tc>
          <w:tcPr>
            <w:tcW w:w="729" w:type="pct"/>
          </w:tcPr>
          <w:p w14:paraId="10E4123A" w14:textId="7BC4ADDE"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6" w:type="pct"/>
          </w:tcPr>
          <w:p w14:paraId="189C07A6" w14:textId="0E2A534F" w:rsidR="00E941F3" w:rsidRPr="00CE666F" w:rsidRDefault="00025612" w:rsidP="00E941F3">
            <w:pPr>
              <w:spacing w:after="0" w:line="240" w:lineRule="auto"/>
              <w:jc w:val="center"/>
              <w:rPr>
                <w:rFonts w:cstheme="minorHAnsi"/>
                <w:sz w:val="20"/>
                <w:szCs w:val="20"/>
              </w:rPr>
            </w:pPr>
            <w:r>
              <w:rPr>
                <w:rFonts w:cstheme="minorHAnsi"/>
                <w:sz w:val="20"/>
                <w:szCs w:val="20"/>
              </w:rPr>
              <w:t>Н.А. Царева, декан МузФака</w:t>
            </w:r>
          </w:p>
        </w:tc>
        <w:tc>
          <w:tcPr>
            <w:tcW w:w="702" w:type="pct"/>
          </w:tcPr>
          <w:p w14:paraId="0C33D3CF"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34DE3735" w14:textId="3B516CB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90" w:type="pct"/>
          </w:tcPr>
          <w:p w14:paraId="4BF8C62B" w14:textId="5BBF019F"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D726FA" w:rsidRPr="005A653C" w14:paraId="09142417" w14:textId="77777777" w:rsidTr="00D726FA">
        <w:trPr>
          <w:cantSplit/>
          <w:trHeight w:val="85"/>
        </w:trPr>
        <w:tc>
          <w:tcPr>
            <w:tcW w:w="839" w:type="pct"/>
          </w:tcPr>
          <w:p w14:paraId="2AABAFC4" w14:textId="6340D9EA" w:rsidR="00E941F3" w:rsidRPr="00CE666F" w:rsidRDefault="00025612" w:rsidP="00E941F3">
            <w:pPr>
              <w:spacing w:after="0" w:line="240" w:lineRule="auto"/>
              <w:jc w:val="center"/>
              <w:rPr>
                <w:rFonts w:cstheme="minorHAnsi"/>
                <w:sz w:val="20"/>
                <w:szCs w:val="20"/>
              </w:rPr>
            </w:pPr>
            <w:r>
              <w:rPr>
                <w:rFonts w:cstheme="minorHAnsi"/>
                <w:sz w:val="20"/>
                <w:szCs w:val="20"/>
              </w:rPr>
              <w:lastRenderedPageBreak/>
              <w:t xml:space="preserve">9 </w:t>
            </w:r>
            <w:r w:rsidR="00E941F3" w:rsidRPr="00CE666F">
              <w:rPr>
                <w:rFonts w:cstheme="minorHAnsi"/>
                <w:sz w:val="20"/>
                <w:szCs w:val="20"/>
              </w:rPr>
              <w:t>сентября</w:t>
            </w:r>
          </w:p>
        </w:tc>
        <w:tc>
          <w:tcPr>
            <w:tcW w:w="764" w:type="pct"/>
          </w:tcPr>
          <w:p w14:paraId="1782BCE9" w14:textId="0A1CCB00" w:rsidR="00E941F3" w:rsidRPr="00CE666F" w:rsidRDefault="00E941F3" w:rsidP="00E941F3">
            <w:pPr>
              <w:spacing w:after="0" w:line="240" w:lineRule="auto"/>
              <w:jc w:val="center"/>
              <w:rPr>
                <w:rFonts w:cstheme="minorHAnsi"/>
                <w:sz w:val="20"/>
                <w:szCs w:val="20"/>
              </w:rPr>
            </w:pPr>
            <w:r w:rsidRPr="00CE666F">
              <w:rPr>
                <w:rFonts w:cstheme="minorHAnsi"/>
                <w:sz w:val="20"/>
                <w:szCs w:val="20"/>
              </w:rPr>
              <w:t>Открытие международной арт-резиденции ПГГПУ «</w:t>
            </w:r>
            <w:r w:rsidRPr="00CE666F">
              <w:rPr>
                <w:rFonts w:cstheme="minorHAnsi"/>
                <w:sz w:val="20"/>
                <w:szCs w:val="20"/>
                <w:lang w:val="en-US"/>
              </w:rPr>
              <w:t>Travel</w:t>
            </w:r>
            <w:r w:rsidRPr="00CE666F">
              <w:rPr>
                <w:rFonts w:cstheme="minorHAnsi"/>
                <w:sz w:val="20"/>
                <w:szCs w:val="20"/>
              </w:rPr>
              <w:t>&amp;</w:t>
            </w:r>
            <w:r w:rsidRPr="00CE666F">
              <w:rPr>
                <w:rFonts w:cstheme="minorHAnsi"/>
                <w:sz w:val="20"/>
                <w:szCs w:val="20"/>
                <w:lang w:val="en-US"/>
              </w:rPr>
              <w:t>Study</w:t>
            </w:r>
            <w:r w:rsidRPr="00CE666F">
              <w:rPr>
                <w:rFonts w:cstheme="minorHAnsi"/>
                <w:sz w:val="20"/>
                <w:szCs w:val="20"/>
              </w:rPr>
              <w:t>»</w:t>
            </w:r>
          </w:p>
        </w:tc>
        <w:tc>
          <w:tcPr>
            <w:tcW w:w="729" w:type="pct"/>
          </w:tcPr>
          <w:p w14:paraId="0D95EDCC" w14:textId="434F0CEB"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6" w:type="pct"/>
          </w:tcPr>
          <w:p w14:paraId="4BD05299" w14:textId="786741B6" w:rsidR="00E941F3" w:rsidRPr="00CE666F" w:rsidRDefault="00E941F3" w:rsidP="00E941F3">
            <w:pPr>
              <w:spacing w:after="0" w:line="240" w:lineRule="auto"/>
              <w:jc w:val="center"/>
              <w:rPr>
                <w:rFonts w:cstheme="minorHAnsi"/>
                <w:sz w:val="20"/>
                <w:szCs w:val="20"/>
              </w:rPr>
            </w:pPr>
            <w:r w:rsidRPr="00CE666F">
              <w:rPr>
                <w:rFonts w:cstheme="minorHAnsi"/>
                <w:sz w:val="20"/>
                <w:szCs w:val="20"/>
              </w:rPr>
              <w:t xml:space="preserve">доцент кафедры культурологии, музыковедения и музыкального образования, Колмогорова Д.М. </w:t>
            </w:r>
          </w:p>
        </w:tc>
        <w:tc>
          <w:tcPr>
            <w:tcW w:w="702" w:type="pct"/>
          </w:tcPr>
          <w:p w14:paraId="1EBD87AB"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11FD86DC" w14:textId="680A7C1E"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90" w:type="pct"/>
          </w:tcPr>
          <w:p w14:paraId="462B6024" w14:textId="582FABDC"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D726FA" w:rsidRPr="005A653C" w14:paraId="1DC17964" w14:textId="77777777" w:rsidTr="00D726FA">
        <w:trPr>
          <w:cantSplit/>
          <w:trHeight w:val="85"/>
        </w:trPr>
        <w:tc>
          <w:tcPr>
            <w:tcW w:w="839" w:type="pct"/>
          </w:tcPr>
          <w:p w14:paraId="681EBDDB" w14:textId="225E7119" w:rsidR="00E941F3" w:rsidRPr="00CE666F" w:rsidRDefault="00E941F3" w:rsidP="00153F13">
            <w:pPr>
              <w:spacing w:after="0" w:line="240" w:lineRule="auto"/>
              <w:jc w:val="center"/>
              <w:rPr>
                <w:rFonts w:cstheme="minorHAnsi"/>
                <w:sz w:val="20"/>
                <w:szCs w:val="20"/>
              </w:rPr>
            </w:pPr>
            <w:r w:rsidRPr="00CE666F">
              <w:rPr>
                <w:rFonts w:cstheme="minorHAnsi"/>
                <w:sz w:val="20"/>
                <w:szCs w:val="20"/>
              </w:rPr>
              <w:t>5 сентября</w:t>
            </w:r>
          </w:p>
        </w:tc>
        <w:tc>
          <w:tcPr>
            <w:tcW w:w="764" w:type="pct"/>
          </w:tcPr>
          <w:p w14:paraId="7E665AD7" w14:textId="4AC3830C" w:rsidR="00E941F3" w:rsidRPr="00CE666F" w:rsidRDefault="00E941F3" w:rsidP="00153F13">
            <w:pPr>
              <w:spacing w:after="0" w:line="240" w:lineRule="auto"/>
              <w:jc w:val="center"/>
              <w:rPr>
                <w:rFonts w:cstheme="minorHAnsi"/>
                <w:sz w:val="20"/>
                <w:szCs w:val="20"/>
              </w:rPr>
            </w:pPr>
            <w:r w:rsidRPr="00CE666F">
              <w:rPr>
                <w:rFonts w:cstheme="minorHAnsi"/>
                <w:sz w:val="20"/>
                <w:szCs w:val="20"/>
              </w:rPr>
              <w:t>Участие ПГГПУ в спортивном мероприятии «Пермский марафон»</w:t>
            </w:r>
          </w:p>
        </w:tc>
        <w:tc>
          <w:tcPr>
            <w:tcW w:w="729" w:type="pct"/>
          </w:tcPr>
          <w:p w14:paraId="37B7D39B" w14:textId="6EF2CD14" w:rsidR="00E941F3" w:rsidRPr="00CE666F" w:rsidRDefault="00E941F3" w:rsidP="00153F13">
            <w:pPr>
              <w:spacing w:after="0" w:line="240" w:lineRule="auto"/>
              <w:jc w:val="center"/>
              <w:rPr>
                <w:rFonts w:cstheme="minorHAnsi"/>
                <w:sz w:val="20"/>
                <w:szCs w:val="20"/>
              </w:rPr>
            </w:pPr>
            <w:r w:rsidRPr="00CE666F">
              <w:rPr>
                <w:rFonts w:cstheme="minorHAnsi"/>
                <w:sz w:val="20"/>
                <w:szCs w:val="20"/>
              </w:rPr>
              <w:t>Спортивные и культурные мероприятия, приуроченные к 100-летию ПГГПУ</w:t>
            </w:r>
          </w:p>
        </w:tc>
        <w:tc>
          <w:tcPr>
            <w:tcW w:w="676" w:type="pct"/>
          </w:tcPr>
          <w:p w14:paraId="223DB18F" w14:textId="6C729AA5" w:rsidR="00E941F3" w:rsidRPr="00CE666F" w:rsidRDefault="00E941F3" w:rsidP="00153F13">
            <w:pPr>
              <w:spacing w:after="0" w:line="240" w:lineRule="auto"/>
              <w:jc w:val="center"/>
              <w:rPr>
                <w:rFonts w:cstheme="minorHAnsi"/>
                <w:sz w:val="20"/>
                <w:szCs w:val="20"/>
              </w:rPr>
            </w:pPr>
            <w:r w:rsidRPr="00CE666F">
              <w:rPr>
                <w:rFonts w:cstheme="minorHAnsi"/>
                <w:sz w:val="20"/>
                <w:szCs w:val="20"/>
              </w:rPr>
              <w:t>Директор спортивного клуба «Учитель», Кечкин Д.Д.</w:t>
            </w:r>
          </w:p>
        </w:tc>
        <w:tc>
          <w:tcPr>
            <w:tcW w:w="702" w:type="pct"/>
          </w:tcPr>
          <w:p w14:paraId="0D9A67C2" w14:textId="77777777" w:rsidR="00025612" w:rsidRDefault="00025612" w:rsidP="00E941F3">
            <w:pPr>
              <w:spacing w:after="0" w:line="240" w:lineRule="auto"/>
              <w:jc w:val="center"/>
              <w:rPr>
                <w:rFonts w:cstheme="minorHAnsi"/>
                <w:sz w:val="20"/>
                <w:szCs w:val="20"/>
              </w:rPr>
            </w:pPr>
            <w:r>
              <w:rPr>
                <w:rFonts w:cstheme="minorHAnsi"/>
                <w:sz w:val="20"/>
                <w:szCs w:val="20"/>
              </w:rPr>
              <w:t>100</w:t>
            </w:r>
          </w:p>
          <w:p w14:paraId="33D18308" w14:textId="60646B3F" w:rsidR="00E941F3" w:rsidRPr="00CE666F" w:rsidRDefault="003F1E62" w:rsidP="00E941F3">
            <w:pPr>
              <w:spacing w:after="0" w:line="240" w:lineRule="auto"/>
              <w:jc w:val="center"/>
              <w:rPr>
                <w:rFonts w:cstheme="minorHAnsi"/>
                <w:sz w:val="20"/>
                <w:szCs w:val="20"/>
              </w:rPr>
            </w:pPr>
            <w:r w:rsidRPr="00CE666F">
              <w:rPr>
                <w:rFonts w:cstheme="minorHAnsi"/>
                <w:sz w:val="20"/>
                <w:szCs w:val="20"/>
              </w:rPr>
              <w:t>Студенты, сотрудники</w:t>
            </w:r>
          </w:p>
        </w:tc>
        <w:tc>
          <w:tcPr>
            <w:tcW w:w="1290" w:type="pct"/>
          </w:tcPr>
          <w:p w14:paraId="079C99B5" w14:textId="1EE628E6" w:rsidR="00E941F3" w:rsidRPr="00CE666F" w:rsidRDefault="003F1E62" w:rsidP="00153F13">
            <w:pPr>
              <w:spacing w:after="0" w:line="240" w:lineRule="auto"/>
              <w:jc w:val="center"/>
              <w:rPr>
                <w:rFonts w:cstheme="minorHAnsi"/>
                <w:sz w:val="20"/>
                <w:szCs w:val="20"/>
              </w:rPr>
            </w:pPr>
            <w:r w:rsidRPr="00CE666F">
              <w:rPr>
                <w:rFonts w:cstheme="minorHAnsi"/>
                <w:sz w:val="20"/>
                <w:szCs w:val="20"/>
              </w:rPr>
              <w:t>духовно-нравственное, патриотическое, физическое</w:t>
            </w:r>
          </w:p>
        </w:tc>
      </w:tr>
      <w:tr w:rsidR="00D726FA" w:rsidRPr="005A653C" w14:paraId="72B0BC38" w14:textId="77777777" w:rsidTr="00D726FA">
        <w:trPr>
          <w:cantSplit/>
          <w:trHeight w:val="85"/>
        </w:trPr>
        <w:tc>
          <w:tcPr>
            <w:tcW w:w="839" w:type="pct"/>
          </w:tcPr>
          <w:p w14:paraId="613EE0E3" w14:textId="778B3A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14–15 сентября 2021 г. Культурное пространство «Завод Шпагина», Пермь</w:t>
            </w:r>
          </w:p>
        </w:tc>
        <w:tc>
          <w:tcPr>
            <w:tcW w:w="764" w:type="pct"/>
          </w:tcPr>
          <w:p w14:paraId="44464978" w14:textId="01319EA4" w:rsidR="003F1E62" w:rsidRPr="00CE666F" w:rsidRDefault="003F1E62" w:rsidP="00153F13">
            <w:pPr>
              <w:spacing w:after="0" w:line="240" w:lineRule="auto"/>
              <w:jc w:val="center"/>
              <w:rPr>
                <w:rFonts w:cstheme="minorHAnsi"/>
                <w:sz w:val="20"/>
                <w:szCs w:val="20"/>
              </w:rPr>
            </w:pPr>
            <w:r w:rsidRPr="00CE666F">
              <w:rPr>
                <w:rFonts w:cstheme="minorHAnsi"/>
                <w:sz w:val="20"/>
                <w:szCs w:val="20"/>
              </w:rPr>
              <w:t>Форум «Пермь. Точка сборки»</w:t>
            </w:r>
          </w:p>
        </w:tc>
        <w:tc>
          <w:tcPr>
            <w:tcW w:w="729" w:type="pct"/>
          </w:tcPr>
          <w:p w14:paraId="577D54BD" w14:textId="0B25E5F8" w:rsidR="003F1E62" w:rsidRPr="00CE666F" w:rsidRDefault="003F1E62" w:rsidP="00153F13">
            <w:pPr>
              <w:spacing w:after="0" w:line="240" w:lineRule="auto"/>
              <w:jc w:val="center"/>
              <w:rPr>
                <w:rFonts w:cstheme="minorHAnsi"/>
                <w:sz w:val="20"/>
                <w:szCs w:val="20"/>
              </w:rPr>
            </w:pPr>
            <w:r w:rsidRPr="00CE666F">
              <w:rPr>
                <w:rFonts w:cstheme="minorHAnsi"/>
                <w:sz w:val="20"/>
                <w:szCs w:val="20"/>
              </w:rPr>
              <w:t>Форум, приуроченный к 100-летию ПГГПУ</w:t>
            </w:r>
          </w:p>
        </w:tc>
        <w:tc>
          <w:tcPr>
            <w:tcW w:w="676" w:type="pct"/>
          </w:tcPr>
          <w:p w14:paraId="7E28AFD2" w14:textId="3154CAA8" w:rsidR="003F1E62" w:rsidRPr="00CE666F" w:rsidRDefault="003F1E62" w:rsidP="00153F13">
            <w:pPr>
              <w:spacing w:after="0" w:line="240" w:lineRule="auto"/>
              <w:jc w:val="center"/>
              <w:rPr>
                <w:rFonts w:cstheme="minorHAnsi"/>
                <w:sz w:val="20"/>
                <w:szCs w:val="20"/>
              </w:rPr>
            </w:pPr>
            <w:r w:rsidRPr="00CE666F">
              <w:rPr>
                <w:rFonts w:cstheme="minorHAnsi"/>
                <w:sz w:val="20"/>
                <w:szCs w:val="20"/>
              </w:rPr>
              <w:t>Проректор по ВСР, Лысенко О.В.</w:t>
            </w:r>
          </w:p>
        </w:tc>
        <w:tc>
          <w:tcPr>
            <w:tcW w:w="702" w:type="pct"/>
          </w:tcPr>
          <w:p w14:paraId="79EE1155" w14:textId="77777777" w:rsidR="003F1E62" w:rsidRPr="00CE666F" w:rsidRDefault="003F1E62" w:rsidP="00153F13">
            <w:pPr>
              <w:spacing w:after="0" w:line="240" w:lineRule="auto"/>
              <w:jc w:val="center"/>
              <w:rPr>
                <w:rFonts w:cstheme="minorHAnsi"/>
                <w:sz w:val="20"/>
                <w:szCs w:val="20"/>
              </w:rPr>
            </w:pPr>
          </w:p>
        </w:tc>
        <w:tc>
          <w:tcPr>
            <w:tcW w:w="1290" w:type="pct"/>
          </w:tcPr>
          <w:p w14:paraId="3D1BE86F" w14:textId="46CB74CF" w:rsidR="003F1E62" w:rsidRPr="00CE666F" w:rsidRDefault="003F1E62" w:rsidP="003F1E62">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гражданское </w:t>
            </w:r>
          </w:p>
        </w:tc>
      </w:tr>
      <w:tr w:rsidR="00D726FA" w:rsidRPr="005A653C" w14:paraId="6D650E29" w14:textId="77777777" w:rsidTr="00D726FA">
        <w:trPr>
          <w:cantSplit/>
          <w:trHeight w:val="85"/>
        </w:trPr>
        <w:tc>
          <w:tcPr>
            <w:tcW w:w="839" w:type="pct"/>
          </w:tcPr>
          <w:p w14:paraId="551079F8" w14:textId="23AEBE83" w:rsidR="00F90930" w:rsidRPr="00ED7C47" w:rsidRDefault="00F90930" w:rsidP="009E166B">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Площади учреждений культуры Перми, июль — сентябрь 2021</w:t>
            </w:r>
          </w:p>
        </w:tc>
        <w:tc>
          <w:tcPr>
            <w:tcW w:w="764" w:type="pct"/>
          </w:tcPr>
          <w:p w14:paraId="7424096A" w14:textId="67B1B1B8" w:rsidR="00F90930" w:rsidRPr="00ED7C47" w:rsidRDefault="00F90930" w:rsidP="00153F13">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Передвижная выставка «100 лет ПГГПУ»</w:t>
            </w:r>
          </w:p>
        </w:tc>
        <w:tc>
          <w:tcPr>
            <w:tcW w:w="729" w:type="pct"/>
          </w:tcPr>
          <w:p w14:paraId="258A1E0C" w14:textId="6354BDBE"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Выставка</w:t>
            </w:r>
          </w:p>
        </w:tc>
        <w:tc>
          <w:tcPr>
            <w:tcW w:w="676" w:type="pct"/>
          </w:tcPr>
          <w:p w14:paraId="3EAF739F" w14:textId="4995D372" w:rsidR="00F90930" w:rsidRPr="00ED7C47" w:rsidRDefault="00025612" w:rsidP="00153F13">
            <w:pPr>
              <w:spacing w:after="0" w:line="240" w:lineRule="auto"/>
              <w:jc w:val="center"/>
              <w:rPr>
                <w:rFonts w:cstheme="minorHAnsi"/>
                <w:sz w:val="20"/>
                <w:szCs w:val="20"/>
              </w:rPr>
            </w:pPr>
            <w:r>
              <w:rPr>
                <w:rFonts w:cstheme="minorHAnsi"/>
                <w:sz w:val="20"/>
                <w:szCs w:val="20"/>
              </w:rPr>
              <w:t xml:space="preserve">А.А. </w:t>
            </w:r>
            <w:r w:rsidR="009E166B">
              <w:rPr>
                <w:rFonts w:cstheme="minorHAnsi"/>
                <w:sz w:val="20"/>
                <w:szCs w:val="20"/>
              </w:rPr>
              <w:t>Маткин</w:t>
            </w:r>
            <w:r>
              <w:rPr>
                <w:rFonts w:cstheme="minorHAnsi"/>
                <w:sz w:val="20"/>
                <w:szCs w:val="20"/>
              </w:rPr>
              <w:t>, ст. преподаватель кафедры культурологии…</w:t>
            </w:r>
          </w:p>
        </w:tc>
        <w:tc>
          <w:tcPr>
            <w:tcW w:w="702" w:type="pct"/>
          </w:tcPr>
          <w:p w14:paraId="6BF37C9E" w14:textId="57436413"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жители г. Перми</w:t>
            </w:r>
          </w:p>
        </w:tc>
        <w:tc>
          <w:tcPr>
            <w:tcW w:w="1290" w:type="pct"/>
          </w:tcPr>
          <w:p w14:paraId="77009BC7" w14:textId="189DB9D0"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D726FA" w:rsidRPr="005A653C" w14:paraId="0AF27ADF" w14:textId="77777777" w:rsidTr="00D726FA">
        <w:trPr>
          <w:cantSplit/>
          <w:trHeight w:val="85"/>
        </w:trPr>
        <w:tc>
          <w:tcPr>
            <w:tcW w:w="839" w:type="pct"/>
          </w:tcPr>
          <w:p w14:paraId="5A84DAAD" w14:textId="37FD4092" w:rsidR="00025612" w:rsidRPr="00ED7C47" w:rsidRDefault="00025612" w:rsidP="00025612">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1 августа – 30 сентября 2021, сквер Уральских добровольцев и набережная р. Кама</w:t>
            </w:r>
          </w:p>
        </w:tc>
        <w:tc>
          <w:tcPr>
            <w:tcW w:w="764" w:type="pct"/>
          </w:tcPr>
          <w:p w14:paraId="35C60CC5" w14:textId="2469956D" w:rsidR="00025612" w:rsidRPr="00ED7C47" w:rsidRDefault="00025612" w:rsidP="00025612">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 xml:space="preserve">Выставка «100 лет ПГГПУ» на стендах </w:t>
            </w:r>
          </w:p>
        </w:tc>
        <w:tc>
          <w:tcPr>
            <w:tcW w:w="729" w:type="pct"/>
          </w:tcPr>
          <w:p w14:paraId="09E4A6F4" w14:textId="64A73AB3"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выставка</w:t>
            </w:r>
          </w:p>
        </w:tc>
        <w:tc>
          <w:tcPr>
            <w:tcW w:w="676" w:type="pct"/>
          </w:tcPr>
          <w:p w14:paraId="23E599C3" w14:textId="09A08859" w:rsidR="00025612" w:rsidRPr="00ED7C47" w:rsidRDefault="00025612" w:rsidP="00025612">
            <w:pPr>
              <w:spacing w:after="0" w:line="240" w:lineRule="auto"/>
              <w:jc w:val="center"/>
              <w:rPr>
                <w:rFonts w:cstheme="minorHAnsi"/>
                <w:sz w:val="20"/>
                <w:szCs w:val="20"/>
              </w:rPr>
            </w:pPr>
            <w:r>
              <w:rPr>
                <w:rFonts w:cstheme="minorHAnsi"/>
                <w:sz w:val="20"/>
                <w:szCs w:val="20"/>
              </w:rPr>
              <w:t>А.А. Маткин, ст. преподаватель кафедры культурологии…</w:t>
            </w:r>
          </w:p>
        </w:tc>
        <w:tc>
          <w:tcPr>
            <w:tcW w:w="702" w:type="pct"/>
          </w:tcPr>
          <w:p w14:paraId="3A488D61" w14:textId="5DD2F235"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жители г. Перми</w:t>
            </w:r>
          </w:p>
        </w:tc>
        <w:tc>
          <w:tcPr>
            <w:tcW w:w="1290" w:type="pct"/>
          </w:tcPr>
          <w:p w14:paraId="0C649D48" w14:textId="2185984A"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D726FA" w:rsidRPr="005A653C" w14:paraId="4B60C91F" w14:textId="77777777" w:rsidTr="00D726FA">
        <w:trPr>
          <w:cantSplit/>
          <w:trHeight w:val="85"/>
        </w:trPr>
        <w:tc>
          <w:tcPr>
            <w:tcW w:w="839" w:type="pct"/>
          </w:tcPr>
          <w:p w14:paraId="506BC3A7" w14:textId="0A24D124" w:rsidR="00025612" w:rsidRPr="00ED7C47" w:rsidRDefault="00025612" w:rsidP="00025612">
            <w:pPr>
              <w:contextualSpacing/>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август — сентябрь</w:t>
            </w:r>
          </w:p>
          <w:p w14:paraId="69417463" w14:textId="513DB901" w:rsidR="00025612" w:rsidRPr="00ED7C47" w:rsidRDefault="00025612" w:rsidP="00025612">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2021</w:t>
            </w:r>
          </w:p>
        </w:tc>
        <w:tc>
          <w:tcPr>
            <w:tcW w:w="764" w:type="pct"/>
          </w:tcPr>
          <w:p w14:paraId="0F1AEC4F" w14:textId="0FC74292" w:rsidR="00025612" w:rsidRPr="00ED7C47" w:rsidRDefault="00025612" w:rsidP="00025612">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Виртуальная выставка «Галерея Пермского Учительства»</w:t>
            </w:r>
          </w:p>
        </w:tc>
        <w:tc>
          <w:tcPr>
            <w:tcW w:w="729" w:type="pct"/>
          </w:tcPr>
          <w:p w14:paraId="16E84D39" w14:textId="086C2FEE"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выставка</w:t>
            </w:r>
          </w:p>
        </w:tc>
        <w:tc>
          <w:tcPr>
            <w:tcW w:w="676" w:type="pct"/>
          </w:tcPr>
          <w:p w14:paraId="68E731DC" w14:textId="3EBA0C18" w:rsidR="00025612" w:rsidRPr="00ED7C47" w:rsidRDefault="00025612" w:rsidP="00025612">
            <w:pPr>
              <w:spacing w:after="0" w:line="240" w:lineRule="auto"/>
              <w:jc w:val="center"/>
              <w:rPr>
                <w:rFonts w:cstheme="minorHAnsi"/>
                <w:sz w:val="20"/>
                <w:szCs w:val="20"/>
              </w:rPr>
            </w:pPr>
            <w:r>
              <w:rPr>
                <w:rFonts w:cstheme="minorHAnsi"/>
                <w:sz w:val="20"/>
                <w:szCs w:val="20"/>
              </w:rPr>
              <w:t>А.А. Маткин, ст. преподаватель кафедры культурологии…</w:t>
            </w:r>
          </w:p>
        </w:tc>
        <w:tc>
          <w:tcPr>
            <w:tcW w:w="702" w:type="pct"/>
          </w:tcPr>
          <w:p w14:paraId="0870C0EF" w14:textId="063E290D" w:rsidR="00025612" w:rsidRPr="00ED7C47" w:rsidRDefault="00025612" w:rsidP="00025612">
            <w:pPr>
              <w:pStyle w:val="a3"/>
              <w:ind w:left="0"/>
              <w:jc w:val="center"/>
              <w:rPr>
                <w:rFonts w:cstheme="minorHAnsi"/>
                <w:sz w:val="20"/>
                <w:szCs w:val="20"/>
              </w:rPr>
            </w:pPr>
            <w:r w:rsidRPr="00ED7C47">
              <w:rPr>
                <w:rFonts w:cstheme="minorHAnsi"/>
                <w:sz w:val="20"/>
                <w:szCs w:val="20"/>
              </w:rPr>
              <w:t>жители Пермского края, муниципалитеты Пермского края</w:t>
            </w:r>
          </w:p>
        </w:tc>
        <w:tc>
          <w:tcPr>
            <w:tcW w:w="1290" w:type="pct"/>
          </w:tcPr>
          <w:p w14:paraId="68A63589" w14:textId="2A0B3ACF"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D726FA" w:rsidRPr="005A653C" w14:paraId="13B3073B" w14:textId="77777777" w:rsidTr="00D726FA">
        <w:trPr>
          <w:cantSplit/>
          <w:trHeight w:val="85"/>
        </w:trPr>
        <w:tc>
          <w:tcPr>
            <w:tcW w:w="839" w:type="pct"/>
          </w:tcPr>
          <w:p w14:paraId="3EBF6D09" w14:textId="5F2924B6" w:rsidR="00ED7C47" w:rsidRPr="00ED7C47" w:rsidRDefault="00ED7C47" w:rsidP="00ED7C47">
            <w:pPr>
              <w:contextualSpacing/>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июль-–сентябрь 2021</w:t>
            </w:r>
          </w:p>
        </w:tc>
        <w:tc>
          <w:tcPr>
            <w:tcW w:w="764" w:type="pct"/>
          </w:tcPr>
          <w:p w14:paraId="50C6DA32" w14:textId="56292438" w:rsidR="00ED7C47" w:rsidRPr="00ED7C47" w:rsidRDefault="00ED7C47" w:rsidP="00153F13">
            <w:pPr>
              <w:spacing w:after="0" w:line="240" w:lineRule="auto"/>
              <w:jc w:val="center"/>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Виртуальный Университет «Пермский педагогический в 3</w:t>
            </w:r>
            <w:r w:rsidRPr="00ED7C47">
              <w:rPr>
                <w:rFonts w:eastAsia="+mn-ea" w:cstheme="minorHAnsi"/>
                <w:bCs/>
                <w:color w:val="000000"/>
                <w:kern w:val="24"/>
                <w:sz w:val="20"/>
                <w:szCs w:val="20"/>
                <w:lang w:val="en-US" w:eastAsia="ru-RU"/>
              </w:rPr>
              <w:t>D</w:t>
            </w:r>
            <w:r w:rsidRPr="00ED7C47">
              <w:rPr>
                <w:rFonts w:eastAsia="+mn-ea" w:cstheme="minorHAnsi"/>
                <w:bCs/>
                <w:color w:val="000000"/>
                <w:kern w:val="24"/>
                <w:sz w:val="20"/>
                <w:szCs w:val="20"/>
                <w:lang w:eastAsia="ru-RU"/>
              </w:rPr>
              <w:t>»</w:t>
            </w:r>
          </w:p>
        </w:tc>
        <w:tc>
          <w:tcPr>
            <w:tcW w:w="729" w:type="pct"/>
          </w:tcPr>
          <w:p w14:paraId="77AD8787" w14:textId="11EBD71F" w:rsidR="00ED7C47" w:rsidRPr="00ED7C47" w:rsidRDefault="00ED7C47" w:rsidP="00153F13">
            <w:pPr>
              <w:spacing w:after="0" w:line="240" w:lineRule="auto"/>
              <w:jc w:val="center"/>
              <w:rPr>
                <w:rFonts w:cstheme="minorHAnsi"/>
                <w:sz w:val="20"/>
                <w:szCs w:val="20"/>
              </w:rPr>
            </w:pPr>
            <w:r w:rsidRPr="00ED7C47">
              <w:rPr>
                <w:rFonts w:cstheme="minorHAnsi"/>
                <w:sz w:val="20"/>
                <w:szCs w:val="20"/>
              </w:rPr>
              <w:t>выставка</w:t>
            </w:r>
          </w:p>
        </w:tc>
        <w:tc>
          <w:tcPr>
            <w:tcW w:w="676" w:type="pct"/>
          </w:tcPr>
          <w:p w14:paraId="57353E4D" w14:textId="7153B81C" w:rsidR="00ED7C47" w:rsidRPr="00ED7C47" w:rsidRDefault="00025612" w:rsidP="00153F13">
            <w:pPr>
              <w:spacing w:after="0" w:line="240" w:lineRule="auto"/>
              <w:jc w:val="center"/>
              <w:rPr>
                <w:rFonts w:cstheme="minorHAnsi"/>
                <w:sz w:val="20"/>
                <w:szCs w:val="20"/>
              </w:rPr>
            </w:pPr>
            <w:r>
              <w:rPr>
                <w:rFonts w:cstheme="minorHAnsi"/>
                <w:sz w:val="20"/>
                <w:szCs w:val="20"/>
              </w:rPr>
              <w:t xml:space="preserve">Л.Р. </w:t>
            </w:r>
            <w:r w:rsidR="009E166B">
              <w:rPr>
                <w:rFonts w:cstheme="minorHAnsi"/>
                <w:sz w:val="20"/>
                <w:szCs w:val="20"/>
              </w:rPr>
              <w:t>Лизунова</w:t>
            </w:r>
            <w:r>
              <w:rPr>
                <w:rFonts w:cstheme="minorHAnsi"/>
                <w:sz w:val="20"/>
                <w:szCs w:val="20"/>
              </w:rPr>
              <w:t>, проректор по ОДЦ</w:t>
            </w:r>
          </w:p>
        </w:tc>
        <w:tc>
          <w:tcPr>
            <w:tcW w:w="702" w:type="pct"/>
          </w:tcPr>
          <w:p w14:paraId="30A3FE58" w14:textId="6421F8BA" w:rsidR="00ED7C47" w:rsidRPr="00ED7C47" w:rsidRDefault="00ED7C47" w:rsidP="00025612">
            <w:pPr>
              <w:pStyle w:val="a3"/>
              <w:ind w:left="0"/>
              <w:jc w:val="center"/>
              <w:rPr>
                <w:rFonts w:cstheme="minorHAnsi"/>
                <w:sz w:val="20"/>
                <w:szCs w:val="20"/>
              </w:rPr>
            </w:pPr>
            <w:r w:rsidRPr="00ED7C47">
              <w:rPr>
                <w:rFonts w:cstheme="minorHAnsi"/>
                <w:sz w:val="20"/>
                <w:szCs w:val="20"/>
              </w:rPr>
              <w:t>широкий круг пользователей</w:t>
            </w:r>
          </w:p>
        </w:tc>
        <w:tc>
          <w:tcPr>
            <w:tcW w:w="1290" w:type="pct"/>
          </w:tcPr>
          <w:p w14:paraId="1E613ECD" w14:textId="111DD5B0" w:rsidR="00ED7C47" w:rsidRPr="00ED7C47" w:rsidRDefault="00ED7C47" w:rsidP="00153F13">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153F13" w:rsidRPr="005A653C" w14:paraId="17549B50" w14:textId="77777777" w:rsidTr="008B63E0">
        <w:trPr>
          <w:cantSplit/>
          <w:trHeight w:val="125"/>
        </w:trPr>
        <w:tc>
          <w:tcPr>
            <w:tcW w:w="5000" w:type="pct"/>
            <w:gridSpan w:val="6"/>
          </w:tcPr>
          <w:p w14:paraId="42B79179" w14:textId="23D70E87" w:rsidR="00153F13" w:rsidRPr="005A653C" w:rsidRDefault="00153F13" w:rsidP="00153F1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Общеуниверситетские мероприятия </w:t>
            </w:r>
          </w:p>
        </w:tc>
      </w:tr>
      <w:tr w:rsidR="00D726FA" w:rsidRPr="00CF77F1" w14:paraId="5B33A341" w14:textId="77777777" w:rsidTr="00D726FA">
        <w:trPr>
          <w:cantSplit/>
          <w:trHeight w:val="116"/>
        </w:trPr>
        <w:tc>
          <w:tcPr>
            <w:tcW w:w="839" w:type="pct"/>
          </w:tcPr>
          <w:p w14:paraId="62EE5CE9" w14:textId="2B6EF577" w:rsidR="00025612" w:rsidRDefault="00025612" w:rsidP="00025612">
            <w:pPr>
              <w:spacing w:after="0" w:line="240" w:lineRule="auto"/>
              <w:rPr>
                <w:rFonts w:ascii="Times New Roman" w:hAnsi="Times New Roman" w:cs="Times New Roman"/>
                <w:sz w:val="20"/>
                <w:szCs w:val="20"/>
              </w:rPr>
            </w:pPr>
            <w:r>
              <w:rPr>
                <w:rFonts w:cstheme="minorHAnsi"/>
                <w:sz w:val="20"/>
                <w:szCs w:val="20"/>
              </w:rPr>
              <w:t xml:space="preserve">9 </w:t>
            </w:r>
            <w:r w:rsidRPr="00CE666F">
              <w:rPr>
                <w:rFonts w:cstheme="minorHAnsi"/>
                <w:sz w:val="20"/>
                <w:szCs w:val="20"/>
              </w:rPr>
              <w:t>сентября</w:t>
            </w:r>
          </w:p>
        </w:tc>
        <w:tc>
          <w:tcPr>
            <w:tcW w:w="764" w:type="pct"/>
          </w:tcPr>
          <w:p w14:paraId="6D6F3B7F" w14:textId="7F56A190"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Торжественное собрание сотрудников ПГГПУ</w:t>
            </w:r>
          </w:p>
        </w:tc>
        <w:tc>
          <w:tcPr>
            <w:tcW w:w="729" w:type="pct"/>
          </w:tcPr>
          <w:p w14:paraId="5F4A63B5" w14:textId="39811842"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Церемония в рамках празднования 100-летия ПГГПУ</w:t>
            </w:r>
          </w:p>
        </w:tc>
        <w:tc>
          <w:tcPr>
            <w:tcW w:w="676" w:type="pct"/>
          </w:tcPr>
          <w:p w14:paraId="43DFF83C" w14:textId="6F04AE18" w:rsidR="00025612" w:rsidRDefault="00025612" w:rsidP="00025612">
            <w:pPr>
              <w:spacing w:after="0" w:line="240" w:lineRule="auto"/>
              <w:jc w:val="center"/>
              <w:rPr>
                <w:rFonts w:ascii="Times New Roman" w:hAnsi="Times New Roman" w:cs="Times New Roman"/>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0242FBB4" w14:textId="3059DB8C"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50, сотрудники</w:t>
            </w:r>
          </w:p>
        </w:tc>
        <w:tc>
          <w:tcPr>
            <w:tcW w:w="1290" w:type="pct"/>
          </w:tcPr>
          <w:p w14:paraId="5EBEDD10" w14:textId="02484F52" w:rsidR="00025612" w:rsidRPr="00CF77F1" w:rsidRDefault="00025612" w:rsidP="00025612">
            <w:pPr>
              <w:spacing w:after="0" w:line="240" w:lineRule="auto"/>
              <w:rPr>
                <w:rFonts w:ascii="Times New Roman" w:hAnsi="Times New Roman" w:cs="Times New Roman"/>
                <w:sz w:val="20"/>
                <w:szCs w:val="20"/>
              </w:rPr>
            </w:pPr>
            <w:r w:rsidRPr="00CE666F">
              <w:rPr>
                <w:rFonts w:cstheme="minorHAnsi"/>
                <w:sz w:val="20"/>
                <w:szCs w:val="20"/>
              </w:rPr>
              <w:t>духовно-нравственное, патриотическое, культурно-творческое</w:t>
            </w:r>
          </w:p>
        </w:tc>
      </w:tr>
      <w:tr w:rsidR="00D726FA" w:rsidRPr="00CF77F1" w14:paraId="0A5F78D5" w14:textId="11FBCDA1" w:rsidTr="00D726FA">
        <w:trPr>
          <w:cantSplit/>
          <w:trHeight w:val="176"/>
        </w:trPr>
        <w:tc>
          <w:tcPr>
            <w:tcW w:w="839" w:type="pct"/>
          </w:tcPr>
          <w:p w14:paraId="1A6899B7" w14:textId="5C209BAB" w:rsidR="000E59BE" w:rsidRPr="00CF77F1" w:rsidRDefault="000E59BE" w:rsidP="000E59BE">
            <w:pPr>
              <w:spacing w:after="0" w:line="240" w:lineRule="auto"/>
              <w:rPr>
                <w:rFonts w:ascii="Times New Roman" w:hAnsi="Times New Roman" w:cs="Times New Roman"/>
                <w:sz w:val="20"/>
                <w:szCs w:val="20"/>
              </w:rPr>
            </w:pPr>
            <w:r w:rsidRPr="00CE666F">
              <w:rPr>
                <w:rFonts w:cstheme="minorHAnsi"/>
                <w:sz w:val="20"/>
                <w:szCs w:val="20"/>
              </w:rPr>
              <w:t>9. сентября</w:t>
            </w:r>
          </w:p>
        </w:tc>
        <w:tc>
          <w:tcPr>
            <w:tcW w:w="764" w:type="pct"/>
          </w:tcPr>
          <w:p w14:paraId="39DDAEE3" w14:textId="227A2E54"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Презентация подарочного издания об истории университета</w:t>
            </w:r>
          </w:p>
        </w:tc>
        <w:tc>
          <w:tcPr>
            <w:tcW w:w="729" w:type="pct"/>
          </w:tcPr>
          <w:p w14:paraId="088B1728" w14:textId="444FFFEB"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Церемония в рамках празднования 100-летия ПГГПУ</w:t>
            </w:r>
          </w:p>
        </w:tc>
        <w:tc>
          <w:tcPr>
            <w:tcW w:w="676" w:type="pct"/>
          </w:tcPr>
          <w:p w14:paraId="5B040118" w14:textId="4C19A513"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Ректор ПГГПУ, К.Б. Егоров</w:t>
            </w:r>
          </w:p>
        </w:tc>
        <w:tc>
          <w:tcPr>
            <w:tcW w:w="702" w:type="pct"/>
          </w:tcPr>
          <w:p w14:paraId="0EDEA76B"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150,</w:t>
            </w:r>
          </w:p>
          <w:p w14:paraId="43AACBF6" w14:textId="0EC95B5D"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студенты преподаватели, сотрудники</w:t>
            </w:r>
          </w:p>
        </w:tc>
        <w:tc>
          <w:tcPr>
            <w:tcW w:w="1290" w:type="pct"/>
          </w:tcPr>
          <w:p w14:paraId="040C494C" w14:textId="5DC2A7B2"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духовно-нравственное, патриотическое, духовно-нравственное, патриотическое</w:t>
            </w:r>
          </w:p>
        </w:tc>
      </w:tr>
      <w:tr w:rsidR="00D726FA" w:rsidRPr="00CF77F1" w14:paraId="3BB6CAFC" w14:textId="77777777" w:rsidTr="00D726FA">
        <w:trPr>
          <w:cantSplit/>
          <w:trHeight w:val="85"/>
        </w:trPr>
        <w:tc>
          <w:tcPr>
            <w:tcW w:w="839" w:type="pct"/>
          </w:tcPr>
          <w:p w14:paraId="6C0BAF33" w14:textId="479D70B6" w:rsidR="000E59BE" w:rsidRPr="00CF77F1" w:rsidRDefault="000E59BE" w:rsidP="000E59BE">
            <w:pPr>
              <w:spacing w:after="0" w:line="240" w:lineRule="auto"/>
              <w:rPr>
                <w:rFonts w:ascii="Times New Roman" w:hAnsi="Times New Roman" w:cs="Times New Roman"/>
                <w:sz w:val="20"/>
                <w:szCs w:val="20"/>
              </w:rPr>
            </w:pPr>
            <w:r w:rsidRPr="00CE666F">
              <w:rPr>
                <w:rFonts w:cstheme="minorHAnsi"/>
                <w:sz w:val="20"/>
                <w:szCs w:val="20"/>
              </w:rPr>
              <w:t>9 сентября 2021, экстрим-парк, г. Пермь</w:t>
            </w:r>
          </w:p>
        </w:tc>
        <w:tc>
          <w:tcPr>
            <w:tcW w:w="764" w:type="pct"/>
          </w:tcPr>
          <w:p w14:paraId="174D1A83" w14:textId="7DF9D918" w:rsidR="000E59BE" w:rsidRPr="00CF77F1" w:rsidRDefault="000E59BE" w:rsidP="000E59BE">
            <w:pPr>
              <w:spacing w:after="0" w:line="240" w:lineRule="auto"/>
              <w:jc w:val="center"/>
            </w:pPr>
            <w:r w:rsidRPr="00CE666F">
              <w:rPr>
                <w:rFonts w:cstheme="minorHAnsi"/>
                <w:sz w:val="20"/>
                <w:szCs w:val="20"/>
              </w:rPr>
              <w:t>Спортивный праздник, посвященный 100-летию ПГГПУ</w:t>
            </w:r>
          </w:p>
        </w:tc>
        <w:tc>
          <w:tcPr>
            <w:tcW w:w="729" w:type="pct"/>
          </w:tcPr>
          <w:p w14:paraId="03FEC51F" w14:textId="750A6BE5"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Спортивные и культурные мероприятия, приуроченные к 100-летию ПГГПУ</w:t>
            </w:r>
          </w:p>
        </w:tc>
        <w:tc>
          <w:tcPr>
            <w:tcW w:w="676" w:type="pct"/>
          </w:tcPr>
          <w:p w14:paraId="5FDCEC35" w14:textId="2BDA2BE6"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Директор спортивного клуба «Учитель», Кечкин Д.Д.</w:t>
            </w:r>
          </w:p>
        </w:tc>
        <w:tc>
          <w:tcPr>
            <w:tcW w:w="702" w:type="pct"/>
          </w:tcPr>
          <w:p w14:paraId="395EA511" w14:textId="6BD2EC32"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Студенты, сотрудники</w:t>
            </w:r>
          </w:p>
        </w:tc>
        <w:tc>
          <w:tcPr>
            <w:tcW w:w="1290" w:type="pct"/>
          </w:tcPr>
          <w:p w14:paraId="7EEF41A8" w14:textId="15BC2B9C"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духовно-нравственное, патриотическое, физическое</w:t>
            </w:r>
          </w:p>
        </w:tc>
      </w:tr>
      <w:tr w:rsidR="00D726FA" w:rsidRPr="00CF77F1" w14:paraId="0195A9D3" w14:textId="77777777" w:rsidTr="00D726FA">
        <w:trPr>
          <w:cantSplit/>
          <w:trHeight w:val="85"/>
        </w:trPr>
        <w:tc>
          <w:tcPr>
            <w:tcW w:w="839" w:type="pct"/>
          </w:tcPr>
          <w:p w14:paraId="0FBD2EE6" w14:textId="77777777" w:rsidR="000E59BE" w:rsidRPr="00CE666F" w:rsidRDefault="000E59BE" w:rsidP="000E59BE">
            <w:pPr>
              <w:contextualSpacing/>
              <w:rPr>
                <w:rFonts w:cstheme="minorHAnsi"/>
                <w:sz w:val="20"/>
                <w:szCs w:val="20"/>
              </w:rPr>
            </w:pPr>
            <w:r w:rsidRPr="00CE666F">
              <w:rPr>
                <w:rFonts w:cstheme="minorHAnsi"/>
                <w:sz w:val="20"/>
                <w:szCs w:val="20"/>
              </w:rPr>
              <w:t>Сентябрь — ноябрь</w:t>
            </w:r>
          </w:p>
          <w:p w14:paraId="51E6310C" w14:textId="67BCDF74" w:rsidR="000E59BE" w:rsidRPr="00CE666F" w:rsidRDefault="000E59BE" w:rsidP="000E59BE">
            <w:pPr>
              <w:spacing w:after="0" w:line="240" w:lineRule="auto"/>
              <w:rPr>
                <w:rFonts w:cstheme="minorHAnsi"/>
                <w:sz w:val="20"/>
                <w:szCs w:val="20"/>
              </w:rPr>
            </w:pPr>
            <w:r w:rsidRPr="00CE666F">
              <w:rPr>
                <w:rFonts w:cstheme="minorHAnsi"/>
                <w:sz w:val="20"/>
                <w:szCs w:val="20"/>
              </w:rPr>
              <w:t>2021, ПГГПУ</w:t>
            </w:r>
          </w:p>
        </w:tc>
        <w:tc>
          <w:tcPr>
            <w:tcW w:w="764" w:type="pct"/>
          </w:tcPr>
          <w:p w14:paraId="06F46BA2" w14:textId="53D5644B"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Встречи выпускников разных лет</w:t>
            </w:r>
          </w:p>
        </w:tc>
        <w:tc>
          <w:tcPr>
            <w:tcW w:w="729" w:type="pct"/>
          </w:tcPr>
          <w:p w14:paraId="69D1EA42" w14:textId="3C757474"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Встречи</w:t>
            </w:r>
          </w:p>
        </w:tc>
        <w:tc>
          <w:tcPr>
            <w:tcW w:w="676" w:type="pct"/>
          </w:tcPr>
          <w:p w14:paraId="3514DFF6" w14:textId="77777777" w:rsidR="000E59BE" w:rsidRPr="00CE666F" w:rsidRDefault="000E59BE" w:rsidP="000E59BE">
            <w:pPr>
              <w:spacing w:after="0" w:line="240" w:lineRule="auto"/>
              <w:jc w:val="center"/>
              <w:rPr>
                <w:rFonts w:cstheme="minorHAnsi"/>
                <w:sz w:val="20"/>
                <w:szCs w:val="20"/>
              </w:rPr>
            </w:pPr>
          </w:p>
        </w:tc>
        <w:tc>
          <w:tcPr>
            <w:tcW w:w="702" w:type="pct"/>
          </w:tcPr>
          <w:p w14:paraId="7CE0AF1D" w14:textId="01014C81"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выпускники ПГГПУ</w:t>
            </w:r>
          </w:p>
        </w:tc>
        <w:tc>
          <w:tcPr>
            <w:tcW w:w="1290" w:type="pct"/>
          </w:tcPr>
          <w:p w14:paraId="52AAE811" w14:textId="29E0937B"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гражданское</w:t>
            </w:r>
          </w:p>
        </w:tc>
      </w:tr>
      <w:tr w:rsidR="00D726FA" w:rsidRPr="00CF77F1" w14:paraId="2F08A643" w14:textId="77777777" w:rsidTr="00D726FA">
        <w:trPr>
          <w:cantSplit/>
          <w:trHeight w:val="85"/>
        </w:trPr>
        <w:tc>
          <w:tcPr>
            <w:tcW w:w="839" w:type="pct"/>
          </w:tcPr>
          <w:p w14:paraId="1A4F4780" w14:textId="63858EB9" w:rsidR="000E59BE" w:rsidRPr="00CE666F" w:rsidRDefault="000E59BE" w:rsidP="000E59BE">
            <w:pPr>
              <w:spacing w:after="0" w:line="240" w:lineRule="auto"/>
              <w:rPr>
                <w:rFonts w:cstheme="minorHAnsi"/>
                <w:sz w:val="20"/>
                <w:szCs w:val="20"/>
              </w:rPr>
            </w:pPr>
            <w:r w:rsidRPr="00CE666F">
              <w:rPr>
                <w:rFonts w:cstheme="minorHAnsi"/>
                <w:sz w:val="20"/>
                <w:szCs w:val="20"/>
              </w:rPr>
              <w:t>Май — октябрь 2021, ПГГПУ</w:t>
            </w:r>
          </w:p>
        </w:tc>
        <w:tc>
          <w:tcPr>
            <w:tcW w:w="764" w:type="pct"/>
          </w:tcPr>
          <w:p w14:paraId="6E76B2E4" w14:textId="15C14273"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Научные и научно-практические конференции по факультетам</w:t>
            </w:r>
          </w:p>
        </w:tc>
        <w:tc>
          <w:tcPr>
            <w:tcW w:w="729" w:type="pct"/>
          </w:tcPr>
          <w:p w14:paraId="5AB9DA46" w14:textId="321EF731"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Научно-практические конференции</w:t>
            </w:r>
          </w:p>
        </w:tc>
        <w:tc>
          <w:tcPr>
            <w:tcW w:w="676" w:type="pct"/>
          </w:tcPr>
          <w:p w14:paraId="26F79C9A" w14:textId="68FDDC3A"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Начальник научного отдела, Власова И.Н.</w:t>
            </w:r>
          </w:p>
        </w:tc>
        <w:tc>
          <w:tcPr>
            <w:tcW w:w="702" w:type="pct"/>
          </w:tcPr>
          <w:p w14:paraId="043F8C60" w14:textId="6DF69D92" w:rsidR="000E59BE" w:rsidRPr="00CE666F" w:rsidRDefault="000E59BE" w:rsidP="000E59BE">
            <w:pPr>
              <w:spacing w:after="0" w:line="240" w:lineRule="auto"/>
              <w:jc w:val="center"/>
              <w:rPr>
                <w:rFonts w:cstheme="minorHAnsi"/>
                <w:sz w:val="20"/>
                <w:szCs w:val="20"/>
              </w:rPr>
            </w:pPr>
            <w:r w:rsidRPr="00CE666F">
              <w:rPr>
                <w:rFonts w:cstheme="minorHAnsi"/>
                <w:sz w:val="20"/>
                <w:szCs w:val="20"/>
              </w:rPr>
              <w:t>сотрудники и студенты ПГГПУ, педагоги образовательных организаций</w:t>
            </w:r>
          </w:p>
        </w:tc>
        <w:tc>
          <w:tcPr>
            <w:tcW w:w="1290" w:type="pct"/>
          </w:tcPr>
          <w:p w14:paraId="14F8FCD8" w14:textId="2907D796"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D726FA" w:rsidRPr="00CF77F1" w14:paraId="4A077A67" w14:textId="77777777" w:rsidTr="00D726FA">
        <w:trPr>
          <w:cantSplit/>
          <w:trHeight w:val="85"/>
        </w:trPr>
        <w:tc>
          <w:tcPr>
            <w:tcW w:w="839" w:type="pct"/>
          </w:tcPr>
          <w:p w14:paraId="35BF1650" w14:textId="3D1E3FB9" w:rsidR="000E59BE" w:rsidRPr="00CE666F" w:rsidRDefault="000E59BE" w:rsidP="000E59BE">
            <w:pPr>
              <w:spacing w:after="0" w:line="240" w:lineRule="auto"/>
              <w:rPr>
                <w:rFonts w:cstheme="minorHAnsi"/>
                <w:sz w:val="20"/>
                <w:szCs w:val="20"/>
              </w:rPr>
            </w:pPr>
            <w:r w:rsidRPr="00CE666F">
              <w:rPr>
                <w:rFonts w:eastAsia="+mn-ea" w:cstheme="minorHAnsi"/>
                <w:color w:val="000000"/>
                <w:kern w:val="24"/>
                <w:sz w:val="20"/>
                <w:szCs w:val="20"/>
                <w:lang w:eastAsia="ru-RU"/>
              </w:rPr>
              <w:t>Сентябрь 2021 г.,</w:t>
            </w:r>
            <w:r w:rsidRPr="00CE666F">
              <w:rPr>
                <w:rFonts w:eastAsia="+mn-ea" w:cstheme="minorHAnsi"/>
                <w:color w:val="000000"/>
                <w:kern w:val="24"/>
                <w:sz w:val="20"/>
                <w:szCs w:val="20"/>
                <w:lang w:val="en-US" w:eastAsia="ru-RU"/>
              </w:rPr>
              <w:t xml:space="preserve"> </w:t>
            </w:r>
            <w:r w:rsidRPr="00CE666F">
              <w:rPr>
                <w:rFonts w:eastAsia="+mn-ea" w:cstheme="minorHAnsi"/>
                <w:color w:val="000000"/>
                <w:kern w:val="24"/>
                <w:sz w:val="20"/>
                <w:szCs w:val="20"/>
                <w:lang w:eastAsia="ru-RU"/>
              </w:rPr>
              <w:t>ПГГПУ</w:t>
            </w:r>
          </w:p>
        </w:tc>
        <w:tc>
          <w:tcPr>
            <w:tcW w:w="764" w:type="pct"/>
          </w:tcPr>
          <w:p w14:paraId="7EC7D306" w14:textId="4C7F6663"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Вечер для ветеранов ПГГПУ</w:t>
            </w:r>
          </w:p>
        </w:tc>
        <w:tc>
          <w:tcPr>
            <w:tcW w:w="729" w:type="pct"/>
          </w:tcPr>
          <w:p w14:paraId="52F796D2" w14:textId="4E87B70F" w:rsidR="000E59BE" w:rsidRPr="00CE666F" w:rsidRDefault="000E59BE" w:rsidP="000E59BE">
            <w:pPr>
              <w:spacing w:after="0" w:line="240" w:lineRule="auto"/>
              <w:jc w:val="center"/>
              <w:rPr>
                <w:rFonts w:cstheme="minorHAnsi"/>
                <w:sz w:val="20"/>
                <w:szCs w:val="20"/>
              </w:rPr>
            </w:pPr>
            <w:r w:rsidRPr="00CE666F">
              <w:rPr>
                <w:rFonts w:cstheme="minorHAnsi"/>
                <w:sz w:val="20"/>
                <w:szCs w:val="20"/>
              </w:rPr>
              <w:t>Торжественное мероприятие</w:t>
            </w:r>
          </w:p>
        </w:tc>
        <w:tc>
          <w:tcPr>
            <w:tcW w:w="676" w:type="pct"/>
          </w:tcPr>
          <w:p w14:paraId="7F61EA0D" w14:textId="4786A526"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Председатель профкома сотрудников, Красотина Т.Ю.</w:t>
            </w:r>
          </w:p>
        </w:tc>
        <w:tc>
          <w:tcPr>
            <w:tcW w:w="702" w:type="pct"/>
          </w:tcPr>
          <w:p w14:paraId="334EE1E4" w14:textId="77777777" w:rsidR="00025612" w:rsidRDefault="00025612" w:rsidP="000E59BE">
            <w:pPr>
              <w:spacing w:after="0" w:line="240" w:lineRule="auto"/>
              <w:jc w:val="center"/>
              <w:rPr>
                <w:rFonts w:cstheme="minorHAnsi"/>
                <w:sz w:val="20"/>
                <w:szCs w:val="20"/>
              </w:rPr>
            </w:pPr>
            <w:r>
              <w:rPr>
                <w:rFonts w:cstheme="minorHAnsi"/>
                <w:sz w:val="20"/>
                <w:szCs w:val="20"/>
              </w:rPr>
              <w:t>150,</w:t>
            </w:r>
          </w:p>
          <w:p w14:paraId="561E79FD" w14:textId="77777777" w:rsidR="000E59BE" w:rsidRDefault="000E59BE" w:rsidP="000E59BE">
            <w:pPr>
              <w:spacing w:after="0" w:line="240" w:lineRule="auto"/>
              <w:jc w:val="center"/>
              <w:rPr>
                <w:rFonts w:cstheme="minorHAnsi"/>
                <w:sz w:val="20"/>
                <w:szCs w:val="20"/>
              </w:rPr>
            </w:pPr>
            <w:r w:rsidRPr="00CE666F">
              <w:rPr>
                <w:rFonts w:cstheme="minorHAnsi"/>
                <w:sz w:val="20"/>
                <w:szCs w:val="20"/>
              </w:rPr>
              <w:t>Ветераны ПГГПУ</w:t>
            </w:r>
          </w:p>
          <w:p w14:paraId="6A3AB3A7" w14:textId="77777777" w:rsidR="00025612" w:rsidRDefault="00025612" w:rsidP="000E59BE">
            <w:pPr>
              <w:spacing w:after="0" w:line="240" w:lineRule="auto"/>
              <w:jc w:val="center"/>
              <w:rPr>
                <w:rFonts w:cstheme="minorHAnsi"/>
                <w:sz w:val="20"/>
                <w:szCs w:val="20"/>
              </w:rPr>
            </w:pPr>
            <w:r>
              <w:rPr>
                <w:rFonts w:cstheme="minorHAnsi"/>
                <w:sz w:val="20"/>
                <w:szCs w:val="20"/>
              </w:rPr>
              <w:t>40</w:t>
            </w:r>
          </w:p>
          <w:p w14:paraId="6A5CE6E9" w14:textId="64E13B0F" w:rsidR="00025612" w:rsidRPr="00CE666F" w:rsidRDefault="00025612" w:rsidP="000E59BE">
            <w:pPr>
              <w:spacing w:after="0" w:line="240" w:lineRule="auto"/>
              <w:jc w:val="center"/>
              <w:rPr>
                <w:rFonts w:cstheme="minorHAnsi"/>
                <w:sz w:val="20"/>
                <w:szCs w:val="20"/>
              </w:rPr>
            </w:pPr>
            <w:r>
              <w:rPr>
                <w:rFonts w:cstheme="minorHAnsi"/>
                <w:sz w:val="20"/>
                <w:szCs w:val="20"/>
              </w:rPr>
              <w:t>студенты</w:t>
            </w:r>
          </w:p>
        </w:tc>
        <w:tc>
          <w:tcPr>
            <w:tcW w:w="1290" w:type="pct"/>
          </w:tcPr>
          <w:p w14:paraId="091371F5" w14:textId="5B12AE60"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5A653C" w14:paraId="048B93BC" w14:textId="77777777" w:rsidTr="008B63E0">
        <w:trPr>
          <w:cantSplit/>
          <w:trHeight w:val="85"/>
        </w:trPr>
        <w:tc>
          <w:tcPr>
            <w:tcW w:w="5000" w:type="pct"/>
            <w:gridSpan w:val="6"/>
          </w:tcPr>
          <w:p w14:paraId="70338BEA" w14:textId="690AF837" w:rsidR="000E59BE" w:rsidRPr="005A653C" w:rsidRDefault="000E59BE" w:rsidP="000E59BE">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D726FA" w:rsidRPr="00CF77F1" w14:paraId="26E746CE" w14:textId="77777777" w:rsidTr="008F6114">
        <w:trPr>
          <w:cantSplit/>
          <w:trHeight w:val="85"/>
        </w:trPr>
        <w:tc>
          <w:tcPr>
            <w:tcW w:w="839" w:type="pct"/>
            <w:shd w:val="clear" w:color="auto" w:fill="auto"/>
          </w:tcPr>
          <w:p w14:paraId="4A0F3348" w14:textId="3102FB3A" w:rsidR="00E36CE3" w:rsidRPr="00E36CE3" w:rsidRDefault="00E36CE3" w:rsidP="00E36CE3">
            <w:pPr>
              <w:spacing w:after="0" w:line="240" w:lineRule="auto"/>
              <w:rPr>
                <w:rFonts w:cstheme="minorHAnsi"/>
                <w:sz w:val="20"/>
                <w:szCs w:val="20"/>
              </w:rPr>
            </w:pPr>
            <w:r w:rsidRPr="00E36CE3">
              <w:rPr>
                <w:rFonts w:cstheme="minorHAnsi"/>
                <w:sz w:val="20"/>
                <w:szCs w:val="20"/>
              </w:rPr>
              <w:t>6.09.</w:t>
            </w:r>
          </w:p>
        </w:tc>
        <w:tc>
          <w:tcPr>
            <w:tcW w:w="764" w:type="pct"/>
            <w:shd w:val="clear" w:color="auto" w:fill="auto"/>
          </w:tcPr>
          <w:p w14:paraId="442F2F1E" w14:textId="39AE814D" w:rsidR="00E36CE3" w:rsidRPr="00E36CE3" w:rsidRDefault="00E36CE3" w:rsidP="00E36CE3">
            <w:pPr>
              <w:spacing w:after="0" w:line="240" w:lineRule="auto"/>
              <w:jc w:val="center"/>
              <w:rPr>
                <w:rFonts w:cstheme="minorHAnsi"/>
                <w:sz w:val="20"/>
                <w:szCs w:val="20"/>
              </w:rPr>
            </w:pPr>
            <w:r w:rsidRPr="00E36CE3">
              <w:rPr>
                <w:rFonts w:cstheme="minorHAnsi"/>
                <w:sz w:val="20"/>
                <w:szCs w:val="20"/>
              </w:rPr>
              <w:t>Профчас</w:t>
            </w:r>
          </w:p>
        </w:tc>
        <w:tc>
          <w:tcPr>
            <w:tcW w:w="729" w:type="pct"/>
            <w:shd w:val="clear" w:color="auto" w:fill="auto"/>
          </w:tcPr>
          <w:p w14:paraId="612F6332" w14:textId="37FCB11C" w:rsidR="00E36CE3" w:rsidRPr="00E36CE3" w:rsidRDefault="00E36CE3" w:rsidP="00E36CE3">
            <w:pPr>
              <w:spacing w:after="0" w:line="240" w:lineRule="auto"/>
              <w:jc w:val="center"/>
              <w:rPr>
                <w:rFonts w:cstheme="minorHAnsi"/>
                <w:sz w:val="20"/>
                <w:szCs w:val="20"/>
              </w:rPr>
            </w:pPr>
            <w:r w:rsidRPr="00E36CE3">
              <w:rPr>
                <w:rFonts w:cstheme="minorHAnsi"/>
                <w:sz w:val="20"/>
                <w:szCs w:val="20"/>
              </w:rPr>
              <w:t>Организационное собрание</w:t>
            </w:r>
          </w:p>
        </w:tc>
        <w:tc>
          <w:tcPr>
            <w:tcW w:w="676" w:type="pct"/>
            <w:shd w:val="clear" w:color="auto" w:fill="auto"/>
          </w:tcPr>
          <w:p w14:paraId="037001DD" w14:textId="77777777" w:rsidR="00E36CE3" w:rsidRPr="00E36CE3" w:rsidRDefault="00E36CE3" w:rsidP="00E36CE3">
            <w:pPr>
              <w:spacing w:after="0" w:line="240" w:lineRule="auto"/>
              <w:jc w:val="center"/>
              <w:rPr>
                <w:rFonts w:cstheme="minorHAnsi"/>
                <w:sz w:val="20"/>
                <w:szCs w:val="20"/>
              </w:rPr>
            </w:pPr>
            <w:r w:rsidRPr="00E36CE3">
              <w:rPr>
                <w:rFonts w:cstheme="minorHAnsi"/>
                <w:sz w:val="20"/>
                <w:szCs w:val="20"/>
              </w:rPr>
              <w:t>Председатель профбюро ф-та иностранных языков</w:t>
            </w:r>
          </w:p>
          <w:p w14:paraId="71FD5213" w14:textId="2EEFCAC3" w:rsidR="00E36CE3" w:rsidRPr="00E36CE3" w:rsidRDefault="00E36CE3" w:rsidP="00E36CE3">
            <w:pPr>
              <w:spacing w:after="0" w:line="240" w:lineRule="auto"/>
              <w:jc w:val="center"/>
              <w:rPr>
                <w:rFonts w:cstheme="minorHAnsi"/>
                <w:sz w:val="20"/>
                <w:szCs w:val="20"/>
              </w:rPr>
            </w:pPr>
            <w:r w:rsidRPr="00E36CE3">
              <w:rPr>
                <w:rFonts w:cstheme="minorHAnsi"/>
                <w:sz w:val="20"/>
                <w:szCs w:val="20"/>
              </w:rPr>
              <w:t>Карпова Е.И.</w:t>
            </w:r>
          </w:p>
        </w:tc>
        <w:tc>
          <w:tcPr>
            <w:tcW w:w="702" w:type="pct"/>
            <w:shd w:val="clear" w:color="auto" w:fill="auto"/>
          </w:tcPr>
          <w:p w14:paraId="6C0AB35C" w14:textId="03866B1C" w:rsidR="00D726FA" w:rsidRDefault="00D726FA" w:rsidP="00E36CE3">
            <w:pPr>
              <w:spacing w:after="0" w:line="240" w:lineRule="auto"/>
              <w:jc w:val="center"/>
              <w:rPr>
                <w:rFonts w:cstheme="minorHAnsi"/>
                <w:sz w:val="20"/>
                <w:szCs w:val="20"/>
              </w:rPr>
            </w:pPr>
            <w:r>
              <w:rPr>
                <w:rFonts w:cstheme="minorHAnsi"/>
                <w:sz w:val="20"/>
                <w:szCs w:val="20"/>
              </w:rPr>
              <w:t>Студенты первого курса, организаторы (старшие курсы)</w:t>
            </w:r>
          </w:p>
          <w:p w14:paraId="1E4285BC" w14:textId="6FE9811A" w:rsidR="00E36CE3" w:rsidRPr="00E36CE3" w:rsidRDefault="00E36CE3" w:rsidP="00E36CE3">
            <w:pPr>
              <w:spacing w:after="0" w:line="240" w:lineRule="auto"/>
              <w:jc w:val="center"/>
              <w:rPr>
                <w:rFonts w:cstheme="minorHAnsi"/>
                <w:sz w:val="20"/>
                <w:szCs w:val="20"/>
              </w:rPr>
            </w:pPr>
            <w:r w:rsidRPr="00E36CE3">
              <w:rPr>
                <w:rFonts w:cstheme="minorHAnsi"/>
                <w:sz w:val="20"/>
                <w:szCs w:val="20"/>
              </w:rPr>
              <w:t>70</w:t>
            </w:r>
          </w:p>
        </w:tc>
        <w:tc>
          <w:tcPr>
            <w:tcW w:w="1290" w:type="pct"/>
            <w:shd w:val="clear" w:color="auto" w:fill="auto"/>
          </w:tcPr>
          <w:p w14:paraId="7911473F" w14:textId="71FBFE22" w:rsidR="00E36CE3" w:rsidRPr="00E36CE3" w:rsidRDefault="00E36CE3" w:rsidP="008F6114">
            <w:pPr>
              <w:spacing w:after="0" w:line="240" w:lineRule="auto"/>
              <w:jc w:val="center"/>
              <w:rPr>
                <w:rFonts w:cstheme="minorHAnsi"/>
                <w:sz w:val="20"/>
                <w:szCs w:val="20"/>
              </w:rPr>
            </w:pPr>
            <w:r w:rsidRPr="00CE666F">
              <w:rPr>
                <w:rFonts w:cstheme="minorHAnsi"/>
                <w:sz w:val="20"/>
                <w:szCs w:val="20"/>
              </w:rPr>
              <w:t>духовно-нравственное</w:t>
            </w:r>
            <w:r>
              <w:rPr>
                <w:rFonts w:cstheme="minorHAnsi"/>
                <w:sz w:val="20"/>
                <w:szCs w:val="20"/>
              </w:rPr>
              <w:t xml:space="preserve">, </w:t>
            </w:r>
            <w:r w:rsidRPr="00E36CE3">
              <w:rPr>
                <w:rFonts w:cstheme="minorHAnsi"/>
                <w:sz w:val="20"/>
                <w:szCs w:val="20"/>
              </w:rPr>
              <w:t>развитие студенческого самоуправления</w:t>
            </w:r>
          </w:p>
        </w:tc>
      </w:tr>
      <w:tr w:rsidR="00D726FA" w:rsidRPr="005A653C" w14:paraId="6E6FF34C" w14:textId="77777777" w:rsidTr="008F6114">
        <w:trPr>
          <w:cantSplit/>
          <w:trHeight w:val="85"/>
        </w:trPr>
        <w:tc>
          <w:tcPr>
            <w:tcW w:w="839" w:type="pct"/>
          </w:tcPr>
          <w:p w14:paraId="57327A36" w14:textId="42A35CFC" w:rsidR="00E36CE3" w:rsidRPr="00E36CE3" w:rsidRDefault="00E36CE3" w:rsidP="00E36CE3">
            <w:pPr>
              <w:spacing w:after="0" w:line="240" w:lineRule="auto"/>
              <w:rPr>
                <w:rFonts w:cstheme="minorHAnsi"/>
                <w:b/>
                <w:sz w:val="20"/>
                <w:szCs w:val="20"/>
              </w:rPr>
            </w:pPr>
            <w:r w:rsidRPr="00E36CE3">
              <w:rPr>
                <w:rFonts w:cstheme="minorHAnsi"/>
              </w:rPr>
              <w:lastRenderedPageBreak/>
              <w:t>9.09.</w:t>
            </w:r>
          </w:p>
        </w:tc>
        <w:tc>
          <w:tcPr>
            <w:tcW w:w="764" w:type="pct"/>
          </w:tcPr>
          <w:p w14:paraId="4687604E" w14:textId="550D6BAF" w:rsidR="00E36CE3" w:rsidRPr="00E36CE3" w:rsidRDefault="00E36CE3" w:rsidP="00E36CE3">
            <w:pPr>
              <w:spacing w:after="0" w:line="240" w:lineRule="auto"/>
              <w:jc w:val="center"/>
              <w:rPr>
                <w:rFonts w:cstheme="minorHAnsi"/>
              </w:rPr>
            </w:pPr>
            <w:r w:rsidRPr="00E36CE3">
              <w:rPr>
                <w:rFonts w:cstheme="minorHAnsi"/>
              </w:rPr>
              <w:t>«Вертушка»</w:t>
            </w:r>
          </w:p>
        </w:tc>
        <w:tc>
          <w:tcPr>
            <w:tcW w:w="729" w:type="pct"/>
          </w:tcPr>
          <w:p w14:paraId="52865F62" w14:textId="748B3D14" w:rsidR="00E36CE3" w:rsidRPr="00E36CE3" w:rsidRDefault="00E36CE3" w:rsidP="00E36CE3">
            <w:pPr>
              <w:spacing w:after="0" w:line="240" w:lineRule="auto"/>
              <w:jc w:val="center"/>
              <w:rPr>
                <w:rFonts w:cstheme="minorHAnsi"/>
                <w:bCs/>
                <w:sz w:val="20"/>
                <w:szCs w:val="20"/>
              </w:rPr>
            </w:pPr>
            <w:r w:rsidRPr="00E36CE3">
              <w:rPr>
                <w:rFonts w:cstheme="minorHAnsi"/>
                <w:bCs/>
                <w:sz w:val="20"/>
                <w:szCs w:val="20"/>
              </w:rPr>
              <w:t>Игра</w:t>
            </w:r>
          </w:p>
        </w:tc>
        <w:tc>
          <w:tcPr>
            <w:tcW w:w="676" w:type="pct"/>
          </w:tcPr>
          <w:p w14:paraId="080624A5" w14:textId="2CC09EC3" w:rsidR="00E36CE3" w:rsidRPr="00E36CE3" w:rsidRDefault="00E36CE3" w:rsidP="00E36CE3">
            <w:pPr>
              <w:spacing w:after="0" w:line="240" w:lineRule="auto"/>
              <w:jc w:val="center"/>
              <w:rPr>
                <w:rFonts w:cstheme="minorHAnsi"/>
                <w:bCs/>
                <w:sz w:val="20"/>
                <w:szCs w:val="20"/>
              </w:rPr>
            </w:pPr>
            <w:r w:rsidRPr="00E36CE3">
              <w:rPr>
                <w:rFonts w:cstheme="minorHAnsi"/>
                <w:bCs/>
                <w:sz w:val="20"/>
                <w:szCs w:val="20"/>
              </w:rPr>
              <w:t>Замдекана ф-та иностранных языков по ВР Микова И.С.</w:t>
            </w:r>
          </w:p>
        </w:tc>
        <w:tc>
          <w:tcPr>
            <w:tcW w:w="702" w:type="pct"/>
          </w:tcPr>
          <w:p w14:paraId="3D868EA1" w14:textId="77777777" w:rsidR="00D726FA" w:rsidRDefault="00D726FA" w:rsidP="00D726FA">
            <w:pPr>
              <w:spacing w:after="0" w:line="240" w:lineRule="auto"/>
              <w:jc w:val="center"/>
              <w:rPr>
                <w:rFonts w:cstheme="minorHAnsi"/>
                <w:sz w:val="20"/>
                <w:szCs w:val="20"/>
              </w:rPr>
            </w:pPr>
            <w:r>
              <w:rPr>
                <w:rFonts w:cstheme="minorHAnsi"/>
                <w:sz w:val="20"/>
                <w:szCs w:val="20"/>
              </w:rPr>
              <w:t>Студенты первого курса, организаторы (старшие курсы)</w:t>
            </w:r>
          </w:p>
          <w:p w14:paraId="6EB892F3" w14:textId="6E1A8B14" w:rsidR="00E36CE3" w:rsidRPr="00E36CE3" w:rsidRDefault="00D726FA" w:rsidP="00D726FA">
            <w:pPr>
              <w:spacing w:after="0" w:line="240" w:lineRule="auto"/>
              <w:jc w:val="center"/>
              <w:rPr>
                <w:rFonts w:cstheme="minorHAnsi"/>
                <w:bCs/>
                <w:sz w:val="20"/>
                <w:szCs w:val="20"/>
              </w:rPr>
            </w:pPr>
            <w:r w:rsidRPr="00E36CE3">
              <w:rPr>
                <w:rFonts w:cstheme="minorHAnsi"/>
                <w:sz w:val="20"/>
                <w:szCs w:val="20"/>
              </w:rPr>
              <w:t>70</w:t>
            </w:r>
          </w:p>
        </w:tc>
        <w:tc>
          <w:tcPr>
            <w:tcW w:w="1290" w:type="pct"/>
          </w:tcPr>
          <w:p w14:paraId="39EA5948" w14:textId="42183BFD" w:rsidR="00E36CE3" w:rsidRPr="008F6114" w:rsidRDefault="008F6114" w:rsidP="008F6114">
            <w:pPr>
              <w:spacing w:after="0" w:line="240" w:lineRule="auto"/>
              <w:jc w:val="center"/>
              <w:rPr>
                <w:rFonts w:cstheme="minorHAnsi"/>
                <w:sz w:val="20"/>
                <w:szCs w:val="20"/>
              </w:rPr>
            </w:pPr>
            <w:r w:rsidRPr="008F6114">
              <w:rPr>
                <w:rFonts w:cstheme="minorHAnsi"/>
                <w:sz w:val="20"/>
                <w:szCs w:val="20"/>
              </w:rPr>
              <w:t>духовно-нравственное, гражданское, культурно-просветительское</w:t>
            </w:r>
          </w:p>
        </w:tc>
      </w:tr>
      <w:tr w:rsidR="00D726FA" w:rsidRPr="005A653C" w14:paraId="726B9292" w14:textId="77777777" w:rsidTr="00D726FA">
        <w:trPr>
          <w:cantSplit/>
          <w:trHeight w:val="85"/>
        </w:trPr>
        <w:tc>
          <w:tcPr>
            <w:tcW w:w="839" w:type="pct"/>
          </w:tcPr>
          <w:p w14:paraId="4831A7E5" w14:textId="2B8D50DA" w:rsidR="00E36CE3" w:rsidRPr="00E36CE3" w:rsidRDefault="00E36CE3" w:rsidP="00E36CE3">
            <w:pPr>
              <w:spacing w:after="0" w:line="240" w:lineRule="auto"/>
              <w:rPr>
                <w:rFonts w:cstheme="minorHAnsi"/>
                <w:sz w:val="20"/>
                <w:szCs w:val="20"/>
              </w:rPr>
            </w:pPr>
            <w:r w:rsidRPr="00E36CE3">
              <w:rPr>
                <w:rFonts w:cstheme="minorHAnsi"/>
                <w:sz w:val="20"/>
                <w:szCs w:val="20"/>
              </w:rPr>
              <w:t>16.09.21</w:t>
            </w:r>
          </w:p>
        </w:tc>
        <w:tc>
          <w:tcPr>
            <w:tcW w:w="764" w:type="pct"/>
          </w:tcPr>
          <w:p w14:paraId="3402DDD3" w14:textId="1AC6FF34" w:rsidR="00E36CE3" w:rsidRPr="00E36CE3" w:rsidRDefault="00E36CE3" w:rsidP="00E36CE3">
            <w:pPr>
              <w:spacing w:after="0" w:line="240" w:lineRule="auto"/>
              <w:jc w:val="center"/>
              <w:rPr>
                <w:rFonts w:cstheme="minorHAnsi"/>
                <w:sz w:val="20"/>
                <w:szCs w:val="20"/>
              </w:rPr>
            </w:pPr>
            <w:r w:rsidRPr="00E36CE3">
              <w:rPr>
                <w:rFonts w:cstheme="minorHAnsi"/>
                <w:sz w:val="20"/>
                <w:szCs w:val="20"/>
              </w:rPr>
              <w:t>Блеф-клуб</w:t>
            </w:r>
          </w:p>
        </w:tc>
        <w:tc>
          <w:tcPr>
            <w:tcW w:w="729" w:type="pct"/>
          </w:tcPr>
          <w:p w14:paraId="6D04B520" w14:textId="031B3EA9" w:rsidR="00E36CE3" w:rsidRPr="00E36CE3" w:rsidRDefault="00E36CE3" w:rsidP="00E36CE3">
            <w:pPr>
              <w:spacing w:after="0" w:line="240" w:lineRule="auto"/>
              <w:jc w:val="center"/>
              <w:rPr>
                <w:rFonts w:cstheme="minorHAnsi"/>
                <w:bCs/>
                <w:sz w:val="20"/>
                <w:szCs w:val="20"/>
              </w:rPr>
            </w:pPr>
            <w:r w:rsidRPr="00E36CE3">
              <w:rPr>
                <w:rFonts w:cstheme="minorHAnsi"/>
                <w:bCs/>
                <w:sz w:val="20"/>
                <w:szCs w:val="20"/>
              </w:rPr>
              <w:t>Игра</w:t>
            </w:r>
          </w:p>
        </w:tc>
        <w:tc>
          <w:tcPr>
            <w:tcW w:w="676" w:type="pct"/>
          </w:tcPr>
          <w:p w14:paraId="68A585C8" w14:textId="0923E117" w:rsidR="00E36CE3" w:rsidRPr="00E36CE3" w:rsidRDefault="00E36CE3" w:rsidP="00E36CE3">
            <w:pPr>
              <w:spacing w:after="0" w:line="240" w:lineRule="auto"/>
              <w:jc w:val="center"/>
              <w:rPr>
                <w:rFonts w:cstheme="minorHAnsi"/>
                <w:b/>
                <w:sz w:val="20"/>
                <w:szCs w:val="20"/>
              </w:rPr>
            </w:pPr>
            <w:r w:rsidRPr="00E36CE3">
              <w:rPr>
                <w:rFonts w:cstheme="minorHAnsi"/>
                <w:bCs/>
                <w:sz w:val="20"/>
                <w:szCs w:val="20"/>
              </w:rPr>
              <w:t>Замдекана ф-та иностранных языков по ВР Микова И.С.</w:t>
            </w:r>
          </w:p>
        </w:tc>
        <w:tc>
          <w:tcPr>
            <w:tcW w:w="702" w:type="pct"/>
          </w:tcPr>
          <w:p w14:paraId="10A8EE7C" w14:textId="77777777" w:rsidR="00D726FA" w:rsidRDefault="00D726FA" w:rsidP="00D726FA">
            <w:pPr>
              <w:spacing w:after="0" w:line="240" w:lineRule="auto"/>
              <w:jc w:val="center"/>
              <w:rPr>
                <w:rFonts w:cstheme="minorHAnsi"/>
                <w:sz w:val="20"/>
                <w:szCs w:val="20"/>
              </w:rPr>
            </w:pPr>
            <w:r>
              <w:rPr>
                <w:rFonts w:cstheme="minorHAnsi"/>
                <w:sz w:val="20"/>
                <w:szCs w:val="20"/>
              </w:rPr>
              <w:t>Студенты первого курса, организаторы (старшие курсы)</w:t>
            </w:r>
          </w:p>
          <w:p w14:paraId="310A3EEC" w14:textId="3BD1BF0C" w:rsidR="00E36CE3" w:rsidRPr="00E36CE3" w:rsidRDefault="00D726FA" w:rsidP="00D726FA">
            <w:pPr>
              <w:spacing w:after="0" w:line="240" w:lineRule="auto"/>
              <w:jc w:val="center"/>
              <w:rPr>
                <w:rFonts w:cstheme="minorHAnsi"/>
                <w:bCs/>
                <w:sz w:val="20"/>
                <w:szCs w:val="20"/>
              </w:rPr>
            </w:pPr>
            <w:r w:rsidRPr="00E36CE3">
              <w:rPr>
                <w:rFonts w:cstheme="minorHAnsi"/>
                <w:sz w:val="20"/>
                <w:szCs w:val="20"/>
              </w:rPr>
              <w:t>70</w:t>
            </w:r>
          </w:p>
        </w:tc>
        <w:tc>
          <w:tcPr>
            <w:tcW w:w="1290" w:type="pct"/>
          </w:tcPr>
          <w:p w14:paraId="711CA179" w14:textId="6F55AD39" w:rsidR="00E36CE3" w:rsidRPr="00E36CE3" w:rsidRDefault="008F6114" w:rsidP="00E36CE3">
            <w:pPr>
              <w:spacing w:after="0" w:line="240" w:lineRule="auto"/>
              <w:jc w:val="center"/>
              <w:rPr>
                <w:rFonts w:cstheme="minorHAnsi"/>
                <w:b/>
                <w:sz w:val="20"/>
                <w:szCs w:val="20"/>
              </w:rPr>
            </w:pPr>
            <w:r w:rsidRPr="008F6114">
              <w:rPr>
                <w:rFonts w:cstheme="minorHAnsi"/>
                <w:sz w:val="20"/>
                <w:szCs w:val="20"/>
              </w:rPr>
              <w:t>духовно-нравственное, культурно-просветительское</w:t>
            </w:r>
            <w:r>
              <w:rPr>
                <w:rFonts w:cstheme="minorHAnsi"/>
                <w:sz w:val="20"/>
                <w:szCs w:val="20"/>
              </w:rPr>
              <w:t xml:space="preserve">, </w:t>
            </w:r>
            <w:r w:rsidRPr="008F6114">
              <w:rPr>
                <w:rFonts w:cstheme="minorHAnsi"/>
                <w:sz w:val="20"/>
                <w:szCs w:val="20"/>
              </w:rPr>
              <w:t>патриотическое</w:t>
            </w:r>
          </w:p>
        </w:tc>
      </w:tr>
      <w:tr w:rsidR="00D726FA" w:rsidRPr="005A653C" w14:paraId="040F2098" w14:textId="77777777" w:rsidTr="00D726FA">
        <w:trPr>
          <w:cantSplit/>
          <w:trHeight w:val="85"/>
        </w:trPr>
        <w:tc>
          <w:tcPr>
            <w:tcW w:w="839" w:type="pct"/>
            <w:vAlign w:val="center"/>
          </w:tcPr>
          <w:p w14:paraId="6544BF7D" w14:textId="66E39A95" w:rsidR="00E36CE3" w:rsidRPr="00E36CE3" w:rsidRDefault="00E36CE3" w:rsidP="00E36CE3">
            <w:pPr>
              <w:spacing w:after="0" w:line="240" w:lineRule="auto"/>
              <w:rPr>
                <w:rFonts w:cstheme="minorHAnsi"/>
                <w:sz w:val="20"/>
                <w:szCs w:val="20"/>
              </w:rPr>
            </w:pPr>
            <w:r w:rsidRPr="00E36CE3">
              <w:rPr>
                <w:rFonts w:cstheme="minorHAnsi"/>
                <w:sz w:val="20"/>
                <w:szCs w:val="20"/>
              </w:rPr>
              <w:t>18.09.21</w:t>
            </w:r>
          </w:p>
        </w:tc>
        <w:tc>
          <w:tcPr>
            <w:tcW w:w="764" w:type="pct"/>
          </w:tcPr>
          <w:p w14:paraId="1972FB19" w14:textId="44AE2510" w:rsidR="00E36CE3" w:rsidRPr="00E36CE3" w:rsidRDefault="00E36CE3" w:rsidP="00E36CE3">
            <w:pPr>
              <w:spacing w:after="0" w:line="240" w:lineRule="auto"/>
              <w:jc w:val="center"/>
              <w:rPr>
                <w:rFonts w:cstheme="minorHAnsi"/>
                <w:sz w:val="20"/>
                <w:szCs w:val="20"/>
              </w:rPr>
            </w:pPr>
            <w:r w:rsidRPr="00E36CE3">
              <w:rPr>
                <w:rFonts w:cstheme="minorHAnsi"/>
                <w:color w:val="000000"/>
                <w:sz w:val="20"/>
                <w:szCs w:val="20"/>
              </w:rPr>
              <w:t xml:space="preserve">Веревочный курс </w:t>
            </w:r>
          </w:p>
        </w:tc>
        <w:tc>
          <w:tcPr>
            <w:tcW w:w="729" w:type="pct"/>
          </w:tcPr>
          <w:p w14:paraId="6B17BC01" w14:textId="1651BC79" w:rsidR="00E36CE3" w:rsidRPr="00D726FA" w:rsidRDefault="00D726FA" w:rsidP="00E36CE3">
            <w:pPr>
              <w:spacing w:after="0" w:line="240" w:lineRule="auto"/>
              <w:jc w:val="center"/>
              <w:rPr>
                <w:rFonts w:cstheme="minorHAnsi"/>
                <w:bCs/>
                <w:sz w:val="20"/>
                <w:szCs w:val="20"/>
              </w:rPr>
            </w:pPr>
            <w:r w:rsidRPr="00D726FA">
              <w:rPr>
                <w:rFonts w:cstheme="minorHAnsi"/>
                <w:bCs/>
                <w:sz w:val="20"/>
                <w:szCs w:val="20"/>
              </w:rPr>
              <w:t>Игра, эстафета</w:t>
            </w:r>
          </w:p>
        </w:tc>
        <w:tc>
          <w:tcPr>
            <w:tcW w:w="676" w:type="pct"/>
          </w:tcPr>
          <w:p w14:paraId="08946EF9" w14:textId="37DD8E34" w:rsidR="00E36CE3" w:rsidRPr="00E36CE3" w:rsidRDefault="00D726FA" w:rsidP="00E36CE3">
            <w:pPr>
              <w:spacing w:after="0" w:line="240" w:lineRule="auto"/>
              <w:jc w:val="center"/>
              <w:rPr>
                <w:rFonts w:cstheme="minorHAnsi"/>
                <w:b/>
                <w:sz w:val="20"/>
                <w:szCs w:val="20"/>
              </w:rPr>
            </w:pPr>
            <w:r w:rsidRPr="00E36CE3">
              <w:rPr>
                <w:rFonts w:cstheme="minorHAnsi"/>
                <w:bCs/>
                <w:sz w:val="20"/>
                <w:szCs w:val="20"/>
              </w:rPr>
              <w:t>Замдекана ф-та иностранных языков по ВР Микова И.С.</w:t>
            </w:r>
          </w:p>
        </w:tc>
        <w:tc>
          <w:tcPr>
            <w:tcW w:w="702" w:type="pct"/>
          </w:tcPr>
          <w:p w14:paraId="6F12F751" w14:textId="77777777" w:rsidR="00D726FA" w:rsidRDefault="00D726FA" w:rsidP="00D726FA">
            <w:pPr>
              <w:spacing w:after="0" w:line="240" w:lineRule="auto"/>
              <w:jc w:val="center"/>
              <w:rPr>
                <w:rFonts w:cstheme="minorHAnsi"/>
                <w:sz w:val="20"/>
                <w:szCs w:val="20"/>
              </w:rPr>
            </w:pPr>
            <w:r>
              <w:rPr>
                <w:rFonts w:cstheme="minorHAnsi"/>
                <w:sz w:val="20"/>
                <w:szCs w:val="20"/>
              </w:rPr>
              <w:t>Студенты первого курса, организаторы (старшие курсы)</w:t>
            </w:r>
          </w:p>
          <w:p w14:paraId="4171FCA1" w14:textId="45A6D5A3" w:rsidR="00E36CE3" w:rsidRPr="00E36CE3" w:rsidRDefault="00D726FA" w:rsidP="00D726FA">
            <w:pPr>
              <w:spacing w:after="0" w:line="240" w:lineRule="auto"/>
              <w:jc w:val="center"/>
              <w:rPr>
                <w:rFonts w:cstheme="minorHAnsi"/>
                <w:b/>
                <w:sz w:val="20"/>
                <w:szCs w:val="20"/>
              </w:rPr>
            </w:pPr>
            <w:r w:rsidRPr="00E36CE3">
              <w:rPr>
                <w:rFonts w:cstheme="minorHAnsi"/>
                <w:sz w:val="20"/>
                <w:szCs w:val="20"/>
              </w:rPr>
              <w:t>70</w:t>
            </w:r>
          </w:p>
        </w:tc>
        <w:tc>
          <w:tcPr>
            <w:tcW w:w="1290" w:type="pct"/>
          </w:tcPr>
          <w:p w14:paraId="4CF592D7" w14:textId="0C353EF1" w:rsidR="00E36CE3" w:rsidRPr="00E36CE3" w:rsidRDefault="008F6114" w:rsidP="00E36CE3">
            <w:pPr>
              <w:spacing w:after="0" w:line="240" w:lineRule="auto"/>
              <w:jc w:val="center"/>
              <w:rPr>
                <w:rFonts w:cstheme="minorHAnsi"/>
                <w:b/>
                <w:sz w:val="20"/>
                <w:szCs w:val="20"/>
              </w:rPr>
            </w:pPr>
            <w:r w:rsidRPr="008F6114">
              <w:rPr>
                <w:rFonts w:cstheme="minorHAnsi"/>
                <w:sz w:val="20"/>
                <w:szCs w:val="20"/>
              </w:rPr>
              <w:t>духовно-нравственное,</w:t>
            </w:r>
            <w:r w:rsidRPr="00E36CE3">
              <w:rPr>
                <w:rFonts w:cstheme="minorHAnsi"/>
                <w:sz w:val="20"/>
                <w:szCs w:val="20"/>
              </w:rPr>
              <w:t xml:space="preserve"> развитие студенческого самоуправления</w:t>
            </w:r>
            <w:r>
              <w:rPr>
                <w:rFonts w:cstheme="minorHAnsi"/>
                <w:sz w:val="20"/>
                <w:szCs w:val="20"/>
              </w:rPr>
              <w:t xml:space="preserve">, </w:t>
            </w:r>
            <w:r w:rsidRPr="008F6114">
              <w:rPr>
                <w:rFonts w:cstheme="minorHAnsi"/>
                <w:sz w:val="20"/>
                <w:szCs w:val="20"/>
              </w:rPr>
              <w:t>спортивно-оздоровительное</w:t>
            </w:r>
          </w:p>
        </w:tc>
      </w:tr>
      <w:tr w:rsidR="00D726FA" w:rsidRPr="005A653C" w14:paraId="1272CC59" w14:textId="77777777" w:rsidTr="00D726FA">
        <w:trPr>
          <w:cantSplit/>
          <w:trHeight w:val="85"/>
        </w:trPr>
        <w:tc>
          <w:tcPr>
            <w:tcW w:w="839" w:type="pct"/>
            <w:vAlign w:val="center"/>
          </w:tcPr>
          <w:p w14:paraId="55E9ED9D" w14:textId="67D0B5F8" w:rsidR="00E36CE3" w:rsidRPr="00E36CE3" w:rsidRDefault="00E36CE3" w:rsidP="00E36CE3">
            <w:pPr>
              <w:spacing w:after="0" w:line="240" w:lineRule="auto"/>
              <w:rPr>
                <w:rFonts w:cstheme="minorHAnsi"/>
                <w:sz w:val="20"/>
                <w:szCs w:val="20"/>
              </w:rPr>
            </w:pPr>
            <w:r w:rsidRPr="00E36CE3">
              <w:rPr>
                <w:rFonts w:cstheme="minorHAnsi"/>
                <w:sz w:val="20"/>
                <w:szCs w:val="20"/>
              </w:rPr>
              <w:t>23.09.21</w:t>
            </w:r>
          </w:p>
        </w:tc>
        <w:tc>
          <w:tcPr>
            <w:tcW w:w="764" w:type="pct"/>
          </w:tcPr>
          <w:p w14:paraId="0A4D784E" w14:textId="4CE1DF28" w:rsidR="00E36CE3" w:rsidRPr="00E36CE3" w:rsidRDefault="00E36CE3" w:rsidP="00E36CE3">
            <w:pPr>
              <w:spacing w:after="0" w:line="240" w:lineRule="auto"/>
              <w:jc w:val="center"/>
              <w:rPr>
                <w:rFonts w:cstheme="minorHAnsi"/>
                <w:sz w:val="20"/>
                <w:szCs w:val="20"/>
              </w:rPr>
            </w:pPr>
            <w:r w:rsidRPr="00E36CE3">
              <w:rPr>
                <w:rFonts w:cstheme="minorHAnsi"/>
                <w:color w:val="000000"/>
                <w:sz w:val="20"/>
                <w:szCs w:val="20"/>
              </w:rPr>
              <w:t>Торжественное посвящение (Start In)</w:t>
            </w:r>
          </w:p>
        </w:tc>
        <w:tc>
          <w:tcPr>
            <w:tcW w:w="729" w:type="pct"/>
          </w:tcPr>
          <w:p w14:paraId="590CFAC3" w14:textId="65F55CE0" w:rsidR="00E36CE3" w:rsidRPr="00D726FA" w:rsidRDefault="00D726FA" w:rsidP="00E36CE3">
            <w:pPr>
              <w:spacing w:after="0" w:line="240" w:lineRule="auto"/>
              <w:jc w:val="center"/>
              <w:rPr>
                <w:rFonts w:cstheme="minorHAnsi"/>
                <w:bCs/>
                <w:sz w:val="20"/>
                <w:szCs w:val="20"/>
              </w:rPr>
            </w:pPr>
            <w:r w:rsidRPr="00D726FA">
              <w:rPr>
                <w:rFonts w:cstheme="minorHAnsi"/>
                <w:bCs/>
                <w:sz w:val="20"/>
                <w:szCs w:val="20"/>
              </w:rPr>
              <w:t>Конкурс</w:t>
            </w:r>
          </w:p>
        </w:tc>
        <w:tc>
          <w:tcPr>
            <w:tcW w:w="676" w:type="pct"/>
          </w:tcPr>
          <w:p w14:paraId="61FCEE0B" w14:textId="49A52201" w:rsidR="00E36CE3" w:rsidRPr="00E36CE3" w:rsidRDefault="00D726FA" w:rsidP="00E36CE3">
            <w:pPr>
              <w:spacing w:after="0" w:line="240" w:lineRule="auto"/>
              <w:jc w:val="center"/>
              <w:rPr>
                <w:rFonts w:cstheme="minorHAnsi"/>
                <w:b/>
                <w:sz w:val="20"/>
                <w:szCs w:val="20"/>
              </w:rPr>
            </w:pPr>
            <w:r w:rsidRPr="00E36CE3">
              <w:rPr>
                <w:rFonts w:cstheme="minorHAnsi"/>
                <w:bCs/>
                <w:sz w:val="20"/>
                <w:szCs w:val="20"/>
              </w:rPr>
              <w:t>Замдекана ф-та иностранных языков по ВР Микова И.С.</w:t>
            </w:r>
          </w:p>
        </w:tc>
        <w:tc>
          <w:tcPr>
            <w:tcW w:w="702" w:type="pct"/>
          </w:tcPr>
          <w:p w14:paraId="46567346" w14:textId="77777777" w:rsidR="00D726FA" w:rsidRDefault="00D726FA" w:rsidP="00D726FA">
            <w:pPr>
              <w:spacing w:after="0" w:line="240" w:lineRule="auto"/>
              <w:jc w:val="center"/>
              <w:rPr>
                <w:rFonts w:cstheme="minorHAnsi"/>
                <w:sz w:val="20"/>
                <w:szCs w:val="20"/>
              </w:rPr>
            </w:pPr>
            <w:r>
              <w:rPr>
                <w:rFonts w:cstheme="minorHAnsi"/>
                <w:sz w:val="20"/>
                <w:szCs w:val="20"/>
              </w:rPr>
              <w:t>Студенты первого курса, организаторы (старшие курсы)</w:t>
            </w:r>
          </w:p>
          <w:p w14:paraId="3F4508B8" w14:textId="7D912E4D" w:rsidR="00E36CE3" w:rsidRPr="00E36CE3" w:rsidRDefault="00D726FA" w:rsidP="00D726FA">
            <w:pPr>
              <w:spacing w:after="0" w:line="240" w:lineRule="auto"/>
              <w:jc w:val="center"/>
              <w:rPr>
                <w:rFonts w:cstheme="minorHAnsi"/>
                <w:b/>
                <w:sz w:val="20"/>
                <w:szCs w:val="20"/>
              </w:rPr>
            </w:pPr>
            <w:r w:rsidRPr="00E36CE3">
              <w:rPr>
                <w:rFonts w:cstheme="minorHAnsi"/>
                <w:sz w:val="20"/>
                <w:szCs w:val="20"/>
              </w:rPr>
              <w:t>70</w:t>
            </w:r>
          </w:p>
        </w:tc>
        <w:tc>
          <w:tcPr>
            <w:tcW w:w="1290" w:type="pct"/>
          </w:tcPr>
          <w:p w14:paraId="566C43D3" w14:textId="00AC2093" w:rsidR="00E36CE3" w:rsidRPr="00E36CE3" w:rsidRDefault="008F6114" w:rsidP="00E36CE3">
            <w:pPr>
              <w:spacing w:after="0" w:line="240" w:lineRule="auto"/>
              <w:jc w:val="center"/>
              <w:rPr>
                <w:rFonts w:cstheme="minorHAnsi"/>
                <w:b/>
                <w:sz w:val="20"/>
                <w:szCs w:val="20"/>
              </w:rPr>
            </w:pPr>
            <w:r w:rsidRPr="008F6114">
              <w:rPr>
                <w:rFonts w:cstheme="minorHAnsi"/>
                <w:sz w:val="20"/>
                <w:szCs w:val="20"/>
              </w:rPr>
              <w:t>духовно-нравственное,</w:t>
            </w:r>
            <w:r w:rsidRPr="00E36CE3">
              <w:rPr>
                <w:rFonts w:cstheme="minorHAnsi"/>
                <w:sz w:val="20"/>
                <w:szCs w:val="20"/>
              </w:rPr>
              <w:t xml:space="preserve"> развитие студенческого самоуправления</w:t>
            </w:r>
            <w:r>
              <w:rPr>
                <w:rFonts w:cstheme="minorHAnsi"/>
                <w:sz w:val="20"/>
                <w:szCs w:val="20"/>
              </w:rPr>
              <w:t xml:space="preserve">, </w:t>
            </w:r>
            <w:r w:rsidRPr="008F6114">
              <w:rPr>
                <w:rFonts w:cstheme="minorHAnsi"/>
                <w:sz w:val="20"/>
                <w:szCs w:val="20"/>
              </w:rPr>
              <w:t>художественное творчество и самореализация</w:t>
            </w:r>
          </w:p>
        </w:tc>
      </w:tr>
      <w:tr w:rsidR="00E36CE3" w:rsidRPr="005A653C" w14:paraId="647B061B" w14:textId="0B99B42B" w:rsidTr="008B63E0">
        <w:trPr>
          <w:cantSplit/>
          <w:trHeight w:val="85"/>
        </w:trPr>
        <w:tc>
          <w:tcPr>
            <w:tcW w:w="5000" w:type="pct"/>
            <w:gridSpan w:val="6"/>
          </w:tcPr>
          <w:p w14:paraId="6427C344" w14:textId="45F9AA22" w:rsidR="00E36CE3" w:rsidRPr="00E36CE3" w:rsidRDefault="00E36CE3" w:rsidP="00E36CE3">
            <w:pPr>
              <w:spacing w:after="0" w:line="240" w:lineRule="auto"/>
              <w:jc w:val="center"/>
              <w:rPr>
                <w:rFonts w:cstheme="minorHAnsi"/>
                <w:b/>
                <w:sz w:val="20"/>
                <w:szCs w:val="20"/>
              </w:rPr>
            </w:pPr>
            <w:r w:rsidRPr="00E36CE3">
              <w:rPr>
                <w:rFonts w:cstheme="minorHAnsi"/>
                <w:b/>
                <w:sz w:val="24"/>
                <w:szCs w:val="24"/>
              </w:rPr>
              <w:t>Октябрь</w:t>
            </w:r>
          </w:p>
        </w:tc>
      </w:tr>
      <w:tr w:rsidR="00E36CE3" w:rsidRPr="005A653C" w14:paraId="0E1BF4FC" w14:textId="77777777" w:rsidTr="008B63E0">
        <w:trPr>
          <w:cantSplit/>
          <w:trHeight w:val="125"/>
        </w:trPr>
        <w:tc>
          <w:tcPr>
            <w:tcW w:w="5000" w:type="pct"/>
            <w:gridSpan w:val="6"/>
          </w:tcPr>
          <w:p w14:paraId="2FA5FE5D" w14:textId="77777777" w:rsidR="00E36CE3" w:rsidRPr="005A653C" w:rsidRDefault="00E36CE3" w:rsidP="00E36CE3">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D726FA" w:rsidRPr="005A653C" w14:paraId="09254F06" w14:textId="77777777" w:rsidTr="00D726FA">
        <w:trPr>
          <w:cantSplit/>
          <w:trHeight w:val="85"/>
        </w:trPr>
        <w:tc>
          <w:tcPr>
            <w:tcW w:w="839" w:type="pct"/>
          </w:tcPr>
          <w:p w14:paraId="5243A9EE" w14:textId="74F8A5F9" w:rsidR="00E36CE3" w:rsidRPr="005A653C"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октябрь 2021, г. Пермь</w:t>
            </w:r>
          </w:p>
        </w:tc>
        <w:tc>
          <w:tcPr>
            <w:tcW w:w="764" w:type="pct"/>
          </w:tcPr>
          <w:p w14:paraId="08DAE183" w14:textId="0204342D" w:rsidR="00E36CE3" w:rsidRPr="00151A65" w:rsidRDefault="00E36CE3" w:rsidP="00E36CE3">
            <w:pPr>
              <w:spacing w:after="0" w:line="240" w:lineRule="auto"/>
              <w:jc w:val="center"/>
            </w:pPr>
            <w:r w:rsidRPr="00CE666F">
              <w:rPr>
                <w:rFonts w:cstheme="minorHAnsi"/>
                <w:sz w:val="20"/>
                <w:szCs w:val="20"/>
              </w:rPr>
              <w:t>Чемпионат КВН среди команд педагогических вузов</w:t>
            </w:r>
          </w:p>
        </w:tc>
        <w:tc>
          <w:tcPr>
            <w:tcW w:w="729" w:type="pct"/>
          </w:tcPr>
          <w:p w14:paraId="500A0E18" w14:textId="7652596B" w:rsidR="00E36CE3" w:rsidRPr="005A653C"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Культурные мероприятия, приуроченные к 100-летию ПГГПУ</w:t>
            </w:r>
          </w:p>
        </w:tc>
        <w:tc>
          <w:tcPr>
            <w:tcW w:w="676" w:type="pct"/>
          </w:tcPr>
          <w:p w14:paraId="2CCB8EB4" w14:textId="503D4B1E" w:rsidR="00E36CE3" w:rsidRPr="005A653C"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Директор студенческого клуба, Сокальская А.Д.</w:t>
            </w:r>
          </w:p>
        </w:tc>
        <w:tc>
          <w:tcPr>
            <w:tcW w:w="702" w:type="pct"/>
          </w:tcPr>
          <w:p w14:paraId="182E5D05" w14:textId="5A77A85F" w:rsidR="00E36CE3" w:rsidRPr="005A653C"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Студенты педагогических вузов РФ</w:t>
            </w:r>
          </w:p>
        </w:tc>
        <w:tc>
          <w:tcPr>
            <w:tcW w:w="1290" w:type="pct"/>
          </w:tcPr>
          <w:p w14:paraId="45B3432F" w14:textId="3B83229F" w:rsidR="00E36CE3" w:rsidRPr="005A653C"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духовно-нравственное, патриотическое, культурно-творческое</w:t>
            </w:r>
          </w:p>
        </w:tc>
      </w:tr>
      <w:tr w:rsidR="00E36CE3" w:rsidRPr="005A653C" w14:paraId="673E4ADD" w14:textId="77777777" w:rsidTr="008B63E0">
        <w:trPr>
          <w:cantSplit/>
          <w:trHeight w:val="85"/>
        </w:trPr>
        <w:tc>
          <w:tcPr>
            <w:tcW w:w="5000" w:type="pct"/>
            <w:gridSpan w:val="6"/>
          </w:tcPr>
          <w:p w14:paraId="2EE6CC74" w14:textId="7C8CE60A" w:rsidR="00E36CE3" w:rsidRDefault="00E36CE3" w:rsidP="00E36CE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D726FA" w:rsidRPr="005A653C" w14:paraId="72710CA0" w14:textId="77777777" w:rsidTr="00D726FA">
        <w:trPr>
          <w:cantSplit/>
          <w:trHeight w:val="85"/>
        </w:trPr>
        <w:tc>
          <w:tcPr>
            <w:tcW w:w="839" w:type="pct"/>
          </w:tcPr>
          <w:p w14:paraId="57E7DDCD" w14:textId="7F166507" w:rsidR="00E36CE3" w:rsidRPr="005A653C" w:rsidRDefault="00E36CE3" w:rsidP="00E36CE3">
            <w:pPr>
              <w:spacing w:after="0" w:line="240" w:lineRule="auto"/>
              <w:jc w:val="center"/>
              <w:rPr>
                <w:rFonts w:ascii="Times New Roman" w:hAnsi="Times New Roman" w:cs="Times New Roman"/>
                <w:b/>
                <w:sz w:val="20"/>
                <w:szCs w:val="20"/>
              </w:rPr>
            </w:pPr>
          </w:p>
        </w:tc>
        <w:tc>
          <w:tcPr>
            <w:tcW w:w="764" w:type="pct"/>
          </w:tcPr>
          <w:p w14:paraId="7534E666" w14:textId="1F9054EA" w:rsidR="00E36CE3" w:rsidRPr="00CF77F1" w:rsidRDefault="00E36CE3" w:rsidP="00E36CE3">
            <w:pPr>
              <w:spacing w:after="0" w:line="240" w:lineRule="auto"/>
              <w:jc w:val="center"/>
              <w:rPr>
                <w:rFonts w:ascii="Times New Roman" w:hAnsi="Times New Roman" w:cs="Times New Roman"/>
                <w:sz w:val="20"/>
                <w:szCs w:val="20"/>
              </w:rPr>
            </w:pPr>
          </w:p>
        </w:tc>
        <w:tc>
          <w:tcPr>
            <w:tcW w:w="729" w:type="pct"/>
          </w:tcPr>
          <w:p w14:paraId="0977CA99" w14:textId="222C7BA6" w:rsidR="00E36CE3" w:rsidRPr="005A653C" w:rsidRDefault="00E36CE3" w:rsidP="00E36CE3">
            <w:pPr>
              <w:spacing w:after="0" w:line="240" w:lineRule="auto"/>
              <w:jc w:val="center"/>
              <w:rPr>
                <w:rFonts w:ascii="Times New Roman" w:hAnsi="Times New Roman" w:cs="Times New Roman"/>
                <w:b/>
                <w:sz w:val="20"/>
                <w:szCs w:val="20"/>
              </w:rPr>
            </w:pPr>
          </w:p>
        </w:tc>
        <w:tc>
          <w:tcPr>
            <w:tcW w:w="676" w:type="pct"/>
          </w:tcPr>
          <w:p w14:paraId="53A406A7" w14:textId="77777777" w:rsidR="00E36CE3" w:rsidRPr="005A653C" w:rsidRDefault="00E36CE3" w:rsidP="00E36CE3">
            <w:pPr>
              <w:spacing w:after="0" w:line="240" w:lineRule="auto"/>
              <w:jc w:val="center"/>
              <w:rPr>
                <w:rFonts w:ascii="Times New Roman" w:hAnsi="Times New Roman" w:cs="Times New Roman"/>
                <w:b/>
                <w:sz w:val="20"/>
                <w:szCs w:val="20"/>
              </w:rPr>
            </w:pPr>
          </w:p>
        </w:tc>
        <w:tc>
          <w:tcPr>
            <w:tcW w:w="702" w:type="pct"/>
          </w:tcPr>
          <w:p w14:paraId="56A021EA" w14:textId="77777777" w:rsidR="00E36CE3" w:rsidRPr="005A653C" w:rsidRDefault="00E36CE3" w:rsidP="00E36CE3">
            <w:pPr>
              <w:spacing w:after="0" w:line="240" w:lineRule="auto"/>
              <w:jc w:val="center"/>
              <w:rPr>
                <w:rFonts w:ascii="Times New Roman" w:hAnsi="Times New Roman" w:cs="Times New Roman"/>
                <w:b/>
                <w:sz w:val="20"/>
                <w:szCs w:val="20"/>
              </w:rPr>
            </w:pPr>
          </w:p>
        </w:tc>
        <w:tc>
          <w:tcPr>
            <w:tcW w:w="1290" w:type="pct"/>
          </w:tcPr>
          <w:p w14:paraId="5841E167" w14:textId="7156F32A" w:rsidR="00E36CE3" w:rsidRPr="005A653C" w:rsidRDefault="00E36CE3" w:rsidP="00E36CE3">
            <w:pPr>
              <w:spacing w:after="0" w:line="240" w:lineRule="auto"/>
              <w:rPr>
                <w:rFonts w:ascii="Times New Roman" w:hAnsi="Times New Roman" w:cs="Times New Roman"/>
                <w:b/>
                <w:sz w:val="20"/>
                <w:szCs w:val="20"/>
              </w:rPr>
            </w:pPr>
          </w:p>
        </w:tc>
      </w:tr>
      <w:tr w:rsidR="00D726FA" w:rsidRPr="005A653C" w14:paraId="1B1B1B33" w14:textId="77777777" w:rsidTr="00D726FA">
        <w:trPr>
          <w:cantSplit/>
          <w:trHeight w:val="85"/>
        </w:trPr>
        <w:tc>
          <w:tcPr>
            <w:tcW w:w="839" w:type="pct"/>
          </w:tcPr>
          <w:p w14:paraId="764A9079" w14:textId="2896A371" w:rsidR="00E36CE3"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октябрь 2021, г. Пермь, органный зал Пермской филармонии</w:t>
            </w:r>
          </w:p>
        </w:tc>
        <w:tc>
          <w:tcPr>
            <w:tcW w:w="764" w:type="pct"/>
          </w:tcPr>
          <w:p w14:paraId="259562E0" w14:textId="3608F28E" w:rsidR="00E36CE3" w:rsidRPr="00CF77F1" w:rsidRDefault="00E36CE3" w:rsidP="00E36CE3">
            <w:pPr>
              <w:spacing w:after="0" w:line="240" w:lineRule="auto"/>
              <w:jc w:val="center"/>
              <w:rPr>
                <w:rFonts w:ascii="Times New Roman" w:hAnsi="Times New Roman" w:cs="Times New Roman"/>
                <w:sz w:val="20"/>
                <w:szCs w:val="20"/>
              </w:rPr>
            </w:pPr>
            <w:r w:rsidRPr="00CE666F">
              <w:rPr>
                <w:rFonts w:cstheme="minorHAnsi"/>
                <w:sz w:val="20"/>
                <w:szCs w:val="20"/>
              </w:rPr>
              <w:t xml:space="preserve">Концерт факультета музыки </w:t>
            </w:r>
            <w:r w:rsidRPr="00CE666F">
              <w:rPr>
                <w:rFonts w:cstheme="minorHAnsi"/>
                <w:color w:val="201F1E"/>
                <w:sz w:val="20"/>
                <w:szCs w:val="20"/>
                <w:shd w:val="clear" w:color="auto" w:fill="FFFFFF"/>
              </w:rPr>
              <w:t>«Vivat Alma Mater!»</w:t>
            </w:r>
          </w:p>
        </w:tc>
        <w:tc>
          <w:tcPr>
            <w:tcW w:w="729" w:type="pct"/>
          </w:tcPr>
          <w:p w14:paraId="6EFEFB05" w14:textId="104DF686" w:rsidR="00E36CE3"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Культурные мероприятия, приуроченные к 100-летию ПГГПУ</w:t>
            </w:r>
          </w:p>
        </w:tc>
        <w:tc>
          <w:tcPr>
            <w:tcW w:w="676" w:type="pct"/>
          </w:tcPr>
          <w:p w14:paraId="46F0F23E" w14:textId="19F72A5B" w:rsidR="00E36CE3" w:rsidRPr="006A38D9"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Декан факультета музыки, Царева Н.А.</w:t>
            </w:r>
          </w:p>
        </w:tc>
        <w:tc>
          <w:tcPr>
            <w:tcW w:w="702" w:type="pct"/>
          </w:tcPr>
          <w:p w14:paraId="2489FF14" w14:textId="3A2096F6" w:rsidR="00E36CE3" w:rsidRPr="005A653C" w:rsidRDefault="00E36CE3" w:rsidP="00E36CE3">
            <w:pPr>
              <w:spacing w:after="0" w:line="240" w:lineRule="auto"/>
              <w:jc w:val="center"/>
              <w:rPr>
                <w:rFonts w:ascii="Times New Roman" w:hAnsi="Times New Roman" w:cs="Times New Roman"/>
                <w:b/>
                <w:sz w:val="20"/>
                <w:szCs w:val="20"/>
              </w:rPr>
            </w:pPr>
            <w:r w:rsidRPr="00CE666F">
              <w:rPr>
                <w:rFonts w:cstheme="minorHAnsi"/>
                <w:sz w:val="20"/>
                <w:szCs w:val="20"/>
              </w:rPr>
              <w:t>студенты преподаватели, сотрудники</w:t>
            </w:r>
          </w:p>
        </w:tc>
        <w:tc>
          <w:tcPr>
            <w:tcW w:w="1290" w:type="pct"/>
          </w:tcPr>
          <w:p w14:paraId="5D0B71D7" w14:textId="0F4C3429" w:rsidR="00E36CE3" w:rsidRPr="00767638" w:rsidRDefault="00E36CE3" w:rsidP="008F6114">
            <w:pPr>
              <w:spacing w:after="0" w:line="240" w:lineRule="auto"/>
              <w:jc w:val="center"/>
              <w:rPr>
                <w:rFonts w:ascii="Times New Roman" w:hAnsi="Times New Roman" w:cs="Times New Roman"/>
                <w:b/>
                <w:sz w:val="20"/>
                <w:szCs w:val="20"/>
              </w:rPr>
            </w:pPr>
            <w:r w:rsidRPr="00CE666F">
              <w:rPr>
                <w:rFonts w:cstheme="minorHAnsi"/>
                <w:sz w:val="20"/>
                <w:szCs w:val="20"/>
              </w:rPr>
              <w:t>духовно-нравственное, патриотическое, культурно-творческое</w:t>
            </w:r>
          </w:p>
        </w:tc>
      </w:tr>
      <w:tr w:rsidR="00D726FA" w:rsidRPr="005A653C" w14:paraId="361E70BE" w14:textId="77777777" w:rsidTr="00D726FA">
        <w:trPr>
          <w:cantSplit/>
          <w:trHeight w:val="85"/>
        </w:trPr>
        <w:tc>
          <w:tcPr>
            <w:tcW w:w="839" w:type="pct"/>
          </w:tcPr>
          <w:p w14:paraId="28FD7330" w14:textId="5F6CD901" w:rsidR="00E36CE3" w:rsidRPr="00CE666F" w:rsidRDefault="00E36CE3" w:rsidP="00E36CE3">
            <w:pPr>
              <w:spacing w:after="0" w:line="240" w:lineRule="auto"/>
              <w:jc w:val="center"/>
              <w:rPr>
                <w:rFonts w:cstheme="minorHAnsi"/>
                <w:sz w:val="20"/>
                <w:szCs w:val="20"/>
              </w:rPr>
            </w:pPr>
            <w:r>
              <w:rPr>
                <w:rFonts w:cstheme="minorHAnsi"/>
                <w:sz w:val="20"/>
                <w:szCs w:val="20"/>
              </w:rPr>
              <w:t>октябрь</w:t>
            </w:r>
          </w:p>
        </w:tc>
        <w:tc>
          <w:tcPr>
            <w:tcW w:w="764" w:type="pct"/>
          </w:tcPr>
          <w:p w14:paraId="1E38C7DD" w14:textId="62AB0789" w:rsidR="00E36CE3" w:rsidRPr="00CE666F" w:rsidRDefault="00E36CE3" w:rsidP="00E36CE3">
            <w:pPr>
              <w:spacing w:after="0" w:line="240" w:lineRule="auto"/>
              <w:jc w:val="center"/>
              <w:rPr>
                <w:rFonts w:cstheme="minorHAnsi"/>
                <w:sz w:val="20"/>
                <w:szCs w:val="20"/>
              </w:rPr>
            </w:pPr>
            <w:r w:rsidRPr="000E59BE">
              <w:rPr>
                <w:rFonts w:eastAsia="Times New Roman" w:cstheme="minorHAnsi"/>
                <w:color w:val="000000"/>
                <w:sz w:val="20"/>
                <w:szCs w:val="20"/>
                <w:lang w:eastAsia="ru-RU"/>
              </w:rPr>
              <w:t>Студенческий конкурс «Время быть лидером»</w:t>
            </w:r>
          </w:p>
        </w:tc>
        <w:tc>
          <w:tcPr>
            <w:tcW w:w="729" w:type="pct"/>
          </w:tcPr>
          <w:p w14:paraId="03583172" w14:textId="4C8F1C12" w:rsidR="00E36CE3" w:rsidRPr="00CE666F" w:rsidRDefault="00E36CE3" w:rsidP="00E36CE3">
            <w:pPr>
              <w:spacing w:after="0" w:line="240" w:lineRule="auto"/>
              <w:jc w:val="center"/>
              <w:rPr>
                <w:rFonts w:cstheme="minorHAnsi"/>
                <w:sz w:val="20"/>
                <w:szCs w:val="20"/>
              </w:rPr>
            </w:pPr>
            <w:r>
              <w:rPr>
                <w:rFonts w:cstheme="minorHAnsi"/>
                <w:sz w:val="20"/>
                <w:szCs w:val="20"/>
              </w:rPr>
              <w:t>Конкурс</w:t>
            </w:r>
          </w:p>
        </w:tc>
        <w:tc>
          <w:tcPr>
            <w:tcW w:w="676" w:type="pct"/>
          </w:tcPr>
          <w:p w14:paraId="696D92D1" w14:textId="50CF7813" w:rsidR="00E36CE3" w:rsidRPr="00CE666F" w:rsidRDefault="00E36CE3" w:rsidP="00E36CE3">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2BA642CE" w14:textId="5835EE40" w:rsidR="00E36CE3" w:rsidRPr="00CE666F" w:rsidRDefault="00E36CE3" w:rsidP="00E36CE3">
            <w:pPr>
              <w:spacing w:after="0" w:line="240" w:lineRule="auto"/>
              <w:jc w:val="center"/>
              <w:rPr>
                <w:rFonts w:cstheme="minorHAnsi"/>
                <w:sz w:val="20"/>
                <w:szCs w:val="20"/>
              </w:rPr>
            </w:pPr>
            <w:r>
              <w:rPr>
                <w:rFonts w:cstheme="minorHAnsi"/>
                <w:sz w:val="20"/>
                <w:szCs w:val="20"/>
              </w:rPr>
              <w:t>студенты</w:t>
            </w:r>
          </w:p>
        </w:tc>
        <w:tc>
          <w:tcPr>
            <w:tcW w:w="1290" w:type="pct"/>
          </w:tcPr>
          <w:p w14:paraId="245D9B60" w14:textId="2F70FA72" w:rsidR="00E36CE3" w:rsidRPr="00CE666F" w:rsidRDefault="00E36CE3" w:rsidP="008F6114">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D726FA" w:rsidRPr="005A653C" w14:paraId="1E2C9793" w14:textId="77777777" w:rsidTr="00D726FA">
        <w:trPr>
          <w:cantSplit/>
          <w:trHeight w:val="85"/>
        </w:trPr>
        <w:tc>
          <w:tcPr>
            <w:tcW w:w="839" w:type="pct"/>
          </w:tcPr>
          <w:p w14:paraId="3DA3A4E8" w14:textId="45A63D0D" w:rsidR="00E36CE3" w:rsidRPr="00CE666F" w:rsidRDefault="00E36CE3" w:rsidP="00E36CE3">
            <w:pPr>
              <w:spacing w:after="0" w:line="240" w:lineRule="auto"/>
              <w:jc w:val="center"/>
              <w:rPr>
                <w:rFonts w:cstheme="minorHAnsi"/>
                <w:sz w:val="20"/>
                <w:szCs w:val="20"/>
              </w:rPr>
            </w:pPr>
            <w:r w:rsidRPr="00385D56">
              <w:rPr>
                <w:rFonts w:cstheme="minorHAnsi"/>
                <w:sz w:val="20"/>
                <w:szCs w:val="20"/>
              </w:rPr>
              <w:lastRenderedPageBreak/>
              <w:t>октябрь</w:t>
            </w:r>
          </w:p>
        </w:tc>
        <w:tc>
          <w:tcPr>
            <w:tcW w:w="764" w:type="pct"/>
          </w:tcPr>
          <w:p w14:paraId="49FA2E73" w14:textId="564CEEDB" w:rsidR="00E36CE3" w:rsidRPr="00CE666F" w:rsidRDefault="00E36CE3" w:rsidP="00E36CE3">
            <w:pPr>
              <w:spacing w:after="0" w:line="240" w:lineRule="auto"/>
              <w:jc w:val="center"/>
              <w:rPr>
                <w:rFonts w:cstheme="minorHAnsi"/>
                <w:sz w:val="20"/>
                <w:szCs w:val="20"/>
              </w:rPr>
            </w:pPr>
            <w:r w:rsidRPr="000E59BE">
              <w:rPr>
                <w:rFonts w:eastAsia="Times New Roman" w:cstheme="minorHAnsi"/>
                <w:color w:val="000000"/>
                <w:sz w:val="20"/>
                <w:szCs w:val="20"/>
                <w:lang w:eastAsia="ru-RU"/>
              </w:rPr>
              <w:t>Выездной обучающий семинар «Школа Лидера»</w:t>
            </w:r>
          </w:p>
        </w:tc>
        <w:tc>
          <w:tcPr>
            <w:tcW w:w="729" w:type="pct"/>
          </w:tcPr>
          <w:p w14:paraId="1DD4DE47" w14:textId="62B9F60D" w:rsidR="00E36CE3" w:rsidRPr="00CE666F" w:rsidRDefault="00E36CE3" w:rsidP="00E36CE3">
            <w:pPr>
              <w:spacing w:after="0" w:line="240" w:lineRule="auto"/>
              <w:jc w:val="center"/>
              <w:rPr>
                <w:rFonts w:cstheme="minorHAnsi"/>
                <w:sz w:val="20"/>
                <w:szCs w:val="20"/>
              </w:rPr>
            </w:pPr>
            <w:r>
              <w:rPr>
                <w:rFonts w:cstheme="minorHAnsi"/>
                <w:sz w:val="20"/>
                <w:szCs w:val="20"/>
              </w:rPr>
              <w:t>Семинар-треннинг</w:t>
            </w:r>
          </w:p>
        </w:tc>
        <w:tc>
          <w:tcPr>
            <w:tcW w:w="676" w:type="pct"/>
          </w:tcPr>
          <w:p w14:paraId="0A5FFDDF" w14:textId="423E4413" w:rsidR="00E36CE3" w:rsidRPr="00CE666F" w:rsidRDefault="00E36CE3" w:rsidP="00E36CE3">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1F9B10B5" w14:textId="282B79A4" w:rsidR="00E36CE3" w:rsidRPr="00CE666F" w:rsidRDefault="00E36CE3" w:rsidP="00E36CE3">
            <w:pPr>
              <w:spacing w:after="0" w:line="240" w:lineRule="auto"/>
              <w:jc w:val="center"/>
              <w:rPr>
                <w:rFonts w:cstheme="minorHAnsi"/>
                <w:sz w:val="20"/>
                <w:szCs w:val="20"/>
              </w:rPr>
            </w:pPr>
            <w:r w:rsidRPr="00231063">
              <w:rPr>
                <w:rFonts w:cstheme="minorHAnsi"/>
                <w:sz w:val="20"/>
                <w:szCs w:val="20"/>
              </w:rPr>
              <w:t>студенты</w:t>
            </w:r>
          </w:p>
        </w:tc>
        <w:tc>
          <w:tcPr>
            <w:tcW w:w="1290" w:type="pct"/>
          </w:tcPr>
          <w:p w14:paraId="1ADCA82D" w14:textId="1C44A6BB" w:rsidR="00E36CE3" w:rsidRPr="00CE666F" w:rsidRDefault="00E36CE3" w:rsidP="008F6114">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D726FA" w:rsidRPr="005A653C" w14:paraId="358260B4" w14:textId="77777777" w:rsidTr="00D726FA">
        <w:trPr>
          <w:cantSplit/>
          <w:trHeight w:val="85"/>
        </w:trPr>
        <w:tc>
          <w:tcPr>
            <w:tcW w:w="839" w:type="pct"/>
          </w:tcPr>
          <w:p w14:paraId="50F363F7" w14:textId="158102E7" w:rsidR="00E36CE3" w:rsidRPr="00CE666F" w:rsidRDefault="00E36CE3" w:rsidP="00E36CE3">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244EC98F" w14:textId="60742A76" w:rsidR="00E36CE3" w:rsidRPr="00CE666F" w:rsidRDefault="00E36CE3" w:rsidP="00E36CE3">
            <w:pPr>
              <w:spacing w:after="0" w:line="240" w:lineRule="auto"/>
              <w:jc w:val="center"/>
              <w:rPr>
                <w:rFonts w:cstheme="minorHAnsi"/>
                <w:sz w:val="20"/>
                <w:szCs w:val="20"/>
              </w:rPr>
            </w:pPr>
            <w:r w:rsidRPr="000E59BE">
              <w:rPr>
                <w:rFonts w:eastAsia="Times New Roman" w:cstheme="minorHAnsi"/>
                <w:color w:val="000000"/>
                <w:sz w:val="20"/>
                <w:szCs w:val="20"/>
                <w:lang w:eastAsia="ru-RU"/>
              </w:rPr>
              <w:t>Фестиваль творчества первокурсников «Первый шанс»</w:t>
            </w:r>
          </w:p>
        </w:tc>
        <w:tc>
          <w:tcPr>
            <w:tcW w:w="729" w:type="pct"/>
          </w:tcPr>
          <w:p w14:paraId="7D9729B8" w14:textId="726A5865" w:rsidR="00E36CE3" w:rsidRPr="00CE666F" w:rsidRDefault="00E36CE3" w:rsidP="00E36CE3">
            <w:pPr>
              <w:spacing w:after="0" w:line="240" w:lineRule="auto"/>
              <w:jc w:val="center"/>
              <w:rPr>
                <w:rFonts w:cstheme="minorHAnsi"/>
                <w:sz w:val="20"/>
                <w:szCs w:val="20"/>
              </w:rPr>
            </w:pPr>
            <w:r>
              <w:rPr>
                <w:rFonts w:cstheme="minorHAnsi"/>
                <w:sz w:val="20"/>
                <w:szCs w:val="20"/>
              </w:rPr>
              <w:t>Фестиваль</w:t>
            </w:r>
          </w:p>
        </w:tc>
        <w:tc>
          <w:tcPr>
            <w:tcW w:w="676" w:type="pct"/>
          </w:tcPr>
          <w:p w14:paraId="2B286F95" w14:textId="69C65834" w:rsidR="00E36CE3" w:rsidRPr="00CE666F" w:rsidRDefault="00E36CE3" w:rsidP="00E36CE3">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494D64CB" w14:textId="26E64DAA" w:rsidR="00E36CE3" w:rsidRPr="00CE666F" w:rsidRDefault="00E36CE3" w:rsidP="00E36CE3">
            <w:pPr>
              <w:spacing w:after="0" w:line="240" w:lineRule="auto"/>
              <w:jc w:val="center"/>
              <w:rPr>
                <w:rFonts w:cstheme="minorHAnsi"/>
                <w:sz w:val="20"/>
                <w:szCs w:val="20"/>
              </w:rPr>
            </w:pPr>
            <w:r w:rsidRPr="00231063">
              <w:rPr>
                <w:rFonts w:cstheme="minorHAnsi"/>
                <w:sz w:val="20"/>
                <w:szCs w:val="20"/>
              </w:rPr>
              <w:t>студенты</w:t>
            </w:r>
          </w:p>
        </w:tc>
        <w:tc>
          <w:tcPr>
            <w:tcW w:w="1290" w:type="pct"/>
          </w:tcPr>
          <w:p w14:paraId="3920AC65" w14:textId="10BD1A12" w:rsidR="00E36CE3" w:rsidRPr="00CE666F" w:rsidRDefault="00E36CE3" w:rsidP="008F6114">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D726FA" w:rsidRPr="005A653C" w14:paraId="49B6A95A" w14:textId="77777777" w:rsidTr="00D726FA">
        <w:trPr>
          <w:cantSplit/>
          <w:trHeight w:val="85"/>
        </w:trPr>
        <w:tc>
          <w:tcPr>
            <w:tcW w:w="839" w:type="pct"/>
          </w:tcPr>
          <w:p w14:paraId="6B8D0241" w14:textId="11590FF8" w:rsidR="00E36CE3" w:rsidRPr="00CE666F" w:rsidRDefault="00E36CE3" w:rsidP="00E36CE3">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1B9C7439" w14:textId="638DE814" w:rsidR="00E36CE3" w:rsidRPr="00CE666F" w:rsidRDefault="00E36CE3" w:rsidP="00E36CE3">
            <w:pPr>
              <w:spacing w:after="0" w:line="240" w:lineRule="auto"/>
              <w:jc w:val="center"/>
              <w:rPr>
                <w:rFonts w:cstheme="minorHAnsi"/>
                <w:sz w:val="20"/>
                <w:szCs w:val="20"/>
              </w:rPr>
            </w:pPr>
            <w:r w:rsidRPr="000E59BE">
              <w:rPr>
                <w:rFonts w:eastAsia="Times New Roman" w:cstheme="minorHAnsi"/>
                <w:color w:val="000000"/>
                <w:sz w:val="20"/>
                <w:szCs w:val="20"/>
                <w:lang w:eastAsia="ru-RU"/>
              </w:rPr>
              <w:t>Игра "КВН-кубок первокурсников"</w:t>
            </w:r>
          </w:p>
        </w:tc>
        <w:tc>
          <w:tcPr>
            <w:tcW w:w="729" w:type="pct"/>
          </w:tcPr>
          <w:p w14:paraId="5C2364E1" w14:textId="786A2C7F" w:rsidR="00E36CE3" w:rsidRPr="00CE666F" w:rsidRDefault="00E36CE3" w:rsidP="00E36CE3">
            <w:pPr>
              <w:spacing w:after="0" w:line="240" w:lineRule="auto"/>
              <w:jc w:val="center"/>
              <w:rPr>
                <w:rFonts w:cstheme="minorHAnsi"/>
                <w:sz w:val="20"/>
                <w:szCs w:val="20"/>
              </w:rPr>
            </w:pPr>
            <w:r>
              <w:rPr>
                <w:rFonts w:cstheme="minorHAnsi"/>
                <w:sz w:val="20"/>
                <w:szCs w:val="20"/>
              </w:rPr>
              <w:t>Игра</w:t>
            </w:r>
          </w:p>
        </w:tc>
        <w:tc>
          <w:tcPr>
            <w:tcW w:w="676" w:type="pct"/>
          </w:tcPr>
          <w:p w14:paraId="54E1F217" w14:textId="7932B1C8" w:rsidR="00E36CE3" w:rsidRPr="00CE666F" w:rsidRDefault="00E36CE3" w:rsidP="00E36CE3">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7B113AD6" w14:textId="6C3E385D" w:rsidR="00E36CE3" w:rsidRPr="00CE666F" w:rsidRDefault="00E36CE3" w:rsidP="00E36CE3">
            <w:pPr>
              <w:spacing w:after="0" w:line="240" w:lineRule="auto"/>
              <w:jc w:val="center"/>
              <w:rPr>
                <w:rFonts w:cstheme="minorHAnsi"/>
                <w:sz w:val="20"/>
                <w:szCs w:val="20"/>
              </w:rPr>
            </w:pPr>
            <w:r w:rsidRPr="00231063">
              <w:rPr>
                <w:rFonts w:cstheme="minorHAnsi"/>
                <w:sz w:val="20"/>
                <w:szCs w:val="20"/>
              </w:rPr>
              <w:t>студенты</w:t>
            </w:r>
          </w:p>
        </w:tc>
        <w:tc>
          <w:tcPr>
            <w:tcW w:w="1290" w:type="pct"/>
          </w:tcPr>
          <w:p w14:paraId="5F0B25D1" w14:textId="419DD89D" w:rsidR="00E36CE3" w:rsidRPr="00CE666F" w:rsidRDefault="00E36CE3" w:rsidP="008F6114">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D726FA" w:rsidRPr="005A653C" w14:paraId="68057130" w14:textId="77777777" w:rsidTr="00D726FA">
        <w:trPr>
          <w:cantSplit/>
          <w:trHeight w:val="85"/>
        </w:trPr>
        <w:tc>
          <w:tcPr>
            <w:tcW w:w="839" w:type="pct"/>
          </w:tcPr>
          <w:p w14:paraId="4D0037AA" w14:textId="20C64B7A" w:rsidR="00E36CE3" w:rsidRPr="00CE666F" w:rsidRDefault="00E36CE3" w:rsidP="00E36CE3">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1C645E2F" w14:textId="560D20BB" w:rsidR="00E36CE3" w:rsidRPr="00CE666F" w:rsidRDefault="00E36CE3" w:rsidP="00E36CE3">
            <w:pPr>
              <w:spacing w:after="0" w:line="240" w:lineRule="auto"/>
              <w:jc w:val="center"/>
              <w:rPr>
                <w:rFonts w:cstheme="minorHAnsi"/>
                <w:sz w:val="20"/>
                <w:szCs w:val="20"/>
              </w:rPr>
            </w:pPr>
            <w:r w:rsidRPr="000E59BE">
              <w:rPr>
                <w:rFonts w:eastAsia="Times New Roman" w:cstheme="minorHAnsi"/>
                <w:color w:val="000000"/>
                <w:sz w:val="20"/>
                <w:szCs w:val="20"/>
                <w:lang w:eastAsia="ru-RU"/>
              </w:rPr>
              <w:t>Конкурс "Звезды лета"</w:t>
            </w:r>
          </w:p>
        </w:tc>
        <w:tc>
          <w:tcPr>
            <w:tcW w:w="729" w:type="pct"/>
          </w:tcPr>
          <w:p w14:paraId="517DFA5A" w14:textId="69FF93E5" w:rsidR="00E36CE3" w:rsidRPr="00CE666F" w:rsidRDefault="00E36CE3" w:rsidP="00E36CE3">
            <w:pPr>
              <w:spacing w:after="0" w:line="240" w:lineRule="auto"/>
              <w:jc w:val="center"/>
              <w:rPr>
                <w:rFonts w:cstheme="minorHAnsi"/>
                <w:sz w:val="20"/>
                <w:szCs w:val="20"/>
              </w:rPr>
            </w:pPr>
            <w:r>
              <w:rPr>
                <w:rFonts w:cstheme="minorHAnsi"/>
                <w:sz w:val="20"/>
                <w:szCs w:val="20"/>
              </w:rPr>
              <w:t>Конкурс</w:t>
            </w:r>
          </w:p>
        </w:tc>
        <w:tc>
          <w:tcPr>
            <w:tcW w:w="676" w:type="pct"/>
          </w:tcPr>
          <w:p w14:paraId="68FA4142" w14:textId="7E16E60C" w:rsidR="00E36CE3" w:rsidRPr="00CE666F" w:rsidRDefault="00E36CE3" w:rsidP="00E36CE3">
            <w:pPr>
              <w:spacing w:after="0" w:line="240" w:lineRule="auto"/>
              <w:jc w:val="center"/>
              <w:rPr>
                <w:rFonts w:cstheme="minorHAnsi"/>
                <w:sz w:val="20"/>
                <w:szCs w:val="20"/>
              </w:rPr>
            </w:pPr>
            <w:r w:rsidRPr="000E59BE">
              <w:rPr>
                <w:rFonts w:eastAsia="Times New Roman" w:cstheme="minorHAnsi"/>
                <w:bCs/>
                <w:color w:val="000000"/>
                <w:sz w:val="20"/>
                <w:szCs w:val="20"/>
                <w:lang w:eastAsia="ru-RU"/>
              </w:rPr>
              <w:t>Кафедра педагогики и психологии</w:t>
            </w:r>
          </w:p>
        </w:tc>
        <w:tc>
          <w:tcPr>
            <w:tcW w:w="702" w:type="pct"/>
          </w:tcPr>
          <w:p w14:paraId="63A676C3" w14:textId="2A053E2C" w:rsidR="00E36CE3" w:rsidRPr="00CE666F" w:rsidRDefault="00E36CE3" w:rsidP="00E36CE3">
            <w:pPr>
              <w:spacing w:after="0" w:line="240" w:lineRule="auto"/>
              <w:jc w:val="center"/>
              <w:rPr>
                <w:rFonts w:cstheme="minorHAnsi"/>
                <w:sz w:val="20"/>
                <w:szCs w:val="20"/>
              </w:rPr>
            </w:pPr>
            <w:r w:rsidRPr="00231063">
              <w:rPr>
                <w:rFonts w:cstheme="minorHAnsi"/>
                <w:sz w:val="20"/>
                <w:szCs w:val="20"/>
              </w:rPr>
              <w:t>студенты</w:t>
            </w:r>
          </w:p>
        </w:tc>
        <w:tc>
          <w:tcPr>
            <w:tcW w:w="1290" w:type="pct"/>
          </w:tcPr>
          <w:p w14:paraId="0427055D" w14:textId="5F8BE217" w:rsidR="00E36CE3" w:rsidRPr="00CE666F" w:rsidRDefault="00E36CE3" w:rsidP="008F6114">
            <w:pPr>
              <w:spacing w:after="0" w:line="240" w:lineRule="auto"/>
              <w:jc w:val="center"/>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D726FA" w:rsidRPr="005A653C" w14:paraId="3A81440C" w14:textId="436C2EC8" w:rsidTr="008B63E0">
        <w:trPr>
          <w:cantSplit/>
          <w:trHeight w:val="85"/>
        </w:trPr>
        <w:tc>
          <w:tcPr>
            <w:tcW w:w="5000" w:type="pct"/>
            <w:gridSpan w:val="6"/>
          </w:tcPr>
          <w:p w14:paraId="4ECA1B2C" w14:textId="77777777" w:rsidR="00D726FA" w:rsidRPr="005A653C" w:rsidRDefault="00D726FA" w:rsidP="00D726FA">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D726FA" w:rsidRPr="005A653C" w14:paraId="6F2DA909" w14:textId="77777777" w:rsidTr="00D726FA">
        <w:trPr>
          <w:cantSplit/>
          <w:trHeight w:val="85"/>
        </w:trPr>
        <w:tc>
          <w:tcPr>
            <w:tcW w:w="839" w:type="pct"/>
            <w:shd w:val="clear" w:color="auto" w:fill="auto"/>
          </w:tcPr>
          <w:p w14:paraId="1BD7F132" w14:textId="6BF5854F" w:rsidR="00D726FA" w:rsidRPr="00D726FA" w:rsidRDefault="00D726FA" w:rsidP="00D726FA">
            <w:pPr>
              <w:spacing w:after="0" w:line="240" w:lineRule="auto"/>
              <w:jc w:val="center"/>
              <w:rPr>
                <w:rFonts w:ascii="Times New Roman" w:hAnsi="Times New Roman" w:cs="Times New Roman"/>
                <w:b/>
                <w:sz w:val="20"/>
                <w:szCs w:val="20"/>
              </w:rPr>
            </w:pPr>
            <w:r w:rsidRPr="00D726FA">
              <w:rPr>
                <w:rFonts w:cstheme="minorHAnsi"/>
                <w:sz w:val="20"/>
                <w:szCs w:val="20"/>
              </w:rPr>
              <w:t>октябрь</w:t>
            </w:r>
          </w:p>
        </w:tc>
        <w:tc>
          <w:tcPr>
            <w:tcW w:w="764" w:type="pct"/>
            <w:shd w:val="clear" w:color="auto" w:fill="auto"/>
          </w:tcPr>
          <w:p w14:paraId="464CD0C6" w14:textId="4508056F" w:rsidR="00D726FA" w:rsidRPr="00D726FA" w:rsidRDefault="00D726FA" w:rsidP="00D726FA">
            <w:pPr>
              <w:spacing w:after="0" w:line="240" w:lineRule="auto"/>
              <w:jc w:val="center"/>
              <w:rPr>
                <w:rFonts w:ascii="Times New Roman" w:hAnsi="Times New Roman" w:cs="Times New Roman"/>
                <w:sz w:val="20"/>
                <w:szCs w:val="20"/>
              </w:rPr>
            </w:pPr>
            <w:r w:rsidRPr="00D726FA">
              <w:rPr>
                <w:sz w:val="20"/>
                <w:szCs w:val="20"/>
              </w:rPr>
              <w:t>Конкурс</w:t>
            </w:r>
            <w:r w:rsidRPr="00D726FA">
              <w:rPr>
                <w:sz w:val="20"/>
                <w:szCs w:val="20"/>
                <w:lang w:val="en-US"/>
              </w:rPr>
              <w:t xml:space="preserve"> </w:t>
            </w:r>
            <w:r w:rsidRPr="00D726FA">
              <w:rPr>
                <w:sz w:val="20"/>
                <w:szCs w:val="20"/>
              </w:rPr>
              <w:t>переводов</w:t>
            </w:r>
            <w:r w:rsidRPr="00D726FA">
              <w:rPr>
                <w:sz w:val="20"/>
                <w:szCs w:val="20"/>
                <w:lang w:val="en-US"/>
              </w:rPr>
              <w:t xml:space="preserve"> KerinsNaumov </w:t>
            </w:r>
          </w:p>
        </w:tc>
        <w:tc>
          <w:tcPr>
            <w:tcW w:w="729" w:type="pct"/>
            <w:shd w:val="clear" w:color="auto" w:fill="auto"/>
          </w:tcPr>
          <w:p w14:paraId="0BF21A58" w14:textId="5FC55627" w:rsidR="00D726FA" w:rsidRPr="005A653C" w:rsidRDefault="00D726FA" w:rsidP="00D726FA">
            <w:pPr>
              <w:spacing w:after="0" w:line="240" w:lineRule="auto"/>
              <w:jc w:val="center"/>
              <w:rPr>
                <w:rFonts w:ascii="Times New Roman" w:hAnsi="Times New Roman" w:cs="Times New Roman"/>
                <w:b/>
                <w:sz w:val="20"/>
                <w:szCs w:val="20"/>
              </w:rPr>
            </w:pPr>
            <w:r>
              <w:t>Конкурс</w:t>
            </w:r>
          </w:p>
        </w:tc>
        <w:tc>
          <w:tcPr>
            <w:tcW w:w="676" w:type="pct"/>
            <w:shd w:val="clear" w:color="auto" w:fill="auto"/>
          </w:tcPr>
          <w:p w14:paraId="61E95059" w14:textId="7F237EC4" w:rsidR="00D726FA" w:rsidRPr="005A653C" w:rsidRDefault="00D726FA" w:rsidP="00D726FA">
            <w:pPr>
              <w:spacing w:after="0" w:line="240" w:lineRule="auto"/>
              <w:jc w:val="center"/>
              <w:rPr>
                <w:rFonts w:ascii="Times New Roman" w:hAnsi="Times New Roman" w:cs="Times New Roman"/>
                <w:b/>
                <w:sz w:val="20"/>
                <w:szCs w:val="20"/>
              </w:rPr>
            </w:pPr>
            <w:r w:rsidRPr="00D726FA">
              <w:rPr>
                <w:sz w:val="20"/>
                <w:szCs w:val="20"/>
              </w:rPr>
              <w:t>Преподаватель ф-та иностранных языков, к.п.н. Григорьева Г.Е.</w:t>
            </w:r>
          </w:p>
        </w:tc>
        <w:tc>
          <w:tcPr>
            <w:tcW w:w="702" w:type="pct"/>
            <w:shd w:val="clear" w:color="auto" w:fill="auto"/>
          </w:tcPr>
          <w:p w14:paraId="4EBC50E1" w14:textId="0776C28B" w:rsidR="00D726FA" w:rsidRPr="00D726FA" w:rsidRDefault="00D726FA" w:rsidP="00D726FA">
            <w:pPr>
              <w:spacing w:after="0" w:line="240" w:lineRule="auto"/>
              <w:jc w:val="center"/>
              <w:rPr>
                <w:rFonts w:ascii="Times New Roman" w:hAnsi="Times New Roman" w:cs="Times New Roman"/>
                <w:bCs/>
                <w:sz w:val="20"/>
                <w:szCs w:val="20"/>
              </w:rPr>
            </w:pPr>
            <w:r w:rsidRPr="00D726FA">
              <w:rPr>
                <w:sz w:val="20"/>
                <w:szCs w:val="20"/>
              </w:rPr>
              <w:t>студенты факультетов иностранных языков ПГГПУ, ПНИПУ, ПГНИУ</w:t>
            </w:r>
          </w:p>
        </w:tc>
        <w:tc>
          <w:tcPr>
            <w:tcW w:w="1290" w:type="pct"/>
            <w:shd w:val="clear" w:color="auto" w:fill="auto"/>
          </w:tcPr>
          <w:p w14:paraId="2977ACD1" w14:textId="697A201B" w:rsidR="00D726FA" w:rsidRPr="008F6114" w:rsidRDefault="008F6114" w:rsidP="008F6114">
            <w:pPr>
              <w:spacing w:after="0" w:line="240" w:lineRule="auto"/>
              <w:jc w:val="center"/>
              <w:rPr>
                <w:rFonts w:cstheme="minorHAnsi"/>
                <w:bCs/>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профессионализирующее</w:t>
            </w:r>
            <w:r>
              <w:rPr>
                <w:rFonts w:cstheme="minorHAnsi"/>
                <w:bCs/>
                <w:sz w:val="20"/>
                <w:szCs w:val="20"/>
              </w:rPr>
              <w:t xml:space="preserve">, </w:t>
            </w:r>
            <w:r w:rsidRPr="008F6114">
              <w:rPr>
                <w:rFonts w:cstheme="minorHAnsi"/>
                <w:bCs/>
                <w:sz w:val="20"/>
                <w:szCs w:val="20"/>
              </w:rPr>
              <w:t>культурно-просветительское</w:t>
            </w:r>
            <w:r>
              <w:rPr>
                <w:rFonts w:cstheme="minorHAnsi"/>
                <w:bCs/>
                <w:sz w:val="20"/>
                <w:szCs w:val="20"/>
              </w:rPr>
              <w:t xml:space="preserve">, </w:t>
            </w:r>
            <w:r w:rsidRPr="008F6114">
              <w:rPr>
                <w:rFonts w:cstheme="minorHAnsi"/>
                <w:bCs/>
                <w:sz w:val="20"/>
                <w:szCs w:val="20"/>
              </w:rPr>
              <w:t>художественное творчество и самореализация</w:t>
            </w:r>
          </w:p>
        </w:tc>
      </w:tr>
      <w:tr w:rsidR="00D726FA" w:rsidRPr="005A653C" w14:paraId="49AB5B6B" w14:textId="77777777" w:rsidTr="00D726FA">
        <w:trPr>
          <w:cantSplit/>
          <w:trHeight w:val="85"/>
        </w:trPr>
        <w:tc>
          <w:tcPr>
            <w:tcW w:w="839" w:type="pct"/>
          </w:tcPr>
          <w:p w14:paraId="1305C591" w14:textId="1339CE89" w:rsidR="00D726FA" w:rsidRPr="00D726FA" w:rsidRDefault="00D726FA" w:rsidP="00D726FA">
            <w:pPr>
              <w:spacing w:after="0" w:line="240" w:lineRule="auto"/>
              <w:jc w:val="center"/>
              <w:rPr>
                <w:rFonts w:ascii="Times New Roman" w:hAnsi="Times New Roman" w:cs="Times New Roman"/>
                <w:b/>
                <w:sz w:val="20"/>
                <w:szCs w:val="20"/>
              </w:rPr>
            </w:pPr>
            <w:r w:rsidRPr="00D726FA">
              <w:rPr>
                <w:sz w:val="20"/>
                <w:szCs w:val="20"/>
              </w:rPr>
              <w:t>16.10.21</w:t>
            </w:r>
          </w:p>
        </w:tc>
        <w:tc>
          <w:tcPr>
            <w:tcW w:w="764" w:type="pct"/>
          </w:tcPr>
          <w:p w14:paraId="5F790119" w14:textId="2BB512F8" w:rsidR="00D726FA" w:rsidRPr="00D726FA" w:rsidRDefault="00D726FA" w:rsidP="00D726FA">
            <w:pPr>
              <w:spacing w:after="0" w:line="240" w:lineRule="auto"/>
              <w:jc w:val="center"/>
              <w:rPr>
                <w:rFonts w:ascii="Times New Roman" w:hAnsi="Times New Roman" w:cs="Times New Roman"/>
                <w:b/>
                <w:sz w:val="20"/>
                <w:szCs w:val="20"/>
              </w:rPr>
            </w:pPr>
            <w:r w:rsidRPr="00D726FA">
              <w:rPr>
                <w:sz w:val="20"/>
                <w:szCs w:val="20"/>
              </w:rPr>
              <w:t>Юбилей ф-та иностранных языков (концерт + встреча выпускников)</w:t>
            </w:r>
          </w:p>
        </w:tc>
        <w:tc>
          <w:tcPr>
            <w:tcW w:w="729" w:type="pct"/>
          </w:tcPr>
          <w:p w14:paraId="402C097A" w14:textId="4DCC5B9A" w:rsidR="00D726FA" w:rsidRPr="00D726FA" w:rsidRDefault="00D726FA" w:rsidP="00D726FA">
            <w:pPr>
              <w:spacing w:after="0" w:line="240" w:lineRule="auto"/>
              <w:jc w:val="center"/>
              <w:rPr>
                <w:rFonts w:cstheme="minorHAnsi"/>
                <w:bCs/>
                <w:sz w:val="20"/>
                <w:szCs w:val="20"/>
              </w:rPr>
            </w:pPr>
            <w:r w:rsidRPr="00CE666F">
              <w:rPr>
                <w:rFonts w:cstheme="minorHAnsi"/>
                <w:sz w:val="20"/>
                <w:szCs w:val="20"/>
              </w:rPr>
              <w:t xml:space="preserve">Культурные мероприятия, приуроченные к </w:t>
            </w:r>
            <w:r>
              <w:rPr>
                <w:rFonts w:cstheme="minorHAnsi"/>
                <w:sz w:val="20"/>
                <w:szCs w:val="20"/>
              </w:rPr>
              <w:t>юбилею факультета</w:t>
            </w:r>
          </w:p>
        </w:tc>
        <w:tc>
          <w:tcPr>
            <w:tcW w:w="676" w:type="pct"/>
          </w:tcPr>
          <w:p w14:paraId="74746EA6" w14:textId="6FB6FAD4" w:rsidR="00D726FA" w:rsidRPr="005A653C" w:rsidRDefault="00D726FA" w:rsidP="00D726FA">
            <w:pPr>
              <w:spacing w:after="0" w:line="240" w:lineRule="auto"/>
              <w:jc w:val="center"/>
              <w:rPr>
                <w:rFonts w:ascii="Times New Roman" w:hAnsi="Times New Roman" w:cs="Times New Roman"/>
                <w:b/>
                <w:sz w:val="20"/>
                <w:szCs w:val="20"/>
              </w:rPr>
            </w:pPr>
            <w:r w:rsidRPr="00E36CE3">
              <w:rPr>
                <w:rFonts w:cstheme="minorHAnsi"/>
                <w:bCs/>
                <w:sz w:val="20"/>
                <w:szCs w:val="20"/>
              </w:rPr>
              <w:t>Замдекана ф-та иностранных языков по ВР Микова И.С.</w:t>
            </w:r>
          </w:p>
        </w:tc>
        <w:tc>
          <w:tcPr>
            <w:tcW w:w="702" w:type="pct"/>
          </w:tcPr>
          <w:p w14:paraId="31C5D4A3" w14:textId="233D3120" w:rsidR="00D726FA" w:rsidRPr="00D726FA" w:rsidRDefault="00D726FA" w:rsidP="00D726FA">
            <w:pPr>
              <w:spacing w:after="0" w:line="240" w:lineRule="auto"/>
              <w:jc w:val="center"/>
              <w:rPr>
                <w:rFonts w:cstheme="minorHAnsi"/>
                <w:bCs/>
                <w:sz w:val="20"/>
                <w:szCs w:val="20"/>
              </w:rPr>
            </w:pPr>
            <w:r w:rsidRPr="00D726FA">
              <w:rPr>
                <w:rFonts w:cstheme="minorHAnsi"/>
                <w:bCs/>
                <w:sz w:val="20"/>
                <w:szCs w:val="20"/>
              </w:rPr>
              <w:t xml:space="preserve">Преподаватели, студенты, выпускники ф-та иностранных языков </w:t>
            </w:r>
          </w:p>
        </w:tc>
        <w:tc>
          <w:tcPr>
            <w:tcW w:w="1290" w:type="pct"/>
          </w:tcPr>
          <w:p w14:paraId="0D7B2E49" w14:textId="7EC9A208" w:rsidR="00D726FA" w:rsidRPr="005A653C" w:rsidRDefault="008F6114" w:rsidP="00D726FA">
            <w:pPr>
              <w:spacing w:after="0" w:line="240" w:lineRule="auto"/>
              <w:jc w:val="center"/>
              <w:rPr>
                <w:rFonts w:ascii="Times New Roman" w:hAnsi="Times New Roman" w:cs="Times New Roman"/>
                <w:b/>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культурно-просветительское</w:t>
            </w:r>
            <w:r>
              <w:rPr>
                <w:rFonts w:cstheme="minorHAnsi"/>
                <w:bCs/>
                <w:sz w:val="20"/>
                <w:szCs w:val="20"/>
              </w:rPr>
              <w:t xml:space="preserve">, </w:t>
            </w:r>
            <w:r w:rsidRPr="008F6114">
              <w:rPr>
                <w:rFonts w:cstheme="minorHAnsi"/>
                <w:bCs/>
                <w:sz w:val="20"/>
                <w:szCs w:val="20"/>
              </w:rPr>
              <w:t>художественное творчество и самореализация</w:t>
            </w:r>
            <w:r>
              <w:rPr>
                <w:rFonts w:cstheme="minorHAnsi"/>
                <w:bCs/>
                <w:sz w:val="20"/>
                <w:szCs w:val="20"/>
              </w:rPr>
              <w:t>, патриотическое</w:t>
            </w:r>
          </w:p>
        </w:tc>
      </w:tr>
      <w:tr w:rsidR="008E790B" w:rsidRPr="005A653C" w14:paraId="68B429CF" w14:textId="77777777" w:rsidTr="00D726FA">
        <w:trPr>
          <w:cantSplit/>
          <w:trHeight w:val="85"/>
        </w:trPr>
        <w:tc>
          <w:tcPr>
            <w:tcW w:w="839" w:type="pct"/>
          </w:tcPr>
          <w:p w14:paraId="0C27B337" w14:textId="6B567EBE" w:rsidR="008E790B" w:rsidRPr="00D726FA" w:rsidRDefault="008E790B" w:rsidP="00D726FA">
            <w:pPr>
              <w:spacing w:after="0" w:line="240" w:lineRule="auto"/>
              <w:jc w:val="center"/>
              <w:rPr>
                <w:sz w:val="20"/>
                <w:szCs w:val="20"/>
              </w:rPr>
            </w:pPr>
            <w:r>
              <w:rPr>
                <w:sz w:val="20"/>
                <w:szCs w:val="20"/>
              </w:rPr>
              <w:t>октябрь</w:t>
            </w:r>
          </w:p>
        </w:tc>
        <w:tc>
          <w:tcPr>
            <w:tcW w:w="764" w:type="pct"/>
          </w:tcPr>
          <w:p w14:paraId="6A130D82" w14:textId="200EE3CB" w:rsidR="008E790B" w:rsidRPr="00D726FA" w:rsidRDefault="008E790B" w:rsidP="00D726FA">
            <w:pPr>
              <w:spacing w:after="0" w:line="240" w:lineRule="auto"/>
              <w:jc w:val="center"/>
              <w:rPr>
                <w:sz w:val="20"/>
                <w:szCs w:val="20"/>
              </w:rPr>
            </w:pPr>
            <w:r>
              <w:rPr>
                <w:sz w:val="20"/>
                <w:szCs w:val="20"/>
              </w:rPr>
              <w:t>Шекспировские чтения</w:t>
            </w:r>
          </w:p>
        </w:tc>
        <w:tc>
          <w:tcPr>
            <w:tcW w:w="729" w:type="pct"/>
          </w:tcPr>
          <w:p w14:paraId="77FA2DD5" w14:textId="0340CC61" w:rsidR="008E790B" w:rsidRPr="00CE666F" w:rsidRDefault="008E790B" w:rsidP="00D726FA">
            <w:pPr>
              <w:spacing w:after="0" w:line="240" w:lineRule="auto"/>
              <w:jc w:val="center"/>
              <w:rPr>
                <w:rFonts w:cstheme="minorHAnsi"/>
                <w:sz w:val="20"/>
                <w:szCs w:val="20"/>
              </w:rPr>
            </w:pPr>
            <w:r>
              <w:rPr>
                <w:rFonts w:cstheme="minorHAnsi"/>
                <w:sz w:val="20"/>
                <w:szCs w:val="20"/>
              </w:rPr>
              <w:t>Творческий конкурс</w:t>
            </w:r>
          </w:p>
        </w:tc>
        <w:tc>
          <w:tcPr>
            <w:tcW w:w="676" w:type="pct"/>
          </w:tcPr>
          <w:p w14:paraId="48A91FF6" w14:textId="77777777" w:rsidR="008E790B" w:rsidRPr="00A22D15" w:rsidRDefault="008E790B" w:rsidP="008E790B">
            <w:pPr>
              <w:spacing w:after="0" w:line="240" w:lineRule="auto"/>
              <w:jc w:val="center"/>
              <w:rPr>
                <w:rFonts w:cstheme="minorHAnsi"/>
                <w:bCs/>
                <w:sz w:val="20"/>
                <w:szCs w:val="20"/>
              </w:rPr>
            </w:pPr>
            <w:r w:rsidRPr="00A22D15">
              <w:rPr>
                <w:rFonts w:cstheme="minorHAnsi"/>
                <w:bCs/>
                <w:sz w:val="20"/>
                <w:szCs w:val="20"/>
              </w:rPr>
              <w:t xml:space="preserve">Заведующая кафедрой английского языка, филологии и перевода </w:t>
            </w:r>
          </w:p>
          <w:p w14:paraId="1B3BEC0C" w14:textId="77777777" w:rsidR="008E790B" w:rsidRPr="00A22D15" w:rsidRDefault="008E790B" w:rsidP="008E790B">
            <w:pPr>
              <w:spacing w:after="0" w:line="240" w:lineRule="auto"/>
              <w:jc w:val="center"/>
              <w:rPr>
                <w:rFonts w:cstheme="minorHAnsi"/>
                <w:bCs/>
                <w:sz w:val="20"/>
                <w:szCs w:val="20"/>
              </w:rPr>
            </w:pPr>
            <w:r w:rsidRPr="00A22D15">
              <w:rPr>
                <w:rFonts w:cstheme="minorHAnsi"/>
                <w:bCs/>
                <w:sz w:val="20"/>
                <w:szCs w:val="20"/>
              </w:rPr>
              <w:t>Баранцева О.А.,</w:t>
            </w:r>
          </w:p>
          <w:p w14:paraId="53BD3D03" w14:textId="64DB4D5E" w:rsidR="008E790B" w:rsidRPr="00E36CE3" w:rsidRDefault="008E790B" w:rsidP="008E790B">
            <w:pPr>
              <w:spacing w:after="0" w:line="240" w:lineRule="auto"/>
              <w:jc w:val="center"/>
              <w:rPr>
                <w:rFonts w:cstheme="minorHAnsi"/>
                <w:bCs/>
                <w:sz w:val="20"/>
                <w:szCs w:val="20"/>
              </w:rPr>
            </w:pPr>
            <w:r w:rsidRPr="00E36CE3">
              <w:rPr>
                <w:rFonts w:cstheme="minorHAnsi"/>
                <w:bCs/>
                <w:sz w:val="20"/>
                <w:szCs w:val="20"/>
              </w:rPr>
              <w:t>Замдекана ф-та иностранных языков по ВР Микова И.С.</w:t>
            </w:r>
          </w:p>
        </w:tc>
        <w:tc>
          <w:tcPr>
            <w:tcW w:w="702" w:type="pct"/>
          </w:tcPr>
          <w:p w14:paraId="1DDA8704" w14:textId="7257E639" w:rsidR="008E790B" w:rsidRPr="00D726FA" w:rsidRDefault="008E790B" w:rsidP="00D726FA">
            <w:pPr>
              <w:spacing w:after="0" w:line="240" w:lineRule="auto"/>
              <w:jc w:val="center"/>
              <w:rPr>
                <w:rFonts w:cstheme="minorHAnsi"/>
                <w:bCs/>
                <w:sz w:val="20"/>
                <w:szCs w:val="20"/>
              </w:rPr>
            </w:pPr>
            <w:r w:rsidRPr="00A22D15">
              <w:rPr>
                <w:rFonts w:cstheme="minorHAnsi"/>
                <w:bCs/>
                <w:sz w:val="20"/>
                <w:szCs w:val="20"/>
              </w:rPr>
              <w:t>Студенты ф-та иностранных языков ПГГПУ</w:t>
            </w:r>
          </w:p>
        </w:tc>
        <w:tc>
          <w:tcPr>
            <w:tcW w:w="1290" w:type="pct"/>
          </w:tcPr>
          <w:p w14:paraId="637A5FA5" w14:textId="73111038" w:rsidR="008E790B" w:rsidRPr="005A653C" w:rsidRDefault="003834E9" w:rsidP="00D726FA">
            <w:pPr>
              <w:spacing w:after="0" w:line="240" w:lineRule="auto"/>
              <w:jc w:val="center"/>
              <w:rPr>
                <w:rFonts w:ascii="Times New Roman" w:hAnsi="Times New Roman" w:cs="Times New Roman"/>
                <w:b/>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культурно-просветительское</w:t>
            </w:r>
            <w:r>
              <w:rPr>
                <w:rFonts w:cstheme="minorHAnsi"/>
                <w:bCs/>
                <w:sz w:val="20"/>
                <w:szCs w:val="20"/>
              </w:rPr>
              <w:t xml:space="preserve">, </w:t>
            </w:r>
            <w:r w:rsidRPr="008F6114">
              <w:rPr>
                <w:rFonts w:cstheme="minorHAnsi"/>
                <w:bCs/>
                <w:sz w:val="20"/>
                <w:szCs w:val="20"/>
              </w:rPr>
              <w:t>художественное творчество и самореализация</w:t>
            </w:r>
            <w:r>
              <w:rPr>
                <w:rFonts w:cstheme="minorHAnsi"/>
                <w:bCs/>
                <w:sz w:val="20"/>
                <w:szCs w:val="20"/>
              </w:rPr>
              <w:t xml:space="preserve">, </w:t>
            </w:r>
            <w:r w:rsidRPr="003834E9">
              <w:rPr>
                <w:rFonts w:cstheme="minorHAnsi"/>
                <w:bCs/>
                <w:sz w:val="20"/>
                <w:szCs w:val="20"/>
              </w:rPr>
              <w:t>профессионализирующее</w:t>
            </w:r>
            <w:r>
              <w:rPr>
                <w:rFonts w:cstheme="minorHAnsi"/>
                <w:bCs/>
                <w:sz w:val="20"/>
                <w:szCs w:val="20"/>
              </w:rPr>
              <w:t xml:space="preserve">, </w:t>
            </w:r>
            <w:r w:rsidRPr="003834E9">
              <w:rPr>
                <w:rFonts w:cstheme="minorHAnsi"/>
                <w:bCs/>
                <w:sz w:val="20"/>
                <w:szCs w:val="20"/>
              </w:rPr>
              <w:t>медиадеятельность</w:t>
            </w:r>
          </w:p>
        </w:tc>
      </w:tr>
      <w:tr w:rsidR="00D726FA" w:rsidRPr="005A653C" w14:paraId="12603D40" w14:textId="77777777" w:rsidTr="00025612">
        <w:trPr>
          <w:cantSplit/>
          <w:trHeight w:val="85"/>
        </w:trPr>
        <w:tc>
          <w:tcPr>
            <w:tcW w:w="5000" w:type="pct"/>
            <w:gridSpan w:val="6"/>
          </w:tcPr>
          <w:p w14:paraId="0F2826AC" w14:textId="2B6FC2D2" w:rsidR="00D726FA" w:rsidRPr="005A653C" w:rsidRDefault="00D726FA" w:rsidP="00D726FA">
            <w:pPr>
              <w:spacing w:after="0" w:line="240" w:lineRule="auto"/>
              <w:jc w:val="center"/>
              <w:rPr>
                <w:rFonts w:ascii="Times New Roman" w:hAnsi="Times New Roman" w:cs="Times New Roman"/>
                <w:b/>
                <w:sz w:val="20"/>
                <w:szCs w:val="20"/>
              </w:rPr>
            </w:pPr>
            <w:bookmarkStart w:id="0" w:name="_Hlk75958663"/>
            <w:r>
              <w:rPr>
                <w:rFonts w:ascii="Times New Roman" w:hAnsi="Times New Roman" w:cs="Times New Roman"/>
                <w:b/>
                <w:sz w:val="24"/>
                <w:szCs w:val="24"/>
              </w:rPr>
              <w:t>Ноябрь</w:t>
            </w:r>
          </w:p>
        </w:tc>
      </w:tr>
      <w:tr w:rsidR="00D726FA" w:rsidRPr="005A653C" w14:paraId="3DC284A8" w14:textId="77777777" w:rsidTr="00025612">
        <w:trPr>
          <w:cantSplit/>
          <w:trHeight w:val="125"/>
        </w:trPr>
        <w:tc>
          <w:tcPr>
            <w:tcW w:w="5000" w:type="pct"/>
            <w:gridSpan w:val="6"/>
          </w:tcPr>
          <w:p w14:paraId="111A6C89" w14:textId="77777777" w:rsidR="00D726FA" w:rsidRPr="005A653C" w:rsidRDefault="00D726FA" w:rsidP="00D726FA">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D726FA" w:rsidRPr="005A653C" w14:paraId="20264FD0" w14:textId="77777777" w:rsidTr="00D726FA">
        <w:trPr>
          <w:cantSplit/>
          <w:trHeight w:val="85"/>
        </w:trPr>
        <w:tc>
          <w:tcPr>
            <w:tcW w:w="839" w:type="pct"/>
          </w:tcPr>
          <w:p w14:paraId="6A680668" w14:textId="7D43A6AC" w:rsidR="00D726FA" w:rsidRPr="005A653C" w:rsidRDefault="00D726FA" w:rsidP="00D726FA">
            <w:pPr>
              <w:spacing w:after="0" w:line="240" w:lineRule="auto"/>
              <w:jc w:val="center"/>
              <w:rPr>
                <w:rFonts w:ascii="Times New Roman" w:hAnsi="Times New Roman" w:cs="Times New Roman"/>
                <w:b/>
                <w:sz w:val="20"/>
                <w:szCs w:val="20"/>
              </w:rPr>
            </w:pPr>
          </w:p>
        </w:tc>
        <w:tc>
          <w:tcPr>
            <w:tcW w:w="764" w:type="pct"/>
          </w:tcPr>
          <w:p w14:paraId="33CABAC5" w14:textId="0BB36C05" w:rsidR="00D726FA" w:rsidRPr="00151A65" w:rsidRDefault="00D726FA" w:rsidP="00D726FA">
            <w:pPr>
              <w:spacing w:after="0" w:line="240" w:lineRule="auto"/>
              <w:jc w:val="center"/>
            </w:pPr>
          </w:p>
        </w:tc>
        <w:tc>
          <w:tcPr>
            <w:tcW w:w="729" w:type="pct"/>
          </w:tcPr>
          <w:p w14:paraId="036BDC21" w14:textId="592C1877" w:rsidR="00D726FA" w:rsidRPr="005A653C" w:rsidRDefault="00D726FA" w:rsidP="00D726FA">
            <w:pPr>
              <w:spacing w:after="0" w:line="240" w:lineRule="auto"/>
              <w:jc w:val="center"/>
              <w:rPr>
                <w:rFonts w:ascii="Times New Roman" w:hAnsi="Times New Roman" w:cs="Times New Roman"/>
                <w:b/>
                <w:sz w:val="20"/>
                <w:szCs w:val="20"/>
              </w:rPr>
            </w:pPr>
          </w:p>
        </w:tc>
        <w:tc>
          <w:tcPr>
            <w:tcW w:w="676" w:type="pct"/>
          </w:tcPr>
          <w:p w14:paraId="5BE8992E" w14:textId="6142C27D" w:rsidR="00D726FA" w:rsidRPr="005A653C" w:rsidRDefault="00D726FA" w:rsidP="00D726FA">
            <w:pPr>
              <w:spacing w:after="0" w:line="240" w:lineRule="auto"/>
              <w:jc w:val="center"/>
              <w:rPr>
                <w:rFonts w:ascii="Times New Roman" w:hAnsi="Times New Roman" w:cs="Times New Roman"/>
                <w:b/>
                <w:sz w:val="20"/>
                <w:szCs w:val="20"/>
              </w:rPr>
            </w:pPr>
          </w:p>
        </w:tc>
        <w:tc>
          <w:tcPr>
            <w:tcW w:w="702" w:type="pct"/>
          </w:tcPr>
          <w:p w14:paraId="05496696" w14:textId="65574D71" w:rsidR="00D726FA" w:rsidRPr="005A653C" w:rsidRDefault="00D726FA" w:rsidP="00D726FA">
            <w:pPr>
              <w:spacing w:after="0" w:line="240" w:lineRule="auto"/>
              <w:jc w:val="center"/>
              <w:rPr>
                <w:rFonts w:ascii="Times New Roman" w:hAnsi="Times New Roman" w:cs="Times New Roman"/>
                <w:b/>
                <w:sz w:val="20"/>
                <w:szCs w:val="20"/>
              </w:rPr>
            </w:pPr>
          </w:p>
        </w:tc>
        <w:tc>
          <w:tcPr>
            <w:tcW w:w="1290" w:type="pct"/>
          </w:tcPr>
          <w:p w14:paraId="6BF1390B" w14:textId="7991B19A" w:rsidR="00D726FA" w:rsidRPr="005A653C" w:rsidRDefault="00D726FA" w:rsidP="00D726FA">
            <w:pPr>
              <w:spacing w:after="0" w:line="240" w:lineRule="auto"/>
              <w:jc w:val="center"/>
              <w:rPr>
                <w:rFonts w:ascii="Times New Roman" w:hAnsi="Times New Roman" w:cs="Times New Roman"/>
                <w:b/>
                <w:sz w:val="20"/>
                <w:szCs w:val="20"/>
              </w:rPr>
            </w:pPr>
          </w:p>
        </w:tc>
      </w:tr>
      <w:tr w:rsidR="00D726FA" w:rsidRPr="005A653C" w14:paraId="7587CF67" w14:textId="77777777" w:rsidTr="00025612">
        <w:trPr>
          <w:cantSplit/>
          <w:trHeight w:val="85"/>
        </w:trPr>
        <w:tc>
          <w:tcPr>
            <w:tcW w:w="5000" w:type="pct"/>
            <w:gridSpan w:val="6"/>
          </w:tcPr>
          <w:p w14:paraId="78D098EE" w14:textId="77777777" w:rsidR="00D726FA" w:rsidRDefault="00D726FA" w:rsidP="00D726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bookmarkEnd w:id="0"/>
      <w:tr w:rsidR="00D726FA" w:rsidRPr="005A653C" w14:paraId="667C3CB3" w14:textId="77777777" w:rsidTr="00D726FA">
        <w:trPr>
          <w:cantSplit/>
          <w:trHeight w:val="85"/>
        </w:trPr>
        <w:tc>
          <w:tcPr>
            <w:tcW w:w="839" w:type="pct"/>
          </w:tcPr>
          <w:p w14:paraId="762CA6D0" w14:textId="26F2B181" w:rsidR="00D726FA" w:rsidRPr="005A653C" w:rsidRDefault="00D726FA" w:rsidP="00D726FA">
            <w:pPr>
              <w:spacing w:after="0" w:line="240" w:lineRule="auto"/>
              <w:jc w:val="center"/>
              <w:rPr>
                <w:rFonts w:ascii="Times New Roman" w:hAnsi="Times New Roman" w:cs="Times New Roman"/>
                <w:b/>
                <w:sz w:val="20"/>
                <w:szCs w:val="20"/>
              </w:rPr>
            </w:pPr>
          </w:p>
        </w:tc>
        <w:tc>
          <w:tcPr>
            <w:tcW w:w="764" w:type="pct"/>
          </w:tcPr>
          <w:p w14:paraId="2A087845" w14:textId="3303B5E9" w:rsidR="00D726FA" w:rsidRPr="00CF77F1" w:rsidRDefault="00D726FA" w:rsidP="00D726FA">
            <w:pPr>
              <w:spacing w:after="0" w:line="240" w:lineRule="auto"/>
              <w:jc w:val="center"/>
              <w:rPr>
                <w:rFonts w:ascii="Times New Roman" w:hAnsi="Times New Roman" w:cs="Times New Roman"/>
                <w:sz w:val="20"/>
                <w:szCs w:val="20"/>
              </w:rPr>
            </w:pPr>
            <w:r w:rsidRPr="000E59BE">
              <w:rPr>
                <w:rFonts w:eastAsia="Times New Roman" w:cstheme="minorHAnsi"/>
                <w:color w:val="000000"/>
                <w:sz w:val="20"/>
                <w:szCs w:val="20"/>
                <w:lang w:eastAsia="ru-RU"/>
              </w:rPr>
              <w:t>Творческая школа "Артель творчества"</w:t>
            </w:r>
          </w:p>
        </w:tc>
        <w:tc>
          <w:tcPr>
            <w:tcW w:w="729" w:type="pct"/>
          </w:tcPr>
          <w:p w14:paraId="21FAA88A" w14:textId="30668D94" w:rsidR="00D726FA" w:rsidRPr="005A653C" w:rsidRDefault="00D726FA" w:rsidP="00D726FA">
            <w:pPr>
              <w:spacing w:after="0" w:line="240" w:lineRule="auto"/>
              <w:jc w:val="center"/>
              <w:rPr>
                <w:rFonts w:ascii="Times New Roman" w:hAnsi="Times New Roman" w:cs="Times New Roman"/>
                <w:b/>
                <w:sz w:val="20"/>
                <w:szCs w:val="20"/>
              </w:rPr>
            </w:pPr>
            <w:r w:rsidRPr="000E59BE">
              <w:rPr>
                <w:rFonts w:eastAsia="Times New Roman" w:cstheme="minorHAnsi"/>
                <w:color w:val="000000"/>
                <w:sz w:val="20"/>
                <w:szCs w:val="20"/>
                <w:lang w:eastAsia="ru-RU"/>
              </w:rPr>
              <w:t>Обучающий семинар для участников студенческих весен факультетов</w:t>
            </w:r>
          </w:p>
        </w:tc>
        <w:tc>
          <w:tcPr>
            <w:tcW w:w="676" w:type="pct"/>
          </w:tcPr>
          <w:p w14:paraId="282075D3" w14:textId="76AE4B5B" w:rsidR="00D726FA" w:rsidRPr="005A653C" w:rsidRDefault="00D726FA" w:rsidP="00D726FA">
            <w:pPr>
              <w:spacing w:after="0" w:line="240" w:lineRule="auto"/>
              <w:jc w:val="center"/>
              <w:rPr>
                <w:rFonts w:ascii="Times New Roman" w:hAnsi="Times New Roman" w:cs="Times New Roman"/>
                <w:b/>
                <w:sz w:val="20"/>
                <w:szCs w:val="20"/>
              </w:rPr>
            </w:pPr>
            <w:r w:rsidRPr="004B0EFC">
              <w:rPr>
                <w:rFonts w:eastAsia="Times New Roman" w:cstheme="minorHAnsi"/>
                <w:bCs/>
                <w:color w:val="000000"/>
                <w:sz w:val="20"/>
                <w:szCs w:val="20"/>
                <w:lang w:eastAsia="ru-RU"/>
              </w:rPr>
              <w:t>Студенческий клуб</w:t>
            </w:r>
          </w:p>
        </w:tc>
        <w:tc>
          <w:tcPr>
            <w:tcW w:w="702" w:type="pct"/>
          </w:tcPr>
          <w:p w14:paraId="0054E245" w14:textId="21E46702" w:rsidR="00D726FA" w:rsidRPr="00A22D15" w:rsidRDefault="00D726FA" w:rsidP="00D726FA">
            <w:pPr>
              <w:spacing w:after="0" w:line="240" w:lineRule="auto"/>
              <w:jc w:val="center"/>
              <w:rPr>
                <w:rFonts w:ascii="Times New Roman" w:hAnsi="Times New Roman" w:cs="Times New Roman"/>
                <w:bCs/>
                <w:sz w:val="20"/>
                <w:szCs w:val="20"/>
              </w:rPr>
            </w:pPr>
            <w:r w:rsidRPr="00A22D15">
              <w:rPr>
                <w:rFonts w:ascii="Times New Roman" w:hAnsi="Times New Roman" w:cs="Times New Roman"/>
                <w:bCs/>
                <w:sz w:val="20"/>
                <w:szCs w:val="20"/>
              </w:rPr>
              <w:t>студенты</w:t>
            </w:r>
          </w:p>
        </w:tc>
        <w:tc>
          <w:tcPr>
            <w:tcW w:w="1290" w:type="pct"/>
          </w:tcPr>
          <w:p w14:paraId="53791089" w14:textId="1216DDC1" w:rsidR="00D726FA" w:rsidRPr="005A653C" w:rsidRDefault="00D726FA" w:rsidP="00D726FA">
            <w:pPr>
              <w:spacing w:after="0" w:line="240" w:lineRule="auto"/>
              <w:rPr>
                <w:rFonts w:ascii="Times New Roman" w:hAnsi="Times New Roman" w:cs="Times New Roman"/>
                <w:b/>
                <w:sz w:val="20"/>
                <w:szCs w:val="20"/>
              </w:rPr>
            </w:pPr>
            <w:r>
              <w:rPr>
                <w:sz w:val="20"/>
                <w:szCs w:val="20"/>
              </w:rPr>
              <w:t>культурно-творческое</w:t>
            </w:r>
          </w:p>
        </w:tc>
      </w:tr>
      <w:tr w:rsidR="00D726FA" w:rsidRPr="005A653C" w14:paraId="14485ED2" w14:textId="77777777" w:rsidTr="00025612">
        <w:trPr>
          <w:cantSplit/>
          <w:trHeight w:val="85"/>
        </w:trPr>
        <w:tc>
          <w:tcPr>
            <w:tcW w:w="5000" w:type="pct"/>
            <w:gridSpan w:val="6"/>
          </w:tcPr>
          <w:p w14:paraId="33AD23EF" w14:textId="77777777" w:rsidR="00D726FA" w:rsidRPr="005A653C" w:rsidRDefault="00D726FA" w:rsidP="00D726FA">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A22D15" w:rsidRPr="005A653C" w14:paraId="2E478406" w14:textId="77777777" w:rsidTr="00A22D15">
        <w:trPr>
          <w:cantSplit/>
          <w:trHeight w:val="85"/>
        </w:trPr>
        <w:tc>
          <w:tcPr>
            <w:tcW w:w="839" w:type="pct"/>
            <w:shd w:val="clear" w:color="auto" w:fill="auto"/>
          </w:tcPr>
          <w:p w14:paraId="376A4D58" w14:textId="6A8F1846" w:rsidR="00A22D15" w:rsidRPr="00A22D15" w:rsidRDefault="00A22D15" w:rsidP="00A22D15">
            <w:pPr>
              <w:spacing w:after="0" w:line="240" w:lineRule="auto"/>
              <w:jc w:val="center"/>
              <w:rPr>
                <w:rFonts w:cstheme="minorHAnsi"/>
                <w:bCs/>
                <w:sz w:val="20"/>
                <w:szCs w:val="20"/>
              </w:rPr>
            </w:pPr>
            <w:r w:rsidRPr="00A22D15">
              <w:rPr>
                <w:rFonts w:cstheme="minorHAnsi"/>
                <w:bCs/>
                <w:sz w:val="20"/>
                <w:szCs w:val="20"/>
              </w:rPr>
              <w:t>ноябрь</w:t>
            </w:r>
          </w:p>
        </w:tc>
        <w:tc>
          <w:tcPr>
            <w:tcW w:w="764" w:type="pct"/>
            <w:shd w:val="clear" w:color="auto" w:fill="auto"/>
          </w:tcPr>
          <w:p w14:paraId="04260582" w14:textId="1FCE4540" w:rsidR="00A22D15" w:rsidRPr="00CF77F1" w:rsidRDefault="00A22D15" w:rsidP="00A22D15">
            <w:pPr>
              <w:spacing w:after="0" w:line="240" w:lineRule="auto"/>
              <w:jc w:val="center"/>
              <w:rPr>
                <w:rFonts w:ascii="Times New Roman" w:hAnsi="Times New Roman" w:cs="Times New Roman"/>
                <w:sz w:val="20"/>
                <w:szCs w:val="20"/>
              </w:rPr>
            </w:pPr>
            <w:r w:rsidRPr="00A22D15">
              <w:rPr>
                <w:sz w:val="20"/>
                <w:szCs w:val="20"/>
                <w:lang w:val="en-US"/>
              </w:rPr>
              <w:t>BBC</w:t>
            </w:r>
            <w:r w:rsidRPr="00A22D15">
              <w:rPr>
                <w:sz w:val="20"/>
                <w:szCs w:val="20"/>
              </w:rPr>
              <w:t xml:space="preserve"> </w:t>
            </w:r>
            <w:r w:rsidRPr="00A22D15">
              <w:rPr>
                <w:sz w:val="20"/>
                <w:szCs w:val="20"/>
                <w:lang w:val="en-US"/>
              </w:rPr>
              <w:t>Focus</w:t>
            </w:r>
            <w:r w:rsidRPr="00A22D15">
              <w:rPr>
                <w:sz w:val="20"/>
                <w:szCs w:val="20"/>
              </w:rPr>
              <w:t xml:space="preserve"> </w:t>
            </w:r>
          </w:p>
        </w:tc>
        <w:tc>
          <w:tcPr>
            <w:tcW w:w="729" w:type="pct"/>
            <w:shd w:val="clear" w:color="auto" w:fill="auto"/>
          </w:tcPr>
          <w:p w14:paraId="208ED16C" w14:textId="77777777" w:rsidR="00A22D15" w:rsidRDefault="00A22D15" w:rsidP="00A22D15">
            <w:pPr>
              <w:spacing w:after="0" w:line="240" w:lineRule="auto"/>
              <w:jc w:val="center"/>
              <w:rPr>
                <w:rFonts w:cstheme="minorHAnsi"/>
                <w:bCs/>
                <w:sz w:val="20"/>
                <w:szCs w:val="20"/>
              </w:rPr>
            </w:pPr>
            <w:r w:rsidRPr="00A22D15">
              <w:rPr>
                <w:rFonts w:cstheme="minorHAnsi"/>
                <w:bCs/>
                <w:sz w:val="20"/>
                <w:szCs w:val="20"/>
              </w:rPr>
              <w:t>Конференция, дискуссия</w:t>
            </w:r>
          </w:p>
          <w:p w14:paraId="41AE0C37" w14:textId="02A5132E" w:rsidR="00A22D15" w:rsidRPr="00A22D15" w:rsidRDefault="00A22D15" w:rsidP="00A22D15">
            <w:pPr>
              <w:spacing w:after="0" w:line="240" w:lineRule="auto"/>
              <w:jc w:val="center"/>
              <w:rPr>
                <w:rFonts w:cstheme="minorHAnsi"/>
                <w:bCs/>
                <w:sz w:val="20"/>
                <w:szCs w:val="20"/>
              </w:rPr>
            </w:pPr>
          </w:p>
        </w:tc>
        <w:tc>
          <w:tcPr>
            <w:tcW w:w="676" w:type="pct"/>
            <w:shd w:val="clear" w:color="auto" w:fill="auto"/>
          </w:tcPr>
          <w:p w14:paraId="19B836B4" w14:textId="77777777" w:rsidR="00A22D15" w:rsidRPr="00A22D15" w:rsidRDefault="00A22D15" w:rsidP="00A22D15">
            <w:pPr>
              <w:spacing w:after="0" w:line="240" w:lineRule="auto"/>
              <w:jc w:val="center"/>
              <w:rPr>
                <w:rFonts w:cstheme="minorHAnsi"/>
                <w:bCs/>
                <w:sz w:val="20"/>
                <w:szCs w:val="20"/>
              </w:rPr>
            </w:pPr>
            <w:r w:rsidRPr="00A22D15">
              <w:rPr>
                <w:rFonts w:cstheme="minorHAnsi"/>
                <w:bCs/>
                <w:sz w:val="20"/>
                <w:szCs w:val="20"/>
              </w:rPr>
              <w:t xml:space="preserve">Заведующая кафедрой английского языка, филологии и перевода </w:t>
            </w:r>
          </w:p>
          <w:p w14:paraId="77864AD4" w14:textId="77777777" w:rsidR="00A22D15" w:rsidRPr="00A22D15" w:rsidRDefault="00A22D15" w:rsidP="00A22D15">
            <w:pPr>
              <w:spacing w:after="0" w:line="240" w:lineRule="auto"/>
              <w:jc w:val="center"/>
              <w:rPr>
                <w:rFonts w:cstheme="minorHAnsi"/>
                <w:bCs/>
                <w:sz w:val="20"/>
                <w:szCs w:val="20"/>
              </w:rPr>
            </w:pPr>
            <w:r w:rsidRPr="00A22D15">
              <w:rPr>
                <w:rFonts w:cstheme="minorHAnsi"/>
                <w:bCs/>
                <w:sz w:val="20"/>
                <w:szCs w:val="20"/>
              </w:rPr>
              <w:t>Баранцева О.А.,</w:t>
            </w:r>
          </w:p>
          <w:p w14:paraId="4D177877" w14:textId="75F1A44B" w:rsidR="00A22D15" w:rsidRPr="005A653C" w:rsidRDefault="00A22D15" w:rsidP="00A22D15">
            <w:pPr>
              <w:spacing w:after="0" w:line="240" w:lineRule="auto"/>
              <w:jc w:val="center"/>
              <w:rPr>
                <w:rFonts w:ascii="Times New Roman" w:hAnsi="Times New Roman" w:cs="Times New Roman"/>
                <w:b/>
                <w:sz w:val="20"/>
                <w:szCs w:val="20"/>
              </w:rPr>
            </w:pPr>
            <w:r w:rsidRPr="00E36CE3">
              <w:rPr>
                <w:rFonts w:cstheme="minorHAnsi"/>
                <w:bCs/>
                <w:sz w:val="20"/>
                <w:szCs w:val="20"/>
              </w:rPr>
              <w:t>Замдекана ф-та иностранных языков по ВР Микова И.С.</w:t>
            </w:r>
          </w:p>
        </w:tc>
        <w:tc>
          <w:tcPr>
            <w:tcW w:w="702" w:type="pct"/>
            <w:shd w:val="clear" w:color="auto" w:fill="auto"/>
          </w:tcPr>
          <w:p w14:paraId="187548F2" w14:textId="753BD6F0" w:rsidR="00A22D15" w:rsidRPr="00A22D15" w:rsidRDefault="00A22D15" w:rsidP="00A22D15">
            <w:pPr>
              <w:spacing w:after="0" w:line="240" w:lineRule="auto"/>
              <w:jc w:val="center"/>
              <w:rPr>
                <w:rFonts w:ascii="Times New Roman" w:hAnsi="Times New Roman" w:cs="Times New Roman"/>
                <w:bCs/>
                <w:sz w:val="20"/>
                <w:szCs w:val="20"/>
              </w:rPr>
            </w:pPr>
            <w:r w:rsidRPr="00A22D15">
              <w:rPr>
                <w:rFonts w:cstheme="minorHAnsi"/>
                <w:bCs/>
                <w:sz w:val="20"/>
                <w:szCs w:val="20"/>
              </w:rPr>
              <w:t>Студенты ф-та иностранных языков ПГГПУ</w:t>
            </w:r>
          </w:p>
        </w:tc>
        <w:tc>
          <w:tcPr>
            <w:tcW w:w="1290" w:type="pct"/>
            <w:shd w:val="clear" w:color="auto" w:fill="auto"/>
          </w:tcPr>
          <w:p w14:paraId="4F33185F" w14:textId="1C5679ED" w:rsidR="00A22D15" w:rsidRDefault="003834E9" w:rsidP="00A22D15">
            <w:pPr>
              <w:spacing w:after="0" w:line="240" w:lineRule="auto"/>
              <w:jc w:val="center"/>
              <w:rPr>
                <w:rFonts w:cstheme="minorHAnsi"/>
                <w:bCs/>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культурно-просветительское</w:t>
            </w:r>
            <w:r>
              <w:rPr>
                <w:rFonts w:cstheme="minorHAnsi"/>
                <w:bCs/>
                <w:sz w:val="20"/>
                <w:szCs w:val="20"/>
              </w:rPr>
              <w:t xml:space="preserve">, </w:t>
            </w:r>
            <w:r w:rsidRPr="003834E9">
              <w:rPr>
                <w:rFonts w:cstheme="minorHAnsi"/>
                <w:bCs/>
                <w:sz w:val="20"/>
                <w:szCs w:val="20"/>
              </w:rPr>
              <w:t>профессионализирующее</w:t>
            </w:r>
            <w:r>
              <w:rPr>
                <w:rFonts w:cstheme="minorHAnsi"/>
                <w:bCs/>
                <w:sz w:val="20"/>
                <w:szCs w:val="20"/>
              </w:rPr>
              <w:t xml:space="preserve">, </w:t>
            </w:r>
            <w:r w:rsidRPr="003834E9">
              <w:rPr>
                <w:rFonts w:cstheme="minorHAnsi"/>
                <w:bCs/>
                <w:sz w:val="20"/>
                <w:szCs w:val="20"/>
              </w:rPr>
              <w:t>научно-исследовательское</w:t>
            </w:r>
            <w:r>
              <w:rPr>
                <w:rFonts w:cstheme="minorHAnsi"/>
                <w:bCs/>
                <w:sz w:val="20"/>
                <w:szCs w:val="20"/>
              </w:rPr>
              <w:t xml:space="preserve">, </w:t>
            </w:r>
            <w:r w:rsidRPr="003834E9">
              <w:rPr>
                <w:rFonts w:cstheme="minorHAnsi"/>
                <w:bCs/>
                <w:sz w:val="20"/>
                <w:szCs w:val="20"/>
              </w:rPr>
              <w:t>медиадеятельность</w:t>
            </w:r>
          </w:p>
          <w:p w14:paraId="44AFFB46" w14:textId="7F3EA786" w:rsidR="003834E9" w:rsidRPr="003834E9" w:rsidRDefault="003834E9" w:rsidP="00A22D15">
            <w:pPr>
              <w:spacing w:after="0" w:line="240" w:lineRule="auto"/>
              <w:jc w:val="center"/>
              <w:rPr>
                <w:rFonts w:cstheme="minorHAnsi"/>
                <w:bCs/>
                <w:sz w:val="20"/>
                <w:szCs w:val="20"/>
              </w:rPr>
            </w:pPr>
          </w:p>
        </w:tc>
      </w:tr>
      <w:tr w:rsidR="00A22D15" w:rsidRPr="005A653C" w14:paraId="1BE73860" w14:textId="77777777" w:rsidTr="00D726FA">
        <w:trPr>
          <w:cantSplit/>
          <w:trHeight w:val="85"/>
        </w:trPr>
        <w:tc>
          <w:tcPr>
            <w:tcW w:w="839" w:type="pct"/>
          </w:tcPr>
          <w:p w14:paraId="08A09A9F" w14:textId="010CB37F" w:rsidR="00A22D15" w:rsidRPr="00A22D15" w:rsidRDefault="00A22D15" w:rsidP="00A22D15">
            <w:pPr>
              <w:spacing w:after="0" w:line="240" w:lineRule="auto"/>
              <w:jc w:val="center"/>
              <w:rPr>
                <w:rFonts w:cstheme="minorHAnsi"/>
                <w:bCs/>
                <w:sz w:val="20"/>
                <w:szCs w:val="20"/>
              </w:rPr>
            </w:pPr>
            <w:r w:rsidRPr="00A22D15">
              <w:rPr>
                <w:rFonts w:cstheme="minorHAnsi"/>
                <w:bCs/>
                <w:sz w:val="20"/>
                <w:szCs w:val="20"/>
              </w:rPr>
              <w:t>ноябрь</w:t>
            </w:r>
          </w:p>
        </w:tc>
        <w:tc>
          <w:tcPr>
            <w:tcW w:w="764" w:type="pct"/>
          </w:tcPr>
          <w:p w14:paraId="14588155" w14:textId="44B0A880" w:rsidR="00A22D15" w:rsidRPr="00A22D15" w:rsidRDefault="00A22D15" w:rsidP="00A22D15">
            <w:pPr>
              <w:spacing w:after="0" w:line="240" w:lineRule="auto"/>
              <w:jc w:val="center"/>
              <w:rPr>
                <w:rFonts w:cstheme="minorHAnsi"/>
                <w:bCs/>
                <w:sz w:val="20"/>
                <w:szCs w:val="20"/>
              </w:rPr>
            </w:pPr>
            <w:r w:rsidRPr="00A22D15">
              <w:rPr>
                <w:rFonts w:cstheme="minorHAnsi"/>
                <w:bCs/>
                <w:sz w:val="20"/>
                <w:szCs w:val="20"/>
              </w:rPr>
              <w:t>BrainFight</w:t>
            </w:r>
          </w:p>
        </w:tc>
        <w:tc>
          <w:tcPr>
            <w:tcW w:w="729" w:type="pct"/>
          </w:tcPr>
          <w:p w14:paraId="22665CDE" w14:textId="74D63ED4" w:rsidR="00A22D15" w:rsidRPr="00A22D15" w:rsidRDefault="00A22D15" w:rsidP="00A22D15">
            <w:pPr>
              <w:spacing w:after="0" w:line="240" w:lineRule="auto"/>
              <w:jc w:val="center"/>
              <w:rPr>
                <w:rFonts w:cstheme="minorHAnsi"/>
                <w:bCs/>
                <w:sz w:val="20"/>
                <w:szCs w:val="20"/>
              </w:rPr>
            </w:pPr>
            <w:r w:rsidRPr="00A22D15">
              <w:rPr>
                <w:rFonts w:cstheme="minorHAnsi"/>
                <w:bCs/>
                <w:sz w:val="20"/>
                <w:szCs w:val="20"/>
              </w:rPr>
              <w:t>Интеллектуальная игра</w:t>
            </w:r>
          </w:p>
        </w:tc>
        <w:tc>
          <w:tcPr>
            <w:tcW w:w="676" w:type="pct"/>
          </w:tcPr>
          <w:p w14:paraId="4C0572F6" w14:textId="58C1750A" w:rsidR="00A22D15" w:rsidRPr="00A22D15" w:rsidRDefault="00A22D15" w:rsidP="00A22D15">
            <w:pPr>
              <w:spacing w:after="0" w:line="240" w:lineRule="auto"/>
              <w:jc w:val="center"/>
              <w:rPr>
                <w:rFonts w:cstheme="minorHAnsi"/>
                <w:bCs/>
                <w:sz w:val="20"/>
                <w:szCs w:val="20"/>
              </w:rPr>
            </w:pPr>
            <w:r w:rsidRPr="00E36CE3">
              <w:rPr>
                <w:rFonts w:cstheme="minorHAnsi"/>
                <w:bCs/>
                <w:sz w:val="20"/>
                <w:szCs w:val="20"/>
              </w:rPr>
              <w:t>Замдекана ф-та иностранных языков по ВР Микова И.С.</w:t>
            </w:r>
          </w:p>
        </w:tc>
        <w:tc>
          <w:tcPr>
            <w:tcW w:w="702" w:type="pct"/>
          </w:tcPr>
          <w:p w14:paraId="081817B2" w14:textId="03DD48F1" w:rsidR="00A22D15" w:rsidRPr="005A653C" w:rsidRDefault="00A22D15" w:rsidP="00A22D15">
            <w:pPr>
              <w:spacing w:after="0" w:line="240" w:lineRule="auto"/>
              <w:jc w:val="center"/>
              <w:rPr>
                <w:rFonts w:ascii="Times New Roman" w:hAnsi="Times New Roman" w:cs="Times New Roman"/>
                <w:b/>
                <w:sz w:val="20"/>
                <w:szCs w:val="20"/>
              </w:rPr>
            </w:pPr>
            <w:r w:rsidRPr="00A22D15">
              <w:rPr>
                <w:rFonts w:cstheme="minorHAnsi"/>
                <w:bCs/>
                <w:sz w:val="20"/>
                <w:szCs w:val="20"/>
              </w:rPr>
              <w:t>Студенты ф-та иностранных языков ПГГПУ</w:t>
            </w:r>
          </w:p>
        </w:tc>
        <w:tc>
          <w:tcPr>
            <w:tcW w:w="1290" w:type="pct"/>
          </w:tcPr>
          <w:p w14:paraId="1F51B05A" w14:textId="675A4448" w:rsidR="00A22D15" w:rsidRPr="005A653C" w:rsidRDefault="003834E9" w:rsidP="00A22D15">
            <w:pPr>
              <w:spacing w:after="0" w:line="240" w:lineRule="auto"/>
              <w:jc w:val="center"/>
              <w:rPr>
                <w:rFonts w:ascii="Times New Roman" w:hAnsi="Times New Roman" w:cs="Times New Roman"/>
                <w:b/>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культурно-просветительское</w:t>
            </w:r>
          </w:p>
        </w:tc>
      </w:tr>
      <w:tr w:rsidR="00A22D15" w:rsidRPr="005A653C" w14:paraId="13D6E692" w14:textId="77777777" w:rsidTr="00025612">
        <w:trPr>
          <w:cantSplit/>
          <w:trHeight w:val="85"/>
        </w:trPr>
        <w:tc>
          <w:tcPr>
            <w:tcW w:w="5000" w:type="pct"/>
            <w:gridSpan w:val="6"/>
          </w:tcPr>
          <w:p w14:paraId="404E3869" w14:textId="6C0AFCBF" w:rsidR="00A22D15" w:rsidRPr="005A653C" w:rsidRDefault="00A22D15" w:rsidP="00A22D15">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Декабрь</w:t>
            </w:r>
          </w:p>
        </w:tc>
      </w:tr>
      <w:tr w:rsidR="00A22D15" w:rsidRPr="005A653C" w14:paraId="6D11808E" w14:textId="77777777" w:rsidTr="00025612">
        <w:trPr>
          <w:cantSplit/>
          <w:trHeight w:val="125"/>
        </w:trPr>
        <w:tc>
          <w:tcPr>
            <w:tcW w:w="5000" w:type="pct"/>
            <w:gridSpan w:val="6"/>
          </w:tcPr>
          <w:p w14:paraId="36581B06" w14:textId="77777777" w:rsidR="00A22D15" w:rsidRPr="005A653C"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A22D15" w:rsidRPr="005A653C" w14:paraId="38985890" w14:textId="77777777" w:rsidTr="00D726FA">
        <w:trPr>
          <w:cantSplit/>
          <w:trHeight w:val="85"/>
        </w:trPr>
        <w:tc>
          <w:tcPr>
            <w:tcW w:w="839" w:type="pct"/>
          </w:tcPr>
          <w:p w14:paraId="537DBD73"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64" w:type="pct"/>
          </w:tcPr>
          <w:p w14:paraId="19D9B3FB" w14:textId="77777777" w:rsidR="00A22D15" w:rsidRPr="00151A65" w:rsidRDefault="00A22D15" w:rsidP="00A22D15">
            <w:pPr>
              <w:spacing w:after="0" w:line="240" w:lineRule="auto"/>
              <w:jc w:val="center"/>
            </w:pPr>
          </w:p>
        </w:tc>
        <w:tc>
          <w:tcPr>
            <w:tcW w:w="729" w:type="pct"/>
          </w:tcPr>
          <w:p w14:paraId="4FDA576F"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06592075"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243EE7E5"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1C53094C"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14:paraId="24EDA74A" w14:textId="77777777" w:rsidTr="00025612">
        <w:trPr>
          <w:cantSplit/>
          <w:trHeight w:val="85"/>
        </w:trPr>
        <w:tc>
          <w:tcPr>
            <w:tcW w:w="5000" w:type="pct"/>
            <w:gridSpan w:val="6"/>
          </w:tcPr>
          <w:p w14:paraId="478A6FBE" w14:textId="77777777" w:rsidR="00A22D15"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A22D15" w:rsidRPr="005A653C" w14:paraId="1D47D113" w14:textId="77777777" w:rsidTr="00D726FA">
        <w:trPr>
          <w:cantSplit/>
          <w:trHeight w:val="85"/>
        </w:trPr>
        <w:tc>
          <w:tcPr>
            <w:tcW w:w="839" w:type="pct"/>
          </w:tcPr>
          <w:p w14:paraId="4C377E80" w14:textId="0FF7344C" w:rsidR="00A22D15" w:rsidRPr="000D0422" w:rsidRDefault="00A22D15" w:rsidP="00A22D15">
            <w:pPr>
              <w:spacing w:after="0" w:line="240" w:lineRule="auto"/>
              <w:jc w:val="center"/>
              <w:rPr>
                <w:rFonts w:ascii="Times New Roman" w:hAnsi="Times New Roman" w:cs="Times New Roman"/>
                <w:bCs/>
                <w:sz w:val="20"/>
                <w:szCs w:val="20"/>
              </w:rPr>
            </w:pPr>
            <w:r w:rsidRPr="000D0422">
              <w:rPr>
                <w:rFonts w:ascii="Times New Roman" w:hAnsi="Times New Roman" w:cs="Times New Roman"/>
                <w:bCs/>
                <w:sz w:val="20"/>
                <w:szCs w:val="20"/>
              </w:rPr>
              <w:t>декабрь</w:t>
            </w:r>
          </w:p>
        </w:tc>
        <w:tc>
          <w:tcPr>
            <w:tcW w:w="764" w:type="pct"/>
          </w:tcPr>
          <w:p w14:paraId="07FCCC52" w14:textId="5771A7A3" w:rsidR="00A22D15" w:rsidRPr="000D0422" w:rsidRDefault="00A22D15" w:rsidP="00A22D15">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Фестиваль-конкурс и награждение по итогам фестиваля-конкурса "Студенческая концертно-театральная весна ПГПУ»</w:t>
            </w:r>
          </w:p>
        </w:tc>
        <w:tc>
          <w:tcPr>
            <w:tcW w:w="729" w:type="pct"/>
          </w:tcPr>
          <w:p w14:paraId="083714C6" w14:textId="3E38FE91" w:rsidR="00A22D15" w:rsidRPr="000D0422" w:rsidRDefault="00A22D15" w:rsidP="00A22D15">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Творческий конкурс между факультетскими командами</w:t>
            </w:r>
          </w:p>
        </w:tc>
        <w:tc>
          <w:tcPr>
            <w:tcW w:w="676" w:type="pct"/>
          </w:tcPr>
          <w:p w14:paraId="44249F22" w14:textId="3C90EC9B" w:rsidR="00A22D15" w:rsidRPr="000D0422" w:rsidRDefault="00A22D15" w:rsidP="00A22D15">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Студенческий клуб</w:t>
            </w:r>
          </w:p>
        </w:tc>
        <w:tc>
          <w:tcPr>
            <w:tcW w:w="702" w:type="pct"/>
          </w:tcPr>
          <w:p w14:paraId="4BF9C5D3" w14:textId="2FA38990" w:rsidR="00A22D15" w:rsidRPr="000D0422" w:rsidRDefault="00A22D15" w:rsidP="00A22D1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500, </w:t>
            </w:r>
            <w:r w:rsidRPr="000D0422">
              <w:rPr>
                <w:rFonts w:ascii="Times New Roman" w:hAnsi="Times New Roman" w:cs="Times New Roman"/>
                <w:bCs/>
                <w:sz w:val="20"/>
                <w:szCs w:val="20"/>
              </w:rPr>
              <w:t>студенты</w:t>
            </w:r>
          </w:p>
        </w:tc>
        <w:tc>
          <w:tcPr>
            <w:tcW w:w="1290" w:type="pct"/>
          </w:tcPr>
          <w:p w14:paraId="48270DC3" w14:textId="708D2619" w:rsidR="00A22D15" w:rsidRPr="000D0422" w:rsidRDefault="00A22D15" w:rsidP="00A22D15">
            <w:pPr>
              <w:spacing w:after="0" w:line="240" w:lineRule="auto"/>
              <w:rPr>
                <w:rFonts w:ascii="Times New Roman" w:hAnsi="Times New Roman" w:cs="Times New Roman"/>
                <w:bCs/>
                <w:sz w:val="20"/>
                <w:szCs w:val="20"/>
              </w:rPr>
            </w:pPr>
            <w:r w:rsidRPr="000D0422">
              <w:rPr>
                <w:bCs/>
                <w:sz w:val="20"/>
                <w:szCs w:val="20"/>
              </w:rPr>
              <w:t>культурно-творческое</w:t>
            </w:r>
          </w:p>
        </w:tc>
      </w:tr>
      <w:tr w:rsidR="00A22D15" w:rsidRPr="005A653C" w14:paraId="7A939278" w14:textId="77777777" w:rsidTr="00D726FA">
        <w:trPr>
          <w:cantSplit/>
          <w:trHeight w:val="85"/>
        </w:trPr>
        <w:tc>
          <w:tcPr>
            <w:tcW w:w="839" w:type="pct"/>
          </w:tcPr>
          <w:p w14:paraId="1339413F" w14:textId="7DBB2844" w:rsidR="00A22D15" w:rsidRPr="000D0422" w:rsidRDefault="00A22D15" w:rsidP="00A22D15">
            <w:pPr>
              <w:spacing w:after="0" w:line="240" w:lineRule="auto"/>
              <w:jc w:val="center"/>
              <w:rPr>
                <w:rFonts w:ascii="Times New Roman" w:hAnsi="Times New Roman" w:cs="Times New Roman"/>
                <w:bCs/>
                <w:sz w:val="20"/>
                <w:szCs w:val="20"/>
              </w:rPr>
            </w:pPr>
          </w:p>
        </w:tc>
        <w:tc>
          <w:tcPr>
            <w:tcW w:w="764" w:type="pct"/>
          </w:tcPr>
          <w:p w14:paraId="1688C171" w14:textId="1AE27BFC" w:rsidR="00A22D15" w:rsidRPr="000D0422" w:rsidRDefault="00A22D15" w:rsidP="00A22D15">
            <w:pPr>
              <w:spacing w:after="0" w:line="240" w:lineRule="auto"/>
              <w:jc w:val="center"/>
              <w:rPr>
                <w:rFonts w:eastAsia="Times New Roman" w:cstheme="minorHAnsi"/>
                <w:bCs/>
                <w:color w:val="000000"/>
                <w:sz w:val="20"/>
                <w:szCs w:val="20"/>
                <w:lang w:eastAsia="ru-RU"/>
              </w:rPr>
            </w:pPr>
          </w:p>
        </w:tc>
        <w:tc>
          <w:tcPr>
            <w:tcW w:w="729" w:type="pct"/>
          </w:tcPr>
          <w:p w14:paraId="1771BE55" w14:textId="09D71237" w:rsidR="00A22D15" w:rsidRPr="000D0422" w:rsidRDefault="00A22D15" w:rsidP="00A22D15">
            <w:pPr>
              <w:spacing w:after="0" w:line="240" w:lineRule="auto"/>
              <w:jc w:val="center"/>
              <w:rPr>
                <w:rFonts w:eastAsia="Times New Roman" w:cstheme="minorHAnsi"/>
                <w:bCs/>
                <w:color w:val="000000"/>
                <w:sz w:val="20"/>
                <w:szCs w:val="20"/>
                <w:lang w:eastAsia="ru-RU"/>
              </w:rPr>
            </w:pPr>
          </w:p>
        </w:tc>
        <w:tc>
          <w:tcPr>
            <w:tcW w:w="676" w:type="pct"/>
          </w:tcPr>
          <w:p w14:paraId="019F71CA" w14:textId="77777777" w:rsidR="00A22D15" w:rsidRPr="000D0422" w:rsidRDefault="00A22D15" w:rsidP="00A22D15">
            <w:pPr>
              <w:spacing w:after="0" w:line="240" w:lineRule="auto"/>
              <w:jc w:val="center"/>
              <w:rPr>
                <w:rFonts w:eastAsia="Times New Roman" w:cstheme="minorHAnsi"/>
                <w:bCs/>
                <w:color w:val="000000"/>
                <w:sz w:val="20"/>
                <w:szCs w:val="20"/>
                <w:lang w:eastAsia="ru-RU"/>
              </w:rPr>
            </w:pPr>
          </w:p>
        </w:tc>
        <w:tc>
          <w:tcPr>
            <w:tcW w:w="702" w:type="pct"/>
          </w:tcPr>
          <w:p w14:paraId="5CDCFA9E" w14:textId="77777777" w:rsidR="00A22D15" w:rsidRPr="000D0422" w:rsidRDefault="00A22D15" w:rsidP="00A22D15">
            <w:pPr>
              <w:spacing w:after="0" w:line="240" w:lineRule="auto"/>
              <w:jc w:val="center"/>
              <w:rPr>
                <w:rFonts w:ascii="Times New Roman" w:hAnsi="Times New Roman" w:cs="Times New Roman"/>
                <w:bCs/>
                <w:sz w:val="20"/>
                <w:szCs w:val="20"/>
              </w:rPr>
            </w:pPr>
          </w:p>
        </w:tc>
        <w:tc>
          <w:tcPr>
            <w:tcW w:w="1290" w:type="pct"/>
          </w:tcPr>
          <w:p w14:paraId="24876DFF" w14:textId="77777777" w:rsidR="00A22D15" w:rsidRPr="000D0422" w:rsidRDefault="00A22D15" w:rsidP="00A22D15">
            <w:pPr>
              <w:spacing w:after="0" w:line="240" w:lineRule="auto"/>
              <w:rPr>
                <w:bCs/>
                <w:sz w:val="20"/>
                <w:szCs w:val="20"/>
              </w:rPr>
            </w:pPr>
          </w:p>
        </w:tc>
      </w:tr>
      <w:tr w:rsidR="00A22D15" w:rsidRPr="005A653C" w14:paraId="4ED49FE2" w14:textId="77777777" w:rsidTr="00D726FA">
        <w:trPr>
          <w:cantSplit/>
          <w:trHeight w:val="85"/>
        </w:trPr>
        <w:tc>
          <w:tcPr>
            <w:tcW w:w="839" w:type="pct"/>
          </w:tcPr>
          <w:p w14:paraId="0A17725A" w14:textId="2D0400AB" w:rsidR="00A22D15" w:rsidRPr="000D0422" w:rsidRDefault="00A22D15" w:rsidP="00A22D15">
            <w:pPr>
              <w:spacing w:after="0" w:line="240" w:lineRule="auto"/>
              <w:jc w:val="center"/>
              <w:rPr>
                <w:rFonts w:ascii="Times New Roman" w:hAnsi="Times New Roman" w:cs="Times New Roman"/>
                <w:bCs/>
                <w:sz w:val="20"/>
                <w:szCs w:val="20"/>
              </w:rPr>
            </w:pPr>
          </w:p>
        </w:tc>
        <w:tc>
          <w:tcPr>
            <w:tcW w:w="764" w:type="pct"/>
          </w:tcPr>
          <w:p w14:paraId="408A960D" w14:textId="026D0FCE" w:rsidR="00A22D15" w:rsidRPr="000D0422" w:rsidRDefault="00A22D15" w:rsidP="00A22D15">
            <w:pPr>
              <w:spacing w:after="0" w:line="240" w:lineRule="auto"/>
              <w:jc w:val="center"/>
              <w:rPr>
                <w:rFonts w:eastAsia="Times New Roman" w:cstheme="minorHAnsi"/>
                <w:bCs/>
                <w:color w:val="000000"/>
                <w:sz w:val="20"/>
                <w:szCs w:val="20"/>
                <w:lang w:eastAsia="ru-RU"/>
              </w:rPr>
            </w:pPr>
          </w:p>
        </w:tc>
        <w:tc>
          <w:tcPr>
            <w:tcW w:w="729" w:type="pct"/>
          </w:tcPr>
          <w:p w14:paraId="1FAB42C5" w14:textId="21923E4F" w:rsidR="00A22D15" w:rsidRPr="000D0422" w:rsidRDefault="00A22D15" w:rsidP="00A22D15">
            <w:pPr>
              <w:spacing w:after="0" w:line="240" w:lineRule="auto"/>
              <w:jc w:val="center"/>
              <w:rPr>
                <w:rFonts w:eastAsia="Times New Roman" w:cstheme="minorHAnsi"/>
                <w:bCs/>
                <w:color w:val="000000"/>
                <w:sz w:val="20"/>
                <w:szCs w:val="20"/>
                <w:lang w:eastAsia="ru-RU"/>
              </w:rPr>
            </w:pPr>
          </w:p>
        </w:tc>
        <w:tc>
          <w:tcPr>
            <w:tcW w:w="676" w:type="pct"/>
          </w:tcPr>
          <w:p w14:paraId="082D5570" w14:textId="77777777" w:rsidR="00A22D15" w:rsidRPr="000D0422" w:rsidRDefault="00A22D15" w:rsidP="00A22D15">
            <w:pPr>
              <w:spacing w:after="0" w:line="240" w:lineRule="auto"/>
              <w:jc w:val="center"/>
              <w:rPr>
                <w:rFonts w:eastAsia="Times New Roman" w:cstheme="minorHAnsi"/>
                <w:bCs/>
                <w:color w:val="000000"/>
                <w:sz w:val="20"/>
                <w:szCs w:val="20"/>
                <w:lang w:eastAsia="ru-RU"/>
              </w:rPr>
            </w:pPr>
          </w:p>
        </w:tc>
        <w:tc>
          <w:tcPr>
            <w:tcW w:w="702" w:type="pct"/>
          </w:tcPr>
          <w:p w14:paraId="4E33634F" w14:textId="77777777" w:rsidR="00A22D15" w:rsidRPr="000D0422" w:rsidRDefault="00A22D15" w:rsidP="00A22D15">
            <w:pPr>
              <w:spacing w:after="0" w:line="240" w:lineRule="auto"/>
              <w:jc w:val="center"/>
              <w:rPr>
                <w:rFonts w:ascii="Times New Roman" w:hAnsi="Times New Roman" w:cs="Times New Roman"/>
                <w:bCs/>
                <w:sz w:val="20"/>
                <w:szCs w:val="20"/>
              </w:rPr>
            </w:pPr>
          </w:p>
        </w:tc>
        <w:tc>
          <w:tcPr>
            <w:tcW w:w="1290" w:type="pct"/>
          </w:tcPr>
          <w:p w14:paraId="24759B54" w14:textId="1004C1FA" w:rsidR="00A22D15" w:rsidRPr="000D0422" w:rsidRDefault="00A22D15" w:rsidP="00A22D15">
            <w:pPr>
              <w:spacing w:after="0" w:line="240" w:lineRule="auto"/>
              <w:rPr>
                <w:bCs/>
                <w:sz w:val="20"/>
                <w:szCs w:val="20"/>
              </w:rPr>
            </w:pPr>
          </w:p>
        </w:tc>
      </w:tr>
      <w:tr w:rsidR="00A22D15" w:rsidRPr="005A653C" w14:paraId="57C2FD05" w14:textId="77777777" w:rsidTr="00025612">
        <w:trPr>
          <w:cantSplit/>
          <w:trHeight w:val="85"/>
        </w:trPr>
        <w:tc>
          <w:tcPr>
            <w:tcW w:w="5000" w:type="pct"/>
            <w:gridSpan w:val="6"/>
          </w:tcPr>
          <w:p w14:paraId="46C6E81A" w14:textId="77777777" w:rsidR="00A22D15" w:rsidRPr="005A653C" w:rsidRDefault="00A22D15" w:rsidP="00A22D15">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Факультетские мероприятия</w:t>
            </w:r>
          </w:p>
        </w:tc>
      </w:tr>
      <w:tr w:rsidR="00A22D15" w:rsidRPr="005A653C" w14:paraId="0381F709" w14:textId="77777777" w:rsidTr="00A22D15">
        <w:trPr>
          <w:cantSplit/>
          <w:trHeight w:val="85"/>
        </w:trPr>
        <w:tc>
          <w:tcPr>
            <w:tcW w:w="839" w:type="pct"/>
            <w:shd w:val="clear" w:color="auto" w:fill="auto"/>
          </w:tcPr>
          <w:p w14:paraId="6E717EE8" w14:textId="107DE3F5" w:rsidR="00A22D15" w:rsidRPr="005313D3" w:rsidRDefault="00A22D15" w:rsidP="00A22D15">
            <w:pPr>
              <w:spacing w:after="0" w:line="240" w:lineRule="auto"/>
              <w:jc w:val="center"/>
              <w:rPr>
                <w:rFonts w:cstheme="minorHAnsi"/>
                <w:bCs/>
                <w:sz w:val="20"/>
                <w:szCs w:val="20"/>
              </w:rPr>
            </w:pPr>
            <w:r w:rsidRPr="005313D3">
              <w:rPr>
                <w:rFonts w:cstheme="minorHAnsi"/>
                <w:bCs/>
                <w:sz w:val="20"/>
                <w:szCs w:val="20"/>
              </w:rPr>
              <w:t>декабрь</w:t>
            </w:r>
          </w:p>
        </w:tc>
        <w:tc>
          <w:tcPr>
            <w:tcW w:w="764" w:type="pct"/>
            <w:shd w:val="clear" w:color="auto" w:fill="auto"/>
          </w:tcPr>
          <w:p w14:paraId="131E7F2C" w14:textId="0252098E" w:rsidR="00A22D15" w:rsidRPr="005313D3" w:rsidRDefault="008E790B" w:rsidP="00A22D15">
            <w:pPr>
              <w:spacing w:after="0" w:line="240" w:lineRule="auto"/>
              <w:jc w:val="center"/>
              <w:rPr>
                <w:rFonts w:ascii="Times New Roman" w:hAnsi="Times New Roman" w:cs="Times New Roman"/>
                <w:sz w:val="20"/>
                <w:szCs w:val="20"/>
              </w:rPr>
            </w:pPr>
            <w:r w:rsidRPr="005313D3">
              <w:rPr>
                <w:rFonts w:cstheme="minorHAnsi"/>
                <w:bCs/>
                <w:sz w:val="20"/>
                <w:szCs w:val="20"/>
              </w:rPr>
              <w:t>Superhumans</w:t>
            </w:r>
          </w:p>
        </w:tc>
        <w:tc>
          <w:tcPr>
            <w:tcW w:w="729" w:type="pct"/>
            <w:shd w:val="clear" w:color="auto" w:fill="auto"/>
          </w:tcPr>
          <w:p w14:paraId="14017C40" w14:textId="0A7CD3B3" w:rsidR="00A22D15" w:rsidRPr="005313D3" w:rsidRDefault="005313D3" w:rsidP="005313D3">
            <w:pPr>
              <w:spacing w:after="0" w:line="240" w:lineRule="auto"/>
              <w:jc w:val="center"/>
              <w:rPr>
                <w:rFonts w:cstheme="minorHAnsi"/>
                <w:bCs/>
                <w:sz w:val="20"/>
                <w:szCs w:val="20"/>
                <w:lang w:val="en-US"/>
              </w:rPr>
            </w:pPr>
            <w:r w:rsidRPr="00A22D15">
              <w:rPr>
                <w:rFonts w:cstheme="minorHAnsi"/>
                <w:bCs/>
                <w:sz w:val="20"/>
                <w:szCs w:val="20"/>
              </w:rPr>
              <w:t>Конференция, дискуссия</w:t>
            </w:r>
          </w:p>
        </w:tc>
        <w:tc>
          <w:tcPr>
            <w:tcW w:w="676" w:type="pct"/>
            <w:shd w:val="clear" w:color="auto" w:fill="auto"/>
          </w:tcPr>
          <w:p w14:paraId="24AD5C52" w14:textId="77777777" w:rsidR="005313D3" w:rsidRPr="00A22D15" w:rsidRDefault="005313D3" w:rsidP="005313D3">
            <w:pPr>
              <w:spacing w:after="0" w:line="240" w:lineRule="auto"/>
              <w:jc w:val="center"/>
              <w:rPr>
                <w:rFonts w:cstheme="minorHAnsi"/>
                <w:bCs/>
                <w:sz w:val="20"/>
                <w:szCs w:val="20"/>
              </w:rPr>
            </w:pPr>
            <w:r w:rsidRPr="00A22D15">
              <w:rPr>
                <w:rFonts w:cstheme="minorHAnsi"/>
                <w:bCs/>
                <w:sz w:val="20"/>
                <w:szCs w:val="20"/>
              </w:rPr>
              <w:t xml:space="preserve">Заведующая кафедрой английского языка, филологии и перевода </w:t>
            </w:r>
          </w:p>
          <w:p w14:paraId="29BB70C2" w14:textId="77777777" w:rsidR="005313D3" w:rsidRPr="00A22D15" w:rsidRDefault="005313D3" w:rsidP="005313D3">
            <w:pPr>
              <w:spacing w:after="0" w:line="240" w:lineRule="auto"/>
              <w:jc w:val="center"/>
              <w:rPr>
                <w:rFonts w:cstheme="minorHAnsi"/>
                <w:bCs/>
                <w:sz w:val="20"/>
                <w:szCs w:val="20"/>
              </w:rPr>
            </w:pPr>
            <w:r w:rsidRPr="00A22D15">
              <w:rPr>
                <w:rFonts w:cstheme="minorHAnsi"/>
                <w:bCs/>
                <w:sz w:val="20"/>
                <w:szCs w:val="20"/>
              </w:rPr>
              <w:t>Баранцева О.А.,</w:t>
            </w:r>
          </w:p>
          <w:p w14:paraId="18085EBF" w14:textId="16E19A72" w:rsidR="00A22D15" w:rsidRPr="005A653C" w:rsidRDefault="005313D3" w:rsidP="005313D3">
            <w:pPr>
              <w:spacing w:after="0" w:line="240" w:lineRule="auto"/>
              <w:jc w:val="center"/>
              <w:rPr>
                <w:rFonts w:ascii="Times New Roman" w:hAnsi="Times New Roman" w:cs="Times New Roman"/>
                <w:b/>
                <w:sz w:val="20"/>
                <w:szCs w:val="20"/>
              </w:rPr>
            </w:pPr>
            <w:r w:rsidRPr="00E36CE3">
              <w:rPr>
                <w:rFonts w:cstheme="minorHAnsi"/>
                <w:bCs/>
                <w:sz w:val="20"/>
                <w:szCs w:val="20"/>
              </w:rPr>
              <w:t>Замдекана ф-та иностранных языков по ВР Микова И.С.</w:t>
            </w:r>
          </w:p>
        </w:tc>
        <w:tc>
          <w:tcPr>
            <w:tcW w:w="702" w:type="pct"/>
            <w:shd w:val="clear" w:color="auto" w:fill="auto"/>
          </w:tcPr>
          <w:p w14:paraId="14278168" w14:textId="5B03BC1D" w:rsidR="00A22D15" w:rsidRPr="005A653C" w:rsidRDefault="005313D3" w:rsidP="00A22D15">
            <w:pPr>
              <w:spacing w:after="0" w:line="240" w:lineRule="auto"/>
              <w:jc w:val="center"/>
              <w:rPr>
                <w:rFonts w:ascii="Times New Roman" w:hAnsi="Times New Roman" w:cs="Times New Roman"/>
                <w:b/>
                <w:sz w:val="20"/>
                <w:szCs w:val="20"/>
              </w:rPr>
            </w:pPr>
            <w:r w:rsidRPr="00A22D15">
              <w:rPr>
                <w:rFonts w:cstheme="minorHAnsi"/>
                <w:bCs/>
                <w:sz w:val="20"/>
                <w:szCs w:val="20"/>
              </w:rPr>
              <w:t>Студенты ф-та иностранных языков ПГГПУ</w:t>
            </w:r>
          </w:p>
        </w:tc>
        <w:tc>
          <w:tcPr>
            <w:tcW w:w="1290" w:type="pct"/>
            <w:shd w:val="clear" w:color="auto" w:fill="auto"/>
          </w:tcPr>
          <w:p w14:paraId="3C903005" w14:textId="77777777" w:rsidR="003834E9" w:rsidRDefault="003834E9" w:rsidP="003834E9">
            <w:pPr>
              <w:spacing w:after="0" w:line="240" w:lineRule="auto"/>
              <w:jc w:val="center"/>
              <w:rPr>
                <w:rFonts w:cstheme="minorHAnsi"/>
                <w:bCs/>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культурно-просветительское</w:t>
            </w:r>
            <w:r>
              <w:rPr>
                <w:rFonts w:cstheme="minorHAnsi"/>
                <w:bCs/>
                <w:sz w:val="20"/>
                <w:szCs w:val="20"/>
              </w:rPr>
              <w:t xml:space="preserve">, </w:t>
            </w:r>
            <w:r w:rsidRPr="003834E9">
              <w:rPr>
                <w:rFonts w:cstheme="minorHAnsi"/>
                <w:bCs/>
                <w:sz w:val="20"/>
                <w:szCs w:val="20"/>
              </w:rPr>
              <w:t>профессионализирующее</w:t>
            </w:r>
            <w:r>
              <w:rPr>
                <w:rFonts w:cstheme="minorHAnsi"/>
                <w:bCs/>
                <w:sz w:val="20"/>
                <w:szCs w:val="20"/>
              </w:rPr>
              <w:t xml:space="preserve">, </w:t>
            </w:r>
            <w:r w:rsidRPr="003834E9">
              <w:rPr>
                <w:rFonts w:cstheme="minorHAnsi"/>
                <w:bCs/>
                <w:sz w:val="20"/>
                <w:szCs w:val="20"/>
              </w:rPr>
              <w:t>научно-исследовательское</w:t>
            </w:r>
            <w:r>
              <w:rPr>
                <w:rFonts w:cstheme="minorHAnsi"/>
                <w:bCs/>
                <w:sz w:val="20"/>
                <w:szCs w:val="20"/>
              </w:rPr>
              <w:t xml:space="preserve">, гражданско-патриотическое, </w:t>
            </w:r>
            <w:r w:rsidRPr="003834E9">
              <w:rPr>
                <w:rFonts w:cstheme="minorHAnsi"/>
                <w:bCs/>
                <w:sz w:val="20"/>
                <w:szCs w:val="20"/>
              </w:rPr>
              <w:t>медиадеятельность</w:t>
            </w:r>
          </w:p>
          <w:p w14:paraId="664BC2ED" w14:textId="7B51A872" w:rsidR="00A22D15" w:rsidRPr="005A653C" w:rsidRDefault="00A22D15" w:rsidP="00A22D15">
            <w:pPr>
              <w:spacing w:after="0" w:line="240" w:lineRule="auto"/>
              <w:jc w:val="center"/>
              <w:rPr>
                <w:rFonts w:ascii="Times New Roman" w:hAnsi="Times New Roman" w:cs="Times New Roman"/>
                <w:b/>
                <w:sz w:val="20"/>
                <w:szCs w:val="20"/>
              </w:rPr>
            </w:pPr>
          </w:p>
        </w:tc>
      </w:tr>
      <w:tr w:rsidR="00A22D15" w:rsidRPr="005A653C" w14:paraId="2832FAD6" w14:textId="77777777" w:rsidTr="00D726FA">
        <w:trPr>
          <w:cantSplit/>
          <w:trHeight w:val="85"/>
        </w:trPr>
        <w:tc>
          <w:tcPr>
            <w:tcW w:w="839" w:type="pct"/>
          </w:tcPr>
          <w:p w14:paraId="2BEECE31" w14:textId="797FF98C" w:rsidR="00A22D15" w:rsidRPr="005A653C" w:rsidRDefault="00A22D15" w:rsidP="00A22D15">
            <w:pPr>
              <w:spacing w:after="0" w:line="240" w:lineRule="auto"/>
              <w:jc w:val="center"/>
              <w:rPr>
                <w:rFonts w:ascii="Times New Roman" w:hAnsi="Times New Roman" w:cs="Times New Roman"/>
                <w:b/>
                <w:sz w:val="20"/>
                <w:szCs w:val="20"/>
              </w:rPr>
            </w:pPr>
          </w:p>
        </w:tc>
        <w:tc>
          <w:tcPr>
            <w:tcW w:w="764" w:type="pct"/>
          </w:tcPr>
          <w:p w14:paraId="0368F0F1"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29" w:type="pct"/>
          </w:tcPr>
          <w:p w14:paraId="6BEFF76F"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6FF44BC4"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0A0B9485"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794D5E99"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rsidRPr="005A653C" w14:paraId="353F77DF" w14:textId="77777777" w:rsidTr="00025612">
        <w:trPr>
          <w:cantSplit/>
          <w:trHeight w:val="85"/>
        </w:trPr>
        <w:tc>
          <w:tcPr>
            <w:tcW w:w="5000" w:type="pct"/>
            <w:gridSpan w:val="6"/>
          </w:tcPr>
          <w:p w14:paraId="0DBD6103" w14:textId="75E9D6D8" w:rsidR="00A22D15" w:rsidRPr="005A653C" w:rsidRDefault="00A22D15" w:rsidP="00A22D15">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Январь</w:t>
            </w:r>
          </w:p>
        </w:tc>
      </w:tr>
      <w:tr w:rsidR="00A22D15" w:rsidRPr="005A653C" w14:paraId="4BD4DF17" w14:textId="77777777" w:rsidTr="00025612">
        <w:trPr>
          <w:cantSplit/>
          <w:trHeight w:val="125"/>
        </w:trPr>
        <w:tc>
          <w:tcPr>
            <w:tcW w:w="5000" w:type="pct"/>
            <w:gridSpan w:val="6"/>
          </w:tcPr>
          <w:p w14:paraId="5EE6804C" w14:textId="77777777" w:rsidR="00A22D15" w:rsidRPr="005A653C"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A22D15" w:rsidRPr="005A653C" w14:paraId="0724CF85" w14:textId="77777777" w:rsidTr="00D726FA">
        <w:trPr>
          <w:cantSplit/>
          <w:trHeight w:val="85"/>
        </w:trPr>
        <w:tc>
          <w:tcPr>
            <w:tcW w:w="839" w:type="pct"/>
          </w:tcPr>
          <w:p w14:paraId="407F5C62"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64" w:type="pct"/>
          </w:tcPr>
          <w:p w14:paraId="7107EC12" w14:textId="77777777" w:rsidR="00A22D15" w:rsidRPr="00151A65" w:rsidRDefault="00A22D15" w:rsidP="00A22D15">
            <w:pPr>
              <w:spacing w:after="0" w:line="240" w:lineRule="auto"/>
              <w:jc w:val="center"/>
            </w:pPr>
          </w:p>
        </w:tc>
        <w:tc>
          <w:tcPr>
            <w:tcW w:w="729" w:type="pct"/>
          </w:tcPr>
          <w:p w14:paraId="57F871E3"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7135FB56"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3EF80555"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4BF167B8"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14:paraId="07940233" w14:textId="77777777" w:rsidTr="00025612">
        <w:trPr>
          <w:cantSplit/>
          <w:trHeight w:val="85"/>
        </w:trPr>
        <w:tc>
          <w:tcPr>
            <w:tcW w:w="5000" w:type="pct"/>
            <w:gridSpan w:val="6"/>
          </w:tcPr>
          <w:p w14:paraId="2A39D458" w14:textId="77777777" w:rsidR="00A22D15"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A22D15" w:rsidRPr="005A653C" w14:paraId="455A7D4E" w14:textId="77777777" w:rsidTr="00D726FA">
        <w:trPr>
          <w:cantSplit/>
          <w:trHeight w:val="85"/>
        </w:trPr>
        <w:tc>
          <w:tcPr>
            <w:tcW w:w="839" w:type="pct"/>
          </w:tcPr>
          <w:p w14:paraId="542503EA" w14:textId="77777777" w:rsidR="00A22D15" w:rsidRPr="000D0422" w:rsidRDefault="00A22D15" w:rsidP="00A22D15">
            <w:pPr>
              <w:spacing w:after="0" w:line="240" w:lineRule="auto"/>
              <w:jc w:val="center"/>
              <w:rPr>
                <w:rFonts w:cstheme="minorHAnsi"/>
                <w:b/>
                <w:sz w:val="20"/>
                <w:szCs w:val="20"/>
              </w:rPr>
            </w:pPr>
          </w:p>
        </w:tc>
        <w:tc>
          <w:tcPr>
            <w:tcW w:w="764" w:type="pct"/>
          </w:tcPr>
          <w:p w14:paraId="2B141A5A" w14:textId="130A6D05" w:rsidR="00A22D15" w:rsidRPr="000D0422" w:rsidRDefault="00A22D15" w:rsidP="00A22D15">
            <w:pPr>
              <w:spacing w:after="0" w:line="240" w:lineRule="auto"/>
              <w:jc w:val="center"/>
              <w:rPr>
                <w:rFonts w:cstheme="minorHAnsi"/>
                <w:sz w:val="20"/>
                <w:szCs w:val="20"/>
              </w:rPr>
            </w:pPr>
            <w:r w:rsidRPr="000D0422">
              <w:rPr>
                <w:rFonts w:cstheme="minorHAnsi"/>
                <w:color w:val="000000"/>
                <w:sz w:val="20"/>
                <w:szCs w:val="20"/>
                <w:lang w:eastAsia="ru-RU"/>
              </w:rPr>
              <w:t xml:space="preserve">День студента 25 января </w:t>
            </w:r>
          </w:p>
        </w:tc>
        <w:tc>
          <w:tcPr>
            <w:tcW w:w="729" w:type="pct"/>
          </w:tcPr>
          <w:p w14:paraId="3D43A937" w14:textId="120505C7" w:rsidR="00A22D15" w:rsidRPr="000D0422" w:rsidRDefault="00A22D15" w:rsidP="00A22D15">
            <w:pPr>
              <w:spacing w:after="0" w:line="240" w:lineRule="auto"/>
              <w:jc w:val="center"/>
              <w:rPr>
                <w:rFonts w:cstheme="minorHAnsi"/>
                <w:b/>
                <w:sz w:val="20"/>
                <w:szCs w:val="20"/>
              </w:rPr>
            </w:pPr>
            <w:r w:rsidRPr="000D0422">
              <w:rPr>
                <w:rFonts w:cstheme="minorHAnsi"/>
                <w:color w:val="000000"/>
                <w:sz w:val="20"/>
                <w:szCs w:val="20"/>
                <w:lang w:eastAsia="ru-RU"/>
              </w:rPr>
              <w:t>Интеллектуальная игра</w:t>
            </w:r>
          </w:p>
        </w:tc>
        <w:tc>
          <w:tcPr>
            <w:tcW w:w="676" w:type="pct"/>
          </w:tcPr>
          <w:p w14:paraId="67BF777F" w14:textId="5EE59645" w:rsidR="00A22D15" w:rsidRPr="000D0422" w:rsidRDefault="00A22D15" w:rsidP="00A22D15">
            <w:pPr>
              <w:spacing w:after="0" w:line="240" w:lineRule="auto"/>
              <w:jc w:val="center"/>
              <w:rPr>
                <w:rFonts w:cstheme="minorHAnsi"/>
                <w:b/>
                <w:sz w:val="20"/>
                <w:szCs w:val="20"/>
              </w:rPr>
            </w:pPr>
            <w:r w:rsidRPr="000D0422">
              <w:rPr>
                <w:rFonts w:cstheme="minorHAnsi"/>
                <w:bCs/>
                <w:color w:val="000000"/>
                <w:sz w:val="20"/>
                <w:szCs w:val="20"/>
                <w:lang w:eastAsia="ru-RU"/>
              </w:rPr>
              <w:t>ОВР, Студенческий клуб</w:t>
            </w:r>
          </w:p>
        </w:tc>
        <w:tc>
          <w:tcPr>
            <w:tcW w:w="702" w:type="pct"/>
          </w:tcPr>
          <w:p w14:paraId="37583F25" w14:textId="51A02249" w:rsidR="00A22D15" w:rsidRPr="000D0422" w:rsidRDefault="00A22D15" w:rsidP="00A22D15">
            <w:pPr>
              <w:spacing w:after="0" w:line="240" w:lineRule="auto"/>
              <w:jc w:val="center"/>
              <w:rPr>
                <w:rFonts w:cstheme="minorHAnsi"/>
                <w:b/>
                <w:sz w:val="20"/>
                <w:szCs w:val="20"/>
              </w:rPr>
            </w:pPr>
            <w:r w:rsidRPr="000D0422">
              <w:rPr>
                <w:rFonts w:cstheme="minorHAnsi"/>
                <w:b/>
                <w:sz w:val="20"/>
                <w:szCs w:val="20"/>
              </w:rPr>
              <w:t>студенты</w:t>
            </w:r>
          </w:p>
        </w:tc>
        <w:tc>
          <w:tcPr>
            <w:tcW w:w="1290" w:type="pct"/>
          </w:tcPr>
          <w:p w14:paraId="4F7B3985" w14:textId="3340AA89" w:rsidR="00A22D15" w:rsidRPr="000D0422" w:rsidRDefault="00A22D15" w:rsidP="00A22D15">
            <w:pPr>
              <w:spacing w:after="0" w:line="240" w:lineRule="auto"/>
              <w:rPr>
                <w:rFonts w:cstheme="minorHAnsi"/>
                <w:b/>
                <w:sz w:val="20"/>
                <w:szCs w:val="20"/>
              </w:rPr>
            </w:pPr>
            <w:r w:rsidRPr="000D0422">
              <w:rPr>
                <w:rFonts w:cstheme="minorHAnsi"/>
                <w:sz w:val="20"/>
                <w:szCs w:val="20"/>
              </w:rPr>
              <w:t>духовно-нравственное, патриотическое, культурно-творческое, научно-образовательное</w:t>
            </w:r>
          </w:p>
        </w:tc>
      </w:tr>
      <w:tr w:rsidR="00A22D15" w:rsidRPr="005A653C" w14:paraId="04E51361" w14:textId="77777777" w:rsidTr="00025612">
        <w:trPr>
          <w:cantSplit/>
          <w:trHeight w:val="85"/>
        </w:trPr>
        <w:tc>
          <w:tcPr>
            <w:tcW w:w="5000" w:type="pct"/>
            <w:gridSpan w:val="6"/>
          </w:tcPr>
          <w:p w14:paraId="462B4439" w14:textId="77777777" w:rsidR="00A22D15" w:rsidRPr="005A653C" w:rsidRDefault="00A22D15" w:rsidP="00A22D15">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A22D15" w:rsidRPr="005A653C" w14:paraId="28BDCE50" w14:textId="77777777" w:rsidTr="005313D3">
        <w:trPr>
          <w:cantSplit/>
          <w:trHeight w:val="85"/>
        </w:trPr>
        <w:tc>
          <w:tcPr>
            <w:tcW w:w="839" w:type="pct"/>
            <w:shd w:val="clear" w:color="auto" w:fill="auto"/>
          </w:tcPr>
          <w:p w14:paraId="63252D74" w14:textId="4B9CC2E7" w:rsidR="00A22D15" w:rsidRPr="005A653C" w:rsidRDefault="00A22D15" w:rsidP="00A22D15">
            <w:pPr>
              <w:spacing w:after="0" w:line="240" w:lineRule="auto"/>
              <w:jc w:val="center"/>
              <w:rPr>
                <w:rFonts w:ascii="Times New Roman" w:hAnsi="Times New Roman" w:cs="Times New Roman"/>
                <w:b/>
                <w:sz w:val="20"/>
                <w:szCs w:val="20"/>
              </w:rPr>
            </w:pPr>
          </w:p>
        </w:tc>
        <w:tc>
          <w:tcPr>
            <w:tcW w:w="764" w:type="pct"/>
            <w:shd w:val="clear" w:color="auto" w:fill="auto"/>
          </w:tcPr>
          <w:p w14:paraId="244DA458" w14:textId="34661768" w:rsidR="00A22D15" w:rsidRPr="00CF77F1" w:rsidRDefault="00A22D15" w:rsidP="00A22D15">
            <w:pPr>
              <w:spacing w:after="0" w:line="240" w:lineRule="auto"/>
              <w:jc w:val="center"/>
              <w:rPr>
                <w:rFonts w:ascii="Times New Roman" w:hAnsi="Times New Roman" w:cs="Times New Roman"/>
                <w:sz w:val="20"/>
                <w:szCs w:val="20"/>
              </w:rPr>
            </w:pPr>
          </w:p>
        </w:tc>
        <w:tc>
          <w:tcPr>
            <w:tcW w:w="729" w:type="pct"/>
            <w:shd w:val="clear" w:color="auto" w:fill="auto"/>
          </w:tcPr>
          <w:p w14:paraId="51A67858" w14:textId="3EFABE5F"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shd w:val="clear" w:color="auto" w:fill="auto"/>
          </w:tcPr>
          <w:p w14:paraId="7A63A088" w14:textId="795EA55C"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shd w:val="clear" w:color="auto" w:fill="auto"/>
          </w:tcPr>
          <w:p w14:paraId="5B127611"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shd w:val="clear" w:color="auto" w:fill="auto"/>
          </w:tcPr>
          <w:p w14:paraId="6A17A911"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rsidRPr="005A653C" w14:paraId="3E20333E" w14:textId="77777777" w:rsidTr="00D726FA">
        <w:trPr>
          <w:cantSplit/>
          <w:trHeight w:val="85"/>
        </w:trPr>
        <w:tc>
          <w:tcPr>
            <w:tcW w:w="839" w:type="pct"/>
          </w:tcPr>
          <w:p w14:paraId="14A0A470" w14:textId="6AF449F2" w:rsidR="00A22D15" w:rsidRPr="005A653C" w:rsidRDefault="00A22D15" w:rsidP="00A22D1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64" w:type="pct"/>
          </w:tcPr>
          <w:p w14:paraId="71D11A33"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29" w:type="pct"/>
          </w:tcPr>
          <w:p w14:paraId="7DE71B99"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261AAD33"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687357AA"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2BF7024E"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rsidRPr="005A653C" w14:paraId="14139383" w14:textId="77777777" w:rsidTr="00025612">
        <w:trPr>
          <w:cantSplit/>
          <w:trHeight w:val="85"/>
        </w:trPr>
        <w:tc>
          <w:tcPr>
            <w:tcW w:w="5000" w:type="pct"/>
            <w:gridSpan w:val="6"/>
          </w:tcPr>
          <w:p w14:paraId="26E40153" w14:textId="3C393856" w:rsidR="00A22D15" w:rsidRPr="005A653C" w:rsidRDefault="00A22D15" w:rsidP="00A22D15">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Февраль</w:t>
            </w:r>
          </w:p>
        </w:tc>
      </w:tr>
      <w:tr w:rsidR="00A22D15" w:rsidRPr="005A653C" w14:paraId="298AA4BC" w14:textId="77777777" w:rsidTr="00025612">
        <w:trPr>
          <w:cantSplit/>
          <w:trHeight w:val="125"/>
        </w:trPr>
        <w:tc>
          <w:tcPr>
            <w:tcW w:w="5000" w:type="pct"/>
            <w:gridSpan w:val="6"/>
          </w:tcPr>
          <w:p w14:paraId="4E0ED192" w14:textId="77777777" w:rsidR="00A22D15" w:rsidRPr="005A653C"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A22D15" w:rsidRPr="005A653C" w14:paraId="350C0318" w14:textId="77777777" w:rsidTr="00D726FA">
        <w:trPr>
          <w:cantSplit/>
          <w:trHeight w:val="85"/>
        </w:trPr>
        <w:tc>
          <w:tcPr>
            <w:tcW w:w="839" w:type="pct"/>
          </w:tcPr>
          <w:p w14:paraId="46DE79D7"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64" w:type="pct"/>
          </w:tcPr>
          <w:p w14:paraId="5FF51A20" w14:textId="77777777" w:rsidR="00A22D15" w:rsidRPr="00151A65" w:rsidRDefault="00A22D15" w:rsidP="00A22D15">
            <w:pPr>
              <w:spacing w:after="0" w:line="240" w:lineRule="auto"/>
              <w:jc w:val="center"/>
            </w:pPr>
          </w:p>
        </w:tc>
        <w:tc>
          <w:tcPr>
            <w:tcW w:w="729" w:type="pct"/>
          </w:tcPr>
          <w:p w14:paraId="58F8227A"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424F8EE4"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0129A23D"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3541B6BB"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14:paraId="229495B9" w14:textId="77777777" w:rsidTr="00025612">
        <w:trPr>
          <w:cantSplit/>
          <w:trHeight w:val="85"/>
        </w:trPr>
        <w:tc>
          <w:tcPr>
            <w:tcW w:w="5000" w:type="pct"/>
            <w:gridSpan w:val="6"/>
          </w:tcPr>
          <w:p w14:paraId="28DF88EC" w14:textId="77777777" w:rsidR="00A22D15"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A22D15" w:rsidRPr="005A653C" w14:paraId="169A82CD" w14:textId="77777777" w:rsidTr="00D726FA">
        <w:trPr>
          <w:cantSplit/>
          <w:trHeight w:val="85"/>
        </w:trPr>
        <w:tc>
          <w:tcPr>
            <w:tcW w:w="839" w:type="pct"/>
          </w:tcPr>
          <w:p w14:paraId="39409D15" w14:textId="3CA20902"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7ED6F9AB" w14:textId="43E02C31"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 xml:space="preserve">Творческий семинар "#ИДЁМВТРОЙКУ" </w:t>
            </w:r>
          </w:p>
        </w:tc>
        <w:tc>
          <w:tcPr>
            <w:tcW w:w="729" w:type="pct"/>
          </w:tcPr>
          <w:p w14:paraId="1834FEC6" w14:textId="0A0C37D5"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Семинар, тренинг</w:t>
            </w:r>
          </w:p>
        </w:tc>
        <w:tc>
          <w:tcPr>
            <w:tcW w:w="676" w:type="pct"/>
          </w:tcPr>
          <w:p w14:paraId="441EA9E7" w14:textId="11C6ACAA"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6768D0B1" w14:textId="48789556"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tcPr>
          <w:p w14:paraId="3B1B04F8" w14:textId="5F3F9849" w:rsidR="00A22D15" w:rsidRPr="000D0422" w:rsidRDefault="00A22D15" w:rsidP="00A22D15">
            <w:pPr>
              <w:spacing w:after="0" w:line="240" w:lineRule="auto"/>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A22D15" w:rsidRPr="00767638" w14:paraId="21FFB703" w14:textId="77777777" w:rsidTr="00D726FA">
        <w:trPr>
          <w:cantSplit/>
          <w:trHeight w:val="85"/>
        </w:trPr>
        <w:tc>
          <w:tcPr>
            <w:tcW w:w="839" w:type="pct"/>
          </w:tcPr>
          <w:p w14:paraId="4098AABE" w14:textId="3D26DA34"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lastRenderedPageBreak/>
              <w:t>Февраль</w:t>
            </w:r>
          </w:p>
        </w:tc>
        <w:tc>
          <w:tcPr>
            <w:tcW w:w="764" w:type="pct"/>
          </w:tcPr>
          <w:p w14:paraId="3BDB24AC" w14:textId="0DDAB7C6"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Конкурс «Лучший студент»</w:t>
            </w:r>
          </w:p>
        </w:tc>
        <w:tc>
          <w:tcPr>
            <w:tcW w:w="729" w:type="pct"/>
          </w:tcPr>
          <w:p w14:paraId="611AB8AB" w14:textId="1AC8DB62"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Индивидуальный конкурс (по 1 студенту от факультета)</w:t>
            </w:r>
          </w:p>
        </w:tc>
        <w:tc>
          <w:tcPr>
            <w:tcW w:w="676" w:type="pct"/>
          </w:tcPr>
          <w:p w14:paraId="592B5E52" w14:textId="2694F7C6"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6FCE66B3" w14:textId="381C13EE"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tcPr>
          <w:p w14:paraId="5C46C4FB" w14:textId="25C2043C" w:rsidR="00A22D15" w:rsidRPr="000D0422" w:rsidRDefault="00A22D15" w:rsidP="00A22D15">
            <w:pPr>
              <w:spacing w:after="0" w:line="240" w:lineRule="auto"/>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A22D15" w:rsidRPr="00CE666F" w14:paraId="6C7C2298" w14:textId="77777777" w:rsidTr="00D726FA">
        <w:trPr>
          <w:cantSplit/>
          <w:trHeight w:val="85"/>
        </w:trPr>
        <w:tc>
          <w:tcPr>
            <w:tcW w:w="839" w:type="pct"/>
          </w:tcPr>
          <w:p w14:paraId="6A1CC228" w14:textId="168DC5F3"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3BF2311C" w14:textId="77777777" w:rsidR="00A22D15" w:rsidRPr="000D0422" w:rsidRDefault="00A22D15" w:rsidP="00A22D15">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Игра "КВН-финал»</w:t>
            </w:r>
          </w:p>
          <w:p w14:paraId="6C517117" w14:textId="77777777" w:rsidR="00A22D15" w:rsidRPr="000D0422" w:rsidRDefault="00A22D15" w:rsidP="00A22D15">
            <w:pPr>
              <w:spacing w:after="0" w:line="240" w:lineRule="auto"/>
              <w:jc w:val="center"/>
              <w:rPr>
                <w:rFonts w:cstheme="minorHAnsi"/>
                <w:bCs/>
                <w:sz w:val="20"/>
                <w:szCs w:val="20"/>
              </w:rPr>
            </w:pPr>
          </w:p>
        </w:tc>
        <w:tc>
          <w:tcPr>
            <w:tcW w:w="729" w:type="pct"/>
          </w:tcPr>
          <w:p w14:paraId="0B6C632A" w14:textId="5552D244"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Соревнование среди команд КВН ПГГПУ</w:t>
            </w:r>
          </w:p>
        </w:tc>
        <w:tc>
          <w:tcPr>
            <w:tcW w:w="676" w:type="pct"/>
          </w:tcPr>
          <w:p w14:paraId="65596566" w14:textId="77777777" w:rsidR="00A22D15" w:rsidRPr="000D0422" w:rsidRDefault="00A22D15" w:rsidP="00A22D15">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5824F3A2" w14:textId="77777777" w:rsidR="00A22D15" w:rsidRPr="000D0422" w:rsidRDefault="00A22D15" w:rsidP="00A22D15">
            <w:pPr>
              <w:spacing w:after="0" w:line="240" w:lineRule="auto"/>
              <w:jc w:val="center"/>
              <w:rPr>
                <w:rFonts w:cstheme="minorHAnsi"/>
                <w:bCs/>
                <w:sz w:val="20"/>
                <w:szCs w:val="20"/>
              </w:rPr>
            </w:pPr>
          </w:p>
        </w:tc>
        <w:tc>
          <w:tcPr>
            <w:tcW w:w="702" w:type="pct"/>
          </w:tcPr>
          <w:p w14:paraId="1CA38298" w14:textId="28355739"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tcPr>
          <w:p w14:paraId="47D5B48B" w14:textId="101CA609" w:rsidR="00A22D15" w:rsidRPr="000D0422" w:rsidRDefault="00A22D15" w:rsidP="00A22D15">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A22D15" w:rsidRPr="005A653C" w14:paraId="75A35BE3" w14:textId="77777777" w:rsidTr="00025612">
        <w:trPr>
          <w:cantSplit/>
          <w:trHeight w:val="85"/>
        </w:trPr>
        <w:tc>
          <w:tcPr>
            <w:tcW w:w="5000" w:type="pct"/>
            <w:gridSpan w:val="6"/>
          </w:tcPr>
          <w:p w14:paraId="124B8112" w14:textId="77777777" w:rsidR="00A22D15" w:rsidRPr="005A653C" w:rsidRDefault="00A22D15" w:rsidP="00A22D15">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A22D15" w:rsidRPr="005A653C" w14:paraId="014ACF48" w14:textId="77777777" w:rsidTr="005313D3">
        <w:trPr>
          <w:cantSplit/>
          <w:trHeight w:val="85"/>
        </w:trPr>
        <w:tc>
          <w:tcPr>
            <w:tcW w:w="839" w:type="pct"/>
            <w:shd w:val="clear" w:color="auto" w:fill="auto"/>
          </w:tcPr>
          <w:p w14:paraId="17091731" w14:textId="4080B876" w:rsidR="00A22D15" w:rsidRPr="005313D3" w:rsidRDefault="005313D3" w:rsidP="00A22D15">
            <w:pPr>
              <w:spacing w:after="0" w:line="240" w:lineRule="auto"/>
              <w:jc w:val="center"/>
              <w:rPr>
                <w:rFonts w:cstheme="minorHAnsi"/>
                <w:bCs/>
                <w:sz w:val="20"/>
                <w:szCs w:val="20"/>
              </w:rPr>
            </w:pPr>
            <w:r w:rsidRPr="005313D3">
              <w:rPr>
                <w:rFonts w:cstheme="minorHAnsi"/>
                <w:bCs/>
                <w:sz w:val="20"/>
                <w:szCs w:val="20"/>
              </w:rPr>
              <w:t>февраль</w:t>
            </w:r>
          </w:p>
        </w:tc>
        <w:tc>
          <w:tcPr>
            <w:tcW w:w="764" w:type="pct"/>
            <w:shd w:val="clear" w:color="auto" w:fill="auto"/>
          </w:tcPr>
          <w:p w14:paraId="52CB72DD" w14:textId="77493262" w:rsidR="00A22D15" w:rsidRPr="005313D3" w:rsidRDefault="005313D3" w:rsidP="00A22D15">
            <w:pPr>
              <w:spacing w:after="0" w:line="240" w:lineRule="auto"/>
              <w:jc w:val="center"/>
              <w:rPr>
                <w:rFonts w:cstheme="minorHAnsi"/>
                <w:bCs/>
                <w:sz w:val="20"/>
                <w:szCs w:val="20"/>
              </w:rPr>
            </w:pPr>
            <w:r w:rsidRPr="005313D3">
              <w:rPr>
                <w:rFonts w:cstheme="minorHAnsi"/>
                <w:bCs/>
                <w:sz w:val="20"/>
                <w:szCs w:val="20"/>
              </w:rPr>
              <w:t xml:space="preserve">Speaking Club </w:t>
            </w:r>
          </w:p>
        </w:tc>
        <w:tc>
          <w:tcPr>
            <w:tcW w:w="729" w:type="pct"/>
            <w:shd w:val="clear" w:color="auto" w:fill="auto"/>
          </w:tcPr>
          <w:p w14:paraId="62026DBC" w14:textId="3AF2D41A" w:rsidR="00A22D15" w:rsidRPr="005313D3" w:rsidRDefault="005313D3" w:rsidP="00A22D15">
            <w:pPr>
              <w:spacing w:after="0" w:line="240" w:lineRule="auto"/>
              <w:jc w:val="center"/>
              <w:rPr>
                <w:rFonts w:cstheme="minorHAnsi"/>
                <w:bCs/>
                <w:sz w:val="20"/>
                <w:szCs w:val="20"/>
              </w:rPr>
            </w:pPr>
            <w:r w:rsidRPr="005313D3">
              <w:rPr>
                <w:rFonts w:cstheme="minorHAnsi"/>
                <w:bCs/>
                <w:sz w:val="20"/>
                <w:szCs w:val="20"/>
              </w:rPr>
              <w:t>Онлайн-конференция, дискуссионный клуб</w:t>
            </w:r>
          </w:p>
        </w:tc>
        <w:tc>
          <w:tcPr>
            <w:tcW w:w="676" w:type="pct"/>
            <w:shd w:val="clear" w:color="auto" w:fill="auto"/>
          </w:tcPr>
          <w:p w14:paraId="1238C341" w14:textId="02D4EB71" w:rsidR="00A22D15" w:rsidRPr="005A653C" w:rsidRDefault="005313D3" w:rsidP="00A22D15">
            <w:pPr>
              <w:spacing w:after="0" w:line="240" w:lineRule="auto"/>
              <w:jc w:val="center"/>
              <w:rPr>
                <w:rFonts w:ascii="Times New Roman" w:hAnsi="Times New Roman" w:cs="Times New Roman"/>
                <w:b/>
                <w:sz w:val="20"/>
                <w:szCs w:val="20"/>
              </w:rPr>
            </w:pPr>
            <w:r w:rsidRPr="00E36CE3">
              <w:rPr>
                <w:rFonts w:cstheme="minorHAnsi"/>
                <w:bCs/>
                <w:sz w:val="20"/>
                <w:szCs w:val="20"/>
              </w:rPr>
              <w:t>Замдекана ф-та иностранных языков по ВР Микова И.С.</w:t>
            </w:r>
          </w:p>
        </w:tc>
        <w:tc>
          <w:tcPr>
            <w:tcW w:w="702" w:type="pct"/>
            <w:shd w:val="clear" w:color="auto" w:fill="auto"/>
          </w:tcPr>
          <w:p w14:paraId="26A7550E" w14:textId="5150D7D1" w:rsidR="00A22D15" w:rsidRPr="005A653C" w:rsidRDefault="005313D3" w:rsidP="00A22D15">
            <w:pPr>
              <w:spacing w:after="0" w:line="240" w:lineRule="auto"/>
              <w:jc w:val="center"/>
              <w:rPr>
                <w:rFonts w:ascii="Times New Roman" w:hAnsi="Times New Roman" w:cs="Times New Roman"/>
                <w:b/>
                <w:sz w:val="20"/>
                <w:szCs w:val="20"/>
              </w:rPr>
            </w:pPr>
            <w:r w:rsidRPr="00A22D15">
              <w:rPr>
                <w:rFonts w:cstheme="minorHAnsi"/>
                <w:bCs/>
                <w:sz w:val="20"/>
                <w:szCs w:val="20"/>
              </w:rPr>
              <w:t>Студенты ф-та иностранных языков ПГГПУ</w:t>
            </w:r>
            <w:r>
              <w:rPr>
                <w:rFonts w:cstheme="minorHAnsi"/>
                <w:bCs/>
                <w:sz w:val="20"/>
                <w:szCs w:val="20"/>
              </w:rPr>
              <w:t xml:space="preserve">, абитуриенты </w:t>
            </w:r>
          </w:p>
        </w:tc>
        <w:tc>
          <w:tcPr>
            <w:tcW w:w="1290" w:type="pct"/>
            <w:shd w:val="clear" w:color="auto" w:fill="auto"/>
          </w:tcPr>
          <w:p w14:paraId="028F0F21" w14:textId="1F734256" w:rsidR="003834E9" w:rsidRDefault="003834E9" w:rsidP="003834E9">
            <w:pPr>
              <w:spacing w:after="0" w:line="240" w:lineRule="auto"/>
              <w:jc w:val="center"/>
              <w:rPr>
                <w:rFonts w:cstheme="minorHAnsi"/>
                <w:bCs/>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культурно-просветительское</w:t>
            </w:r>
            <w:r>
              <w:rPr>
                <w:rFonts w:cstheme="minorHAnsi"/>
                <w:bCs/>
                <w:sz w:val="20"/>
                <w:szCs w:val="20"/>
              </w:rPr>
              <w:t xml:space="preserve">, </w:t>
            </w:r>
            <w:r w:rsidRPr="003834E9">
              <w:rPr>
                <w:rFonts w:cstheme="minorHAnsi"/>
                <w:bCs/>
                <w:sz w:val="20"/>
                <w:szCs w:val="20"/>
              </w:rPr>
              <w:t>профессионализирующее</w:t>
            </w:r>
            <w:r>
              <w:rPr>
                <w:rFonts w:cstheme="minorHAnsi"/>
                <w:bCs/>
                <w:sz w:val="20"/>
                <w:szCs w:val="20"/>
              </w:rPr>
              <w:t xml:space="preserve">, </w:t>
            </w:r>
            <w:r w:rsidRPr="003834E9">
              <w:rPr>
                <w:rFonts w:cstheme="minorHAnsi"/>
                <w:bCs/>
                <w:sz w:val="20"/>
                <w:szCs w:val="20"/>
              </w:rPr>
              <w:t>научно-исследовательское</w:t>
            </w:r>
            <w:r>
              <w:rPr>
                <w:rFonts w:cstheme="minorHAnsi"/>
                <w:bCs/>
                <w:sz w:val="20"/>
                <w:szCs w:val="20"/>
              </w:rPr>
              <w:t xml:space="preserve">, </w:t>
            </w:r>
            <w:r w:rsidRPr="003834E9">
              <w:rPr>
                <w:rFonts w:cstheme="minorHAnsi"/>
                <w:bCs/>
                <w:sz w:val="20"/>
                <w:szCs w:val="20"/>
              </w:rPr>
              <w:t>развитие студенческого самоуправления</w:t>
            </w:r>
            <w:r>
              <w:rPr>
                <w:rFonts w:cstheme="minorHAnsi"/>
                <w:bCs/>
                <w:sz w:val="20"/>
                <w:szCs w:val="20"/>
              </w:rPr>
              <w:t>,</w:t>
            </w:r>
            <w:r w:rsidRPr="003834E9">
              <w:rPr>
                <w:rFonts w:cstheme="minorHAnsi"/>
                <w:bCs/>
                <w:sz w:val="20"/>
                <w:szCs w:val="20"/>
              </w:rPr>
              <w:t xml:space="preserve"> медиадеятельность</w:t>
            </w:r>
          </w:p>
          <w:p w14:paraId="7123B104"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rsidRPr="005A653C" w14:paraId="108ADF88" w14:textId="77777777" w:rsidTr="00D726FA">
        <w:trPr>
          <w:cantSplit/>
          <w:trHeight w:val="85"/>
        </w:trPr>
        <w:tc>
          <w:tcPr>
            <w:tcW w:w="839" w:type="pct"/>
          </w:tcPr>
          <w:p w14:paraId="2DFEB521" w14:textId="750BCD32" w:rsidR="00A22D15" w:rsidRPr="005A653C" w:rsidRDefault="00A22D15" w:rsidP="005313D3">
            <w:pPr>
              <w:spacing w:after="0" w:line="240" w:lineRule="auto"/>
              <w:rPr>
                <w:rFonts w:ascii="Times New Roman" w:hAnsi="Times New Roman" w:cs="Times New Roman"/>
                <w:b/>
                <w:sz w:val="20"/>
                <w:szCs w:val="20"/>
              </w:rPr>
            </w:pPr>
          </w:p>
        </w:tc>
        <w:tc>
          <w:tcPr>
            <w:tcW w:w="764" w:type="pct"/>
          </w:tcPr>
          <w:p w14:paraId="1F7780C4"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29" w:type="pct"/>
          </w:tcPr>
          <w:p w14:paraId="4693B303"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2B474715"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687EA946"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5E30C88E"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rsidRPr="005A653C" w14:paraId="12A5F05C" w14:textId="77777777" w:rsidTr="00025612">
        <w:trPr>
          <w:cantSplit/>
          <w:trHeight w:val="85"/>
        </w:trPr>
        <w:tc>
          <w:tcPr>
            <w:tcW w:w="5000" w:type="pct"/>
            <w:gridSpan w:val="6"/>
          </w:tcPr>
          <w:p w14:paraId="7A330724" w14:textId="5073166D" w:rsidR="00A22D15" w:rsidRPr="005A653C" w:rsidRDefault="00A22D15" w:rsidP="00A22D15">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Март</w:t>
            </w:r>
          </w:p>
        </w:tc>
      </w:tr>
      <w:tr w:rsidR="00A22D15" w:rsidRPr="005A653C" w14:paraId="1881C74C" w14:textId="77777777" w:rsidTr="00025612">
        <w:trPr>
          <w:cantSplit/>
          <w:trHeight w:val="125"/>
        </w:trPr>
        <w:tc>
          <w:tcPr>
            <w:tcW w:w="5000" w:type="pct"/>
            <w:gridSpan w:val="6"/>
          </w:tcPr>
          <w:p w14:paraId="0302ABB4" w14:textId="77777777" w:rsidR="00A22D15" w:rsidRPr="005A653C"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A22D15" w:rsidRPr="005A653C" w14:paraId="57657096" w14:textId="77777777" w:rsidTr="00D726FA">
        <w:trPr>
          <w:cantSplit/>
          <w:trHeight w:val="85"/>
        </w:trPr>
        <w:tc>
          <w:tcPr>
            <w:tcW w:w="839" w:type="pct"/>
          </w:tcPr>
          <w:p w14:paraId="45C77D36"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64" w:type="pct"/>
          </w:tcPr>
          <w:p w14:paraId="111B5FDB" w14:textId="77777777" w:rsidR="00A22D15" w:rsidRPr="00151A65" w:rsidRDefault="00A22D15" w:rsidP="00A22D15">
            <w:pPr>
              <w:spacing w:after="0" w:line="240" w:lineRule="auto"/>
              <w:jc w:val="center"/>
            </w:pPr>
          </w:p>
        </w:tc>
        <w:tc>
          <w:tcPr>
            <w:tcW w:w="729" w:type="pct"/>
          </w:tcPr>
          <w:p w14:paraId="623902DD"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402FBBDD"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0246F67D"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776ACDC8"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14:paraId="4976AEA2" w14:textId="77777777" w:rsidTr="00025612">
        <w:trPr>
          <w:cantSplit/>
          <w:trHeight w:val="85"/>
        </w:trPr>
        <w:tc>
          <w:tcPr>
            <w:tcW w:w="5000" w:type="pct"/>
            <w:gridSpan w:val="6"/>
          </w:tcPr>
          <w:p w14:paraId="699D0FDE" w14:textId="77777777" w:rsidR="00A22D15"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A22D15" w:rsidRPr="005A653C" w14:paraId="49E172BF" w14:textId="77777777" w:rsidTr="00D726FA">
        <w:trPr>
          <w:cantSplit/>
          <w:trHeight w:val="85"/>
        </w:trPr>
        <w:tc>
          <w:tcPr>
            <w:tcW w:w="839" w:type="pct"/>
          </w:tcPr>
          <w:p w14:paraId="691667C6" w14:textId="3C4BF503"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март</w:t>
            </w:r>
          </w:p>
        </w:tc>
        <w:tc>
          <w:tcPr>
            <w:tcW w:w="764" w:type="pct"/>
          </w:tcPr>
          <w:p w14:paraId="1B97F87D" w14:textId="492FB748"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Выездной патриотический слет, посвященный «Таежный герой».</w:t>
            </w:r>
          </w:p>
        </w:tc>
        <w:tc>
          <w:tcPr>
            <w:tcW w:w="729" w:type="pct"/>
          </w:tcPr>
          <w:p w14:paraId="302499EB" w14:textId="7935DDC1"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Выездное мероприятие в лагере «Новое поколение»</w:t>
            </w:r>
          </w:p>
        </w:tc>
        <w:tc>
          <w:tcPr>
            <w:tcW w:w="676" w:type="pct"/>
          </w:tcPr>
          <w:p w14:paraId="2289305F" w14:textId="77777777" w:rsidR="00A22D15" w:rsidRPr="000D0422" w:rsidRDefault="00A22D15" w:rsidP="00A22D15">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ОВР, Студенческий клуб</w:t>
            </w:r>
          </w:p>
          <w:p w14:paraId="0731A34B" w14:textId="77777777" w:rsidR="00A22D15" w:rsidRPr="000D0422" w:rsidRDefault="00A22D15" w:rsidP="00A22D15">
            <w:pPr>
              <w:spacing w:after="0" w:line="240" w:lineRule="auto"/>
              <w:jc w:val="center"/>
              <w:rPr>
                <w:rFonts w:cstheme="minorHAnsi"/>
                <w:bCs/>
                <w:sz w:val="20"/>
                <w:szCs w:val="20"/>
              </w:rPr>
            </w:pPr>
          </w:p>
        </w:tc>
        <w:tc>
          <w:tcPr>
            <w:tcW w:w="702" w:type="pct"/>
          </w:tcPr>
          <w:p w14:paraId="16521C56" w14:textId="43DB6489"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tcPr>
          <w:p w14:paraId="6715C989" w14:textId="5C3CE621" w:rsidR="00A22D15" w:rsidRPr="000D0422" w:rsidRDefault="00A22D15" w:rsidP="00A22D15">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A22D15" w:rsidRPr="00767638" w14:paraId="420329D2" w14:textId="77777777" w:rsidTr="00D726FA">
        <w:trPr>
          <w:cantSplit/>
          <w:trHeight w:val="85"/>
        </w:trPr>
        <w:tc>
          <w:tcPr>
            <w:tcW w:w="839" w:type="pct"/>
          </w:tcPr>
          <w:p w14:paraId="68FBEB64" w14:textId="2F5AB06A"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март</w:t>
            </w:r>
          </w:p>
        </w:tc>
        <w:tc>
          <w:tcPr>
            <w:tcW w:w="764" w:type="pct"/>
          </w:tcPr>
          <w:p w14:paraId="23824BA6" w14:textId="04117EB6"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Игра "КВН-Кубок Ректора"</w:t>
            </w:r>
          </w:p>
        </w:tc>
        <w:tc>
          <w:tcPr>
            <w:tcW w:w="729" w:type="pct"/>
          </w:tcPr>
          <w:p w14:paraId="589CDD7E" w14:textId="2E36C98F"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Соревнование среди команд КВН ПГГПУ</w:t>
            </w:r>
          </w:p>
        </w:tc>
        <w:tc>
          <w:tcPr>
            <w:tcW w:w="676" w:type="pct"/>
          </w:tcPr>
          <w:p w14:paraId="06DF4AB2" w14:textId="77777777" w:rsidR="00A22D15" w:rsidRPr="000D0422" w:rsidRDefault="00A22D15" w:rsidP="00A22D15">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14EA21D6" w14:textId="77777777" w:rsidR="00A22D15" w:rsidRPr="000D0422" w:rsidRDefault="00A22D15" w:rsidP="00A22D15">
            <w:pPr>
              <w:spacing w:after="0" w:line="240" w:lineRule="auto"/>
              <w:jc w:val="center"/>
              <w:rPr>
                <w:rFonts w:cstheme="minorHAnsi"/>
                <w:bCs/>
                <w:sz w:val="20"/>
                <w:szCs w:val="20"/>
              </w:rPr>
            </w:pPr>
          </w:p>
        </w:tc>
        <w:tc>
          <w:tcPr>
            <w:tcW w:w="702" w:type="pct"/>
          </w:tcPr>
          <w:p w14:paraId="7520DA44" w14:textId="52ACC5DE"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tcPr>
          <w:p w14:paraId="08626681" w14:textId="27555D20" w:rsidR="00A22D15" w:rsidRPr="000D0422" w:rsidRDefault="00A22D15" w:rsidP="00A22D15">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A22D15" w:rsidRPr="005A653C" w14:paraId="40BEA4E1" w14:textId="77777777" w:rsidTr="00025612">
        <w:trPr>
          <w:cantSplit/>
          <w:trHeight w:val="85"/>
        </w:trPr>
        <w:tc>
          <w:tcPr>
            <w:tcW w:w="5000" w:type="pct"/>
            <w:gridSpan w:val="6"/>
          </w:tcPr>
          <w:p w14:paraId="03647A90" w14:textId="77777777" w:rsidR="00A22D15" w:rsidRPr="005A653C" w:rsidRDefault="00A22D15" w:rsidP="00A22D15">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A22D15" w:rsidRPr="005A653C" w14:paraId="43010973" w14:textId="77777777" w:rsidTr="005313D3">
        <w:trPr>
          <w:cantSplit/>
          <w:trHeight w:val="85"/>
        </w:trPr>
        <w:tc>
          <w:tcPr>
            <w:tcW w:w="839" w:type="pct"/>
            <w:shd w:val="clear" w:color="auto" w:fill="auto"/>
          </w:tcPr>
          <w:p w14:paraId="6CC818E9" w14:textId="49AA0AB2" w:rsidR="00A22D15" w:rsidRPr="005A653C" w:rsidRDefault="005313D3" w:rsidP="00A22D15">
            <w:pPr>
              <w:spacing w:after="0" w:line="240" w:lineRule="auto"/>
              <w:jc w:val="center"/>
              <w:rPr>
                <w:rFonts w:ascii="Times New Roman" w:hAnsi="Times New Roman" w:cs="Times New Roman"/>
                <w:b/>
                <w:sz w:val="20"/>
                <w:szCs w:val="20"/>
              </w:rPr>
            </w:pPr>
            <w:r w:rsidRPr="005313D3">
              <w:rPr>
                <w:sz w:val="20"/>
                <w:szCs w:val="20"/>
                <w:lang w:val="en-US"/>
              </w:rPr>
              <w:t>март</w:t>
            </w:r>
          </w:p>
        </w:tc>
        <w:tc>
          <w:tcPr>
            <w:tcW w:w="764" w:type="pct"/>
            <w:shd w:val="clear" w:color="auto" w:fill="auto"/>
          </w:tcPr>
          <w:p w14:paraId="5370A64B" w14:textId="7E7B89E8" w:rsidR="00A22D15" w:rsidRPr="005313D3" w:rsidRDefault="005313D3" w:rsidP="00A22D15">
            <w:pPr>
              <w:spacing w:after="0" w:line="240" w:lineRule="auto"/>
              <w:jc w:val="center"/>
              <w:rPr>
                <w:rFonts w:ascii="Times New Roman" w:hAnsi="Times New Roman" w:cs="Times New Roman"/>
                <w:sz w:val="20"/>
                <w:szCs w:val="20"/>
              </w:rPr>
            </w:pPr>
            <w:r w:rsidRPr="005313D3">
              <w:rPr>
                <w:sz w:val="20"/>
                <w:szCs w:val="20"/>
                <w:lang w:val="en-US"/>
              </w:rPr>
              <w:t>Follow Me</w:t>
            </w:r>
          </w:p>
        </w:tc>
        <w:tc>
          <w:tcPr>
            <w:tcW w:w="729" w:type="pct"/>
            <w:shd w:val="clear" w:color="auto" w:fill="auto"/>
          </w:tcPr>
          <w:p w14:paraId="23A86AA2" w14:textId="036D169D" w:rsidR="00A22D15" w:rsidRPr="005313D3" w:rsidRDefault="005313D3" w:rsidP="00A22D15">
            <w:pPr>
              <w:spacing w:after="0" w:line="240" w:lineRule="auto"/>
              <w:jc w:val="center"/>
              <w:rPr>
                <w:sz w:val="20"/>
                <w:szCs w:val="20"/>
                <w:lang w:val="en-US"/>
              </w:rPr>
            </w:pPr>
            <w:r w:rsidRPr="005313D3">
              <w:rPr>
                <w:sz w:val="20"/>
                <w:szCs w:val="20"/>
                <w:lang w:val="en-US"/>
              </w:rPr>
              <w:t>Экскурсия по Перми</w:t>
            </w:r>
          </w:p>
        </w:tc>
        <w:tc>
          <w:tcPr>
            <w:tcW w:w="676" w:type="pct"/>
            <w:shd w:val="clear" w:color="auto" w:fill="auto"/>
          </w:tcPr>
          <w:p w14:paraId="0F0F8519" w14:textId="573CE734" w:rsidR="00A22D15" w:rsidRPr="005A653C" w:rsidRDefault="005313D3" w:rsidP="00A22D15">
            <w:pPr>
              <w:spacing w:after="0" w:line="240" w:lineRule="auto"/>
              <w:jc w:val="center"/>
              <w:rPr>
                <w:rFonts w:ascii="Times New Roman" w:hAnsi="Times New Roman" w:cs="Times New Roman"/>
                <w:b/>
                <w:sz w:val="20"/>
                <w:szCs w:val="20"/>
              </w:rPr>
            </w:pPr>
            <w:r w:rsidRPr="00E36CE3">
              <w:rPr>
                <w:rFonts w:cstheme="minorHAnsi"/>
                <w:bCs/>
                <w:sz w:val="20"/>
                <w:szCs w:val="20"/>
              </w:rPr>
              <w:t>Замдекана ф-та иностранных языков по ВР Микова И.С.</w:t>
            </w:r>
          </w:p>
        </w:tc>
        <w:tc>
          <w:tcPr>
            <w:tcW w:w="702" w:type="pct"/>
            <w:shd w:val="clear" w:color="auto" w:fill="auto"/>
          </w:tcPr>
          <w:p w14:paraId="6171C50E" w14:textId="08F39C76" w:rsidR="00A22D15" w:rsidRPr="005A653C" w:rsidRDefault="005313D3" w:rsidP="00A22D15">
            <w:pPr>
              <w:spacing w:after="0" w:line="240" w:lineRule="auto"/>
              <w:jc w:val="center"/>
              <w:rPr>
                <w:rFonts w:ascii="Times New Roman" w:hAnsi="Times New Roman" w:cs="Times New Roman"/>
                <w:b/>
                <w:sz w:val="20"/>
                <w:szCs w:val="20"/>
              </w:rPr>
            </w:pPr>
            <w:r w:rsidRPr="00A22D15">
              <w:rPr>
                <w:rFonts w:cstheme="minorHAnsi"/>
                <w:bCs/>
                <w:sz w:val="20"/>
                <w:szCs w:val="20"/>
              </w:rPr>
              <w:t>Студенты</w:t>
            </w:r>
            <w:r>
              <w:rPr>
                <w:rFonts w:cstheme="minorHAnsi"/>
                <w:bCs/>
                <w:sz w:val="20"/>
                <w:szCs w:val="20"/>
              </w:rPr>
              <w:t xml:space="preserve"> 2 курса</w:t>
            </w:r>
            <w:r w:rsidRPr="00A22D15">
              <w:rPr>
                <w:rFonts w:cstheme="minorHAnsi"/>
                <w:bCs/>
                <w:sz w:val="20"/>
                <w:szCs w:val="20"/>
              </w:rPr>
              <w:t xml:space="preserve"> ф-та иностранных языков ПГГПУ</w:t>
            </w:r>
          </w:p>
        </w:tc>
        <w:tc>
          <w:tcPr>
            <w:tcW w:w="1290" w:type="pct"/>
            <w:shd w:val="clear" w:color="auto" w:fill="auto"/>
          </w:tcPr>
          <w:p w14:paraId="25B8F0F7"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rsidRPr="005A653C" w14:paraId="1EED7AE3" w14:textId="77777777" w:rsidTr="00D726FA">
        <w:trPr>
          <w:cantSplit/>
          <w:trHeight w:val="85"/>
        </w:trPr>
        <w:tc>
          <w:tcPr>
            <w:tcW w:w="839" w:type="pct"/>
          </w:tcPr>
          <w:p w14:paraId="19D452D4" w14:textId="3588C5A1" w:rsidR="00A22D15" w:rsidRPr="005A653C" w:rsidRDefault="00A22D15" w:rsidP="005313D3">
            <w:pPr>
              <w:spacing w:after="0" w:line="240" w:lineRule="auto"/>
              <w:rPr>
                <w:rFonts w:ascii="Times New Roman" w:hAnsi="Times New Roman" w:cs="Times New Roman"/>
                <w:b/>
                <w:sz w:val="20"/>
                <w:szCs w:val="20"/>
              </w:rPr>
            </w:pPr>
          </w:p>
        </w:tc>
        <w:tc>
          <w:tcPr>
            <w:tcW w:w="764" w:type="pct"/>
          </w:tcPr>
          <w:p w14:paraId="017A3E86"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29" w:type="pct"/>
          </w:tcPr>
          <w:p w14:paraId="49BD544D"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7F57DB99"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689068C7"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07107F3A"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rsidRPr="005A653C" w14:paraId="54E757E3" w14:textId="77777777" w:rsidTr="00025612">
        <w:trPr>
          <w:cantSplit/>
          <w:trHeight w:val="85"/>
        </w:trPr>
        <w:tc>
          <w:tcPr>
            <w:tcW w:w="5000" w:type="pct"/>
            <w:gridSpan w:val="6"/>
          </w:tcPr>
          <w:p w14:paraId="6A302AD0" w14:textId="3B54F6AA" w:rsidR="00A22D15" w:rsidRPr="005A653C" w:rsidRDefault="00A22D15" w:rsidP="00A22D15">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Апрель</w:t>
            </w:r>
          </w:p>
        </w:tc>
      </w:tr>
      <w:tr w:rsidR="00A22D15" w:rsidRPr="005A653C" w14:paraId="4C7EA7B1" w14:textId="77777777" w:rsidTr="00025612">
        <w:trPr>
          <w:cantSplit/>
          <w:trHeight w:val="125"/>
        </w:trPr>
        <w:tc>
          <w:tcPr>
            <w:tcW w:w="5000" w:type="pct"/>
            <w:gridSpan w:val="6"/>
          </w:tcPr>
          <w:p w14:paraId="4A236FA3" w14:textId="77777777" w:rsidR="00A22D15" w:rsidRPr="005A653C"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A22D15" w:rsidRPr="005A653C" w14:paraId="5A9AB2F7" w14:textId="77777777" w:rsidTr="00D726FA">
        <w:trPr>
          <w:cantSplit/>
          <w:trHeight w:val="85"/>
        </w:trPr>
        <w:tc>
          <w:tcPr>
            <w:tcW w:w="839" w:type="pct"/>
          </w:tcPr>
          <w:p w14:paraId="31F40539"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64" w:type="pct"/>
          </w:tcPr>
          <w:p w14:paraId="79791FF7" w14:textId="77777777" w:rsidR="00A22D15" w:rsidRPr="00151A65" w:rsidRDefault="00A22D15" w:rsidP="00A22D15">
            <w:pPr>
              <w:spacing w:after="0" w:line="240" w:lineRule="auto"/>
              <w:jc w:val="center"/>
            </w:pPr>
          </w:p>
        </w:tc>
        <w:tc>
          <w:tcPr>
            <w:tcW w:w="729" w:type="pct"/>
          </w:tcPr>
          <w:p w14:paraId="36CC32C7"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676" w:type="pct"/>
          </w:tcPr>
          <w:p w14:paraId="52C4D36F"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702" w:type="pct"/>
          </w:tcPr>
          <w:p w14:paraId="63F02CAD" w14:textId="77777777" w:rsidR="00A22D15" w:rsidRPr="005A653C" w:rsidRDefault="00A22D15" w:rsidP="00A22D15">
            <w:pPr>
              <w:spacing w:after="0" w:line="240" w:lineRule="auto"/>
              <w:jc w:val="center"/>
              <w:rPr>
                <w:rFonts w:ascii="Times New Roman" w:hAnsi="Times New Roman" w:cs="Times New Roman"/>
                <w:b/>
                <w:sz w:val="20"/>
                <w:szCs w:val="20"/>
              </w:rPr>
            </w:pPr>
          </w:p>
        </w:tc>
        <w:tc>
          <w:tcPr>
            <w:tcW w:w="1290" w:type="pct"/>
          </w:tcPr>
          <w:p w14:paraId="0FEEE382" w14:textId="77777777" w:rsidR="00A22D15" w:rsidRPr="005A653C" w:rsidRDefault="00A22D15" w:rsidP="00A22D15">
            <w:pPr>
              <w:spacing w:after="0" w:line="240" w:lineRule="auto"/>
              <w:jc w:val="center"/>
              <w:rPr>
                <w:rFonts w:ascii="Times New Roman" w:hAnsi="Times New Roman" w:cs="Times New Roman"/>
                <w:b/>
                <w:sz w:val="20"/>
                <w:szCs w:val="20"/>
              </w:rPr>
            </w:pPr>
          </w:p>
        </w:tc>
      </w:tr>
      <w:tr w:rsidR="00A22D15" w14:paraId="0991C1DA" w14:textId="77777777" w:rsidTr="00025612">
        <w:trPr>
          <w:cantSplit/>
          <w:trHeight w:val="85"/>
        </w:trPr>
        <w:tc>
          <w:tcPr>
            <w:tcW w:w="5000" w:type="pct"/>
            <w:gridSpan w:val="6"/>
          </w:tcPr>
          <w:p w14:paraId="7BD0852B" w14:textId="77777777" w:rsidR="00A22D15" w:rsidRDefault="00A22D15" w:rsidP="00A22D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A22D15" w:rsidRPr="005A653C" w14:paraId="78E1FE05" w14:textId="77777777" w:rsidTr="00D726FA">
        <w:trPr>
          <w:cantSplit/>
          <w:trHeight w:val="85"/>
        </w:trPr>
        <w:tc>
          <w:tcPr>
            <w:tcW w:w="839" w:type="pct"/>
          </w:tcPr>
          <w:p w14:paraId="37C68C28" w14:textId="2434E6F7"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апрель</w:t>
            </w:r>
          </w:p>
        </w:tc>
        <w:tc>
          <w:tcPr>
            <w:tcW w:w="764" w:type="pct"/>
          </w:tcPr>
          <w:p w14:paraId="56FBAAB4" w14:textId="400344B4"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 xml:space="preserve">Гала-концерт ПГГПУ в рамках краевого фестиваля «Студенческая концертно-театральная весна» </w:t>
            </w:r>
          </w:p>
        </w:tc>
        <w:tc>
          <w:tcPr>
            <w:tcW w:w="729" w:type="pct"/>
          </w:tcPr>
          <w:p w14:paraId="0FD0A2DF" w14:textId="586F9637" w:rsidR="00A22D15" w:rsidRPr="000D0422" w:rsidRDefault="00A22D15" w:rsidP="00A22D15">
            <w:pPr>
              <w:spacing w:after="0" w:line="240" w:lineRule="auto"/>
              <w:jc w:val="center"/>
              <w:rPr>
                <w:rFonts w:cstheme="minorHAnsi"/>
                <w:bCs/>
                <w:sz w:val="20"/>
                <w:szCs w:val="20"/>
              </w:rPr>
            </w:pPr>
            <w:r w:rsidRPr="000D0422">
              <w:rPr>
                <w:rFonts w:cstheme="minorHAnsi"/>
                <w:bCs/>
                <w:color w:val="000000"/>
                <w:sz w:val="20"/>
                <w:szCs w:val="20"/>
                <w:lang w:eastAsia="ru-RU"/>
              </w:rPr>
              <w:t>Концерт в ДК им. Солдатова</w:t>
            </w:r>
          </w:p>
        </w:tc>
        <w:tc>
          <w:tcPr>
            <w:tcW w:w="676" w:type="pct"/>
          </w:tcPr>
          <w:p w14:paraId="4BE29A3D" w14:textId="77777777" w:rsidR="00A22D15" w:rsidRPr="000D0422" w:rsidRDefault="00A22D15" w:rsidP="00A22D15">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5204F291" w14:textId="77777777" w:rsidR="00A22D15" w:rsidRPr="000D0422" w:rsidRDefault="00A22D15" w:rsidP="00A22D15">
            <w:pPr>
              <w:spacing w:after="0" w:line="240" w:lineRule="auto"/>
              <w:jc w:val="center"/>
              <w:rPr>
                <w:rFonts w:cstheme="minorHAnsi"/>
                <w:bCs/>
                <w:sz w:val="20"/>
                <w:szCs w:val="20"/>
              </w:rPr>
            </w:pPr>
          </w:p>
        </w:tc>
        <w:tc>
          <w:tcPr>
            <w:tcW w:w="702" w:type="pct"/>
          </w:tcPr>
          <w:p w14:paraId="22DA8F4D" w14:textId="7F40A04D" w:rsidR="00A22D15" w:rsidRPr="000D0422" w:rsidRDefault="00A22D15" w:rsidP="00A22D15">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tcPr>
          <w:p w14:paraId="35B842A8" w14:textId="5A772BD8" w:rsidR="00A22D15" w:rsidRPr="000D0422" w:rsidRDefault="00A22D15" w:rsidP="00A22D15">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A22D15" w:rsidRPr="005A653C" w14:paraId="088C03CB" w14:textId="77777777" w:rsidTr="00025612">
        <w:trPr>
          <w:cantSplit/>
          <w:trHeight w:val="85"/>
        </w:trPr>
        <w:tc>
          <w:tcPr>
            <w:tcW w:w="5000" w:type="pct"/>
            <w:gridSpan w:val="6"/>
          </w:tcPr>
          <w:p w14:paraId="7BA8748B" w14:textId="77777777" w:rsidR="00A22D15" w:rsidRPr="005A653C" w:rsidRDefault="00A22D15" w:rsidP="00A22D15">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5313D3" w:rsidRPr="005A653C" w14:paraId="6AFBABB4" w14:textId="77777777" w:rsidTr="005313D3">
        <w:trPr>
          <w:cantSplit/>
          <w:trHeight w:val="85"/>
        </w:trPr>
        <w:tc>
          <w:tcPr>
            <w:tcW w:w="839" w:type="pct"/>
            <w:shd w:val="clear" w:color="auto" w:fill="auto"/>
          </w:tcPr>
          <w:p w14:paraId="7E7A29A1" w14:textId="34581A0B" w:rsidR="005313D3" w:rsidRPr="005313D3" w:rsidRDefault="005313D3" w:rsidP="005313D3">
            <w:pPr>
              <w:spacing w:after="0" w:line="240" w:lineRule="auto"/>
              <w:jc w:val="center"/>
              <w:rPr>
                <w:rFonts w:cstheme="minorHAnsi"/>
                <w:bCs/>
                <w:color w:val="000000"/>
                <w:sz w:val="20"/>
                <w:szCs w:val="20"/>
                <w:lang w:eastAsia="ru-RU"/>
              </w:rPr>
            </w:pPr>
            <w:r w:rsidRPr="005313D3">
              <w:rPr>
                <w:rFonts w:cstheme="minorHAnsi"/>
                <w:bCs/>
                <w:color w:val="000000"/>
                <w:sz w:val="20"/>
                <w:szCs w:val="20"/>
                <w:lang w:eastAsia="ru-RU"/>
              </w:rPr>
              <w:t>апрель</w:t>
            </w:r>
          </w:p>
        </w:tc>
        <w:tc>
          <w:tcPr>
            <w:tcW w:w="764" w:type="pct"/>
            <w:shd w:val="clear" w:color="auto" w:fill="auto"/>
          </w:tcPr>
          <w:p w14:paraId="2F9C101B" w14:textId="7B47E397" w:rsidR="005313D3" w:rsidRPr="005313D3" w:rsidRDefault="005313D3" w:rsidP="005313D3">
            <w:pPr>
              <w:spacing w:after="0" w:line="240" w:lineRule="auto"/>
              <w:jc w:val="center"/>
              <w:rPr>
                <w:rFonts w:cstheme="minorHAnsi"/>
                <w:bCs/>
                <w:color w:val="000000"/>
                <w:sz w:val="20"/>
                <w:szCs w:val="20"/>
                <w:lang w:eastAsia="ru-RU"/>
              </w:rPr>
            </w:pPr>
            <w:r w:rsidRPr="005313D3">
              <w:rPr>
                <w:rFonts w:cstheme="minorHAnsi"/>
                <w:bCs/>
                <w:color w:val="000000"/>
                <w:sz w:val="20"/>
                <w:szCs w:val="20"/>
                <w:lang w:eastAsia="ru-RU"/>
              </w:rPr>
              <w:t>Конкурс социальных плакатов</w:t>
            </w:r>
          </w:p>
        </w:tc>
        <w:tc>
          <w:tcPr>
            <w:tcW w:w="729" w:type="pct"/>
            <w:shd w:val="clear" w:color="auto" w:fill="auto"/>
          </w:tcPr>
          <w:p w14:paraId="1122B726" w14:textId="4CFC04B0" w:rsidR="005313D3" w:rsidRPr="005313D3" w:rsidRDefault="005313D3" w:rsidP="005313D3">
            <w:pPr>
              <w:spacing w:after="0" w:line="240" w:lineRule="auto"/>
              <w:jc w:val="center"/>
              <w:rPr>
                <w:rFonts w:cstheme="minorHAnsi"/>
                <w:bCs/>
                <w:color w:val="000000"/>
                <w:sz w:val="20"/>
                <w:szCs w:val="20"/>
                <w:lang w:eastAsia="ru-RU"/>
              </w:rPr>
            </w:pPr>
            <w:r w:rsidRPr="005313D3">
              <w:rPr>
                <w:rFonts w:cstheme="minorHAnsi"/>
                <w:bCs/>
                <w:color w:val="000000"/>
                <w:sz w:val="20"/>
                <w:szCs w:val="20"/>
                <w:lang w:eastAsia="ru-RU"/>
              </w:rPr>
              <w:t>Конкурс медиатворчества</w:t>
            </w:r>
          </w:p>
        </w:tc>
        <w:tc>
          <w:tcPr>
            <w:tcW w:w="676" w:type="pct"/>
            <w:shd w:val="clear" w:color="auto" w:fill="auto"/>
          </w:tcPr>
          <w:p w14:paraId="7BD8F063" w14:textId="0471AA23" w:rsidR="005313D3" w:rsidRPr="005A653C" w:rsidRDefault="003834E9" w:rsidP="005313D3">
            <w:pPr>
              <w:spacing w:after="0" w:line="240" w:lineRule="auto"/>
              <w:jc w:val="center"/>
              <w:rPr>
                <w:rFonts w:ascii="Times New Roman" w:hAnsi="Times New Roman" w:cs="Times New Roman"/>
                <w:b/>
                <w:sz w:val="20"/>
                <w:szCs w:val="20"/>
              </w:rPr>
            </w:pPr>
            <w:r w:rsidRPr="00E36CE3">
              <w:rPr>
                <w:rFonts w:cstheme="minorHAnsi"/>
                <w:bCs/>
                <w:sz w:val="20"/>
                <w:szCs w:val="20"/>
              </w:rPr>
              <w:t>Замдекана ф-та иностранных языков по ВР Микова И.С.</w:t>
            </w:r>
          </w:p>
        </w:tc>
        <w:tc>
          <w:tcPr>
            <w:tcW w:w="702" w:type="pct"/>
            <w:shd w:val="clear" w:color="auto" w:fill="auto"/>
          </w:tcPr>
          <w:p w14:paraId="4C8B0006" w14:textId="33310460" w:rsidR="005313D3" w:rsidRPr="005A653C" w:rsidRDefault="003834E9" w:rsidP="005313D3">
            <w:pPr>
              <w:spacing w:after="0" w:line="240" w:lineRule="auto"/>
              <w:jc w:val="center"/>
              <w:rPr>
                <w:rFonts w:ascii="Times New Roman" w:hAnsi="Times New Roman" w:cs="Times New Roman"/>
                <w:b/>
                <w:sz w:val="20"/>
                <w:szCs w:val="20"/>
              </w:rPr>
            </w:pPr>
            <w:r w:rsidRPr="00A22D15">
              <w:rPr>
                <w:rFonts w:cstheme="minorHAnsi"/>
                <w:bCs/>
                <w:sz w:val="20"/>
                <w:szCs w:val="20"/>
              </w:rPr>
              <w:t>Студенты</w:t>
            </w:r>
            <w:r>
              <w:rPr>
                <w:rFonts w:cstheme="minorHAnsi"/>
                <w:bCs/>
                <w:sz w:val="20"/>
                <w:szCs w:val="20"/>
              </w:rPr>
              <w:t xml:space="preserve"> </w:t>
            </w:r>
            <w:r w:rsidRPr="00A22D15">
              <w:rPr>
                <w:rFonts w:cstheme="minorHAnsi"/>
                <w:bCs/>
                <w:sz w:val="20"/>
                <w:szCs w:val="20"/>
              </w:rPr>
              <w:t>ф-та иностранных языков ПГГПУ</w:t>
            </w:r>
          </w:p>
        </w:tc>
        <w:tc>
          <w:tcPr>
            <w:tcW w:w="1290" w:type="pct"/>
            <w:shd w:val="clear" w:color="auto" w:fill="auto"/>
          </w:tcPr>
          <w:p w14:paraId="1B4EA2CE" w14:textId="3C7D1BBB" w:rsidR="003834E9" w:rsidRDefault="003834E9" w:rsidP="003834E9">
            <w:pPr>
              <w:spacing w:after="0" w:line="240" w:lineRule="auto"/>
              <w:jc w:val="center"/>
              <w:rPr>
                <w:rFonts w:cstheme="minorHAnsi"/>
                <w:bCs/>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культурно-просветительское</w:t>
            </w:r>
            <w:r>
              <w:rPr>
                <w:rFonts w:cstheme="minorHAnsi"/>
                <w:bCs/>
                <w:sz w:val="20"/>
                <w:szCs w:val="20"/>
              </w:rPr>
              <w:t>,</w:t>
            </w:r>
            <w:r w:rsidRPr="003834E9">
              <w:rPr>
                <w:rFonts w:cstheme="minorHAnsi"/>
                <w:bCs/>
                <w:sz w:val="20"/>
                <w:szCs w:val="20"/>
              </w:rPr>
              <w:t xml:space="preserve"> профилактика деструктивных явлений в студенческой среде</w:t>
            </w:r>
            <w:r>
              <w:rPr>
                <w:rFonts w:cstheme="minorHAnsi"/>
                <w:bCs/>
                <w:sz w:val="20"/>
                <w:szCs w:val="20"/>
              </w:rPr>
              <w:t>,</w:t>
            </w:r>
            <w:r w:rsidRPr="003834E9">
              <w:rPr>
                <w:rFonts w:cstheme="minorHAnsi"/>
                <w:bCs/>
                <w:sz w:val="20"/>
                <w:szCs w:val="20"/>
              </w:rPr>
              <w:t xml:space="preserve"> медиадеятельность</w:t>
            </w:r>
          </w:p>
          <w:p w14:paraId="31141879" w14:textId="636CC576"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3387DD26" w14:textId="77777777" w:rsidTr="00D726FA">
        <w:trPr>
          <w:cantSplit/>
          <w:trHeight w:val="85"/>
        </w:trPr>
        <w:tc>
          <w:tcPr>
            <w:tcW w:w="839" w:type="pct"/>
          </w:tcPr>
          <w:p w14:paraId="53F6F8BF" w14:textId="1B5680BA" w:rsidR="005313D3" w:rsidRPr="003834E9" w:rsidRDefault="003834E9" w:rsidP="005313D3">
            <w:pPr>
              <w:spacing w:after="0" w:line="240" w:lineRule="auto"/>
              <w:jc w:val="center"/>
              <w:rPr>
                <w:rFonts w:cstheme="minorHAnsi"/>
                <w:bCs/>
                <w:sz w:val="20"/>
                <w:szCs w:val="20"/>
              </w:rPr>
            </w:pPr>
            <w:r w:rsidRPr="003834E9">
              <w:rPr>
                <w:rFonts w:cstheme="minorHAnsi"/>
                <w:bCs/>
                <w:sz w:val="20"/>
                <w:szCs w:val="20"/>
              </w:rPr>
              <w:t>апрель</w:t>
            </w:r>
          </w:p>
        </w:tc>
        <w:tc>
          <w:tcPr>
            <w:tcW w:w="764" w:type="pct"/>
          </w:tcPr>
          <w:p w14:paraId="44B1A801" w14:textId="45F7965C" w:rsidR="005313D3" w:rsidRPr="003834E9" w:rsidRDefault="003834E9" w:rsidP="005313D3">
            <w:pPr>
              <w:spacing w:after="0" w:line="240" w:lineRule="auto"/>
              <w:jc w:val="center"/>
              <w:rPr>
                <w:rFonts w:cstheme="minorHAnsi"/>
                <w:bCs/>
                <w:sz w:val="20"/>
                <w:szCs w:val="20"/>
              </w:rPr>
            </w:pPr>
            <w:r w:rsidRPr="003834E9">
              <w:rPr>
                <w:rFonts w:cstheme="minorHAnsi"/>
                <w:bCs/>
                <w:sz w:val="20"/>
                <w:szCs w:val="20"/>
              </w:rPr>
              <w:t>Научная конференция</w:t>
            </w:r>
          </w:p>
        </w:tc>
        <w:tc>
          <w:tcPr>
            <w:tcW w:w="729" w:type="pct"/>
          </w:tcPr>
          <w:p w14:paraId="6E87086D" w14:textId="3F8BC309" w:rsidR="005313D3" w:rsidRPr="003834E9" w:rsidRDefault="003834E9" w:rsidP="005313D3">
            <w:pPr>
              <w:spacing w:after="0" w:line="240" w:lineRule="auto"/>
              <w:jc w:val="center"/>
              <w:rPr>
                <w:rFonts w:cstheme="minorHAnsi"/>
                <w:bCs/>
                <w:sz w:val="20"/>
                <w:szCs w:val="20"/>
              </w:rPr>
            </w:pPr>
            <w:r w:rsidRPr="003834E9">
              <w:rPr>
                <w:rFonts w:cstheme="minorHAnsi"/>
                <w:bCs/>
                <w:sz w:val="20"/>
                <w:szCs w:val="20"/>
              </w:rPr>
              <w:t xml:space="preserve">Конференция </w:t>
            </w:r>
          </w:p>
        </w:tc>
        <w:tc>
          <w:tcPr>
            <w:tcW w:w="676" w:type="pct"/>
          </w:tcPr>
          <w:p w14:paraId="4D5B242D" w14:textId="1798A1D6" w:rsidR="005313D3" w:rsidRPr="005A653C" w:rsidRDefault="003834E9" w:rsidP="005313D3">
            <w:pPr>
              <w:spacing w:after="0" w:line="240" w:lineRule="auto"/>
              <w:jc w:val="center"/>
              <w:rPr>
                <w:rFonts w:ascii="Times New Roman" w:hAnsi="Times New Roman" w:cs="Times New Roman"/>
                <w:b/>
                <w:sz w:val="20"/>
                <w:szCs w:val="20"/>
              </w:rPr>
            </w:pPr>
            <w:r w:rsidRPr="00E36CE3">
              <w:rPr>
                <w:rFonts w:cstheme="minorHAnsi"/>
                <w:bCs/>
                <w:sz w:val="20"/>
                <w:szCs w:val="20"/>
              </w:rPr>
              <w:t>Замдекана ф-та иностранных языков по ВР Микова И.С.</w:t>
            </w:r>
          </w:p>
        </w:tc>
        <w:tc>
          <w:tcPr>
            <w:tcW w:w="702" w:type="pct"/>
          </w:tcPr>
          <w:p w14:paraId="3C879F73" w14:textId="7430FD00" w:rsidR="005313D3" w:rsidRPr="005A653C" w:rsidRDefault="003834E9" w:rsidP="005313D3">
            <w:pPr>
              <w:spacing w:after="0" w:line="240" w:lineRule="auto"/>
              <w:jc w:val="center"/>
              <w:rPr>
                <w:rFonts w:ascii="Times New Roman" w:hAnsi="Times New Roman" w:cs="Times New Roman"/>
                <w:b/>
                <w:sz w:val="20"/>
                <w:szCs w:val="20"/>
              </w:rPr>
            </w:pPr>
            <w:r w:rsidRPr="00A22D15">
              <w:rPr>
                <w:rFonts w:cstheme="minorHAnsi"/>
                <w:bCs/>
                <w:sz w:val="20"/>
                <w:szCs w:val="20"/>
              </w:rPr>
              <w:t>Студенты</w:t>
            </w:r>
            <w:r>
              <w:rPr>
                <w:rFonts w:cstheme="minorHAnsi"/>
                <w:bCs/>
                <w:sz w:val="20"/>
                <w:szCs w:val="20"/>
              </w:rPr>
              <w:t xml:space="preserve">, преподаватели </w:t>
            </w:r>
            <w:r w:rsidRPr="00A22D15">
              <w:rPr>
                <w:rFonts w:cstheme="minorHAnsi"/>
                <w:bCs/>
                <w:sz w:val="20"/>
                <w:szCs w:val="20"/>
              </w:rPr>
              <w:t>ф-та иностранных языков ПГГПУ</w:t>
            </w:r>
          </w:p>
        </w:tc>
        <w:tc>
          <w:tcPr>
            <w:tcW w:w="1290" w:type="pct"/>
          </w:tcPr>
          <w:p w14:paraId="39FCD518" w14:textId="5F4A3A80" w:rsidR="005313D3" w:rsidRPr="005A653C" w:rsidRDefault="003834E9" w:rsidP="003834E9">
            <w:pPr>
              <w:spacing w:after="0" w:line="240" w:lineRule="auto"/>
              <w:jc w:val="center"/>
              <w:rPr>
                <w:rFonts w:ascii="Times New Roman" w:hAnsi="Times New Roman" w:cs="Times New Roman"/>
                <w:b/>
                <w:sz w:val="20"/>
                <w:szCs w:val="20"/>
              </w:rPr>
            </w:pPr>
            <w:r w:rsidRPr="008F6114">
              <w:rPr>
                <w:rFonts w:cstheme="minorHAnsi"/>
                <w:bCs/>
                <w:sz w:val="20"/>
                <w:szCs w:val="20"/>
              </w:rPr>
              <w:t>духовно-нравственное</w:t>
            </w:r>
            <w:r>
              <w:rPr>
                <w:rFonts w:cstheme="minorHAnsi"/>
                <w:bCs/>
                <w:sz w:val="20"/>
                <w:szCs w:val="20"/>
              </w:rPr>
              <w:t xml:space="preserve">, </w:t>
            </w:r>
            <w:r w:rsidRPr="008F6114">
              <w:rPr>
                <w:rFonts w:cstheme="minorHAnsi"/>
                <w:bCs/>
                <w:sz w:val="20"/>
                <w:szCs w:val="20"/>
              </w:rPr>
              <w:t>культурно-просветительское</w:t>
            </w:r>
            <w:r>
              <w:rPr>
                <w:rFonts w:cstheme="minorHAnsi"/>
                <w:bCs/>
                <w:sz w:val="20"/>
                <w:szCs w:val="20"/>
              </w:rPr>
              <w:t xml:space="preserve">, </w:t>
            </w:r>
            <w:r w:rsidRPr="003834E9">
              <w:rPr>
                <w:rFonts w:cstheme="minorHAnsi"/>
                <w:bCs/>
                <w:sz w:val="20"/>
                <w:szCs w:val="20"/>
              </w:rPr>
              <w:t>профессионализирующее</w:t>
            </w:r>
            <w:r>
              <w:rPr>
                <w:rFonts w:cstheme="minorHAnsi"/>
                <w:bCs/>
                <w:sz w:val="20"/>
                <w:szCs w:val="20"/>
              </w:rPr>
              <w:t xml:space="preserve">, </w:t>
            </w:r>
            <w:r w:rsidRPr="003834E9">
              <w:rPr>
                <w:rFonts w:cstheme="minorHAnsi"/>
                <w:bCs/>
                <w:sz w:val="20"/>
                <w:szCs w:val="20"/>
              </w:rPr>
              <w:t>научно-исследовательское</w:t>
            </w:r>
          </w:p>
        </w:tc>
      </w:tr>
      <w:tr w:rsidR="005313D3" w:rsidRPr="005A653C" w14:paraId="7F706660" w14:textId="77777777" w:rsidTr="00025612">
        <w:trPr>
          <w:cantSplit/>
          <w:trHeight w:val="85"/>
        </w:trPr>
        <w:tc>
          <w:tcPr>
            <w:tcW w:w="5000" w:type="pct"/>
            <w:gridSpan w:val="6"/>
          </w:tcPr>
          <w:p w14:paraId="4587A276" w14:textId="56B82CB6" w:rsidR="005313D3" w:rsidRPr="005A653C" w:rsidRDefault="005313D3" w:rsidP="005313D3">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Май</w:t>
            </w:r>
          </w:p>
        </w:tc>
      </w:tr>
      <w:tr w:rsidR="005313D3" w:rsidRPr="005A653C" w14:paraId="2776F2B5" w14:textId="77777777" w:rsidTr="00025612">
        <w:trPr>
          <w:cantSplit/>
          <w:trHeight w:val="125"/>
        </w:trPr>
        <w:tc>
          <w:tcPr>
            <w:tcW w:w="5000" w:type="pct"/>
            <w:gridSpan w:val="6"/>
          </w:tcPr>
          <w:p w14:paraId="16146517" w14:textId="77777777" w:rsidR="005313D3" w:rsidRPr="005A653C" w:rsidRDefault="005313D3" w:rsidP="005313D3">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5313D3" w:rsidRPr="005A653C" w14:paraId="5D42CF59" w14:textId="77777777" w:rsidTr="00D726FA">
        <w:trPr>
          <w:cantSplit/>
          <w:trHeight w:val="85"/>
        </w:trPr>
        <w:tc>
          <w:tcPr>
            <w:tcW w:w="839" w:type="pct"/>
          </w:tcPr>
          <w:p w14:paraId="1949CAF2" w14:textId="57EDF4C1" w:rsidR="005313D3" w:rsidRPr="005A653C" w:rsidRDefault="005313D3" w:rsidP="005313D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c>
          <w:tcPr>
            <w:tcW w:w="764" w:type="pct"/>
          </w:tcPr>
          <w:p w14:paraId="3EFB5A70" w14:textId="5ED36BF9" w:rsidR="005313D3" w:rsidRPr="00151A65" w:rsidRDefault="005313D3" w:rsidP="005313D3">
            <w:pPr>
              <w:spacing w:after="0" w:line="240" w:lineRule="auto"/>
              <w:jc w:val="center"/>
            </w:pPr>
            <w:r>
              <w:t>Диктант Победы</w:t>
            </w:r>
          </w:p>
        </w:tc>
        <w:tc>
          <w:tcPr>
            <w:tcW w:w="729" w:type="pct"/>
          </w:tcPr>
          <w:p w14:paraId="4BC96130" w14:textId="6FE223D1" w:rsidR="005313D3" w:rsidRPr="005A653C" w:rsidRDefault="005313D3" w:rsidP="005313D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Диктант</w:t>
            </w:r>
          </w:p>
        </w:tc>
        <w:tc>
          <w:tcPr>
            <w:tcW w:w="676" w:type="pct"/>
          </w:tcPr>
          <w:p w14:paraId="07A25ADD" w14:textId="03854A86" w:rsidR="005313D3" w:rsidRPr="005A653C" w:rsidRDefault="005313D3" w:rsidP="005313D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Проректор по ВСР Лысенко О.В.</w:t>
            </w:r>
          </w:p>
        </w:tc>
        <w:tc>
          <w:tcPr>
            <w:tcW w:w="702" w:type="pct"/>
          </w:tcPr>
          <w:p w14:paraId="7A847D64"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1290" w:type="pct"/>
          </w:tcPr>
          <w:p w14:paraId="47CB4C81"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660D71AF" w14:textId="77777777" w:rsidTr="00D726FA">
        <w:trPr>
          <w:cantSplit/>
          <w:trHeight w:val="85"/>
        </w:trPr>
        <w:tc>
          <w:tcPr>
            <w:tcW w:w="839" w:type="pct"/>
          </w:tcPr>
          <w:p w14:paraId="0A7A33BB" w14:textId="77777777" w:rsidR="005313D3" w:rsidRDefault="005313D3" w:rsidP="005313D3">
            <w:pPr>
              <w:spacing w:after="0" w:line="240" w:lineRule="auto"/>
              <w:jc w:val="center"/>
              <w:rPr>
                <w:rFonts w:ascii="Times New Roman" w:hAnsi="Times New Roman" w:cs="Times New Roman"/>
                <w:b/>
                <w:sz w:val="20"/>
                <w:szCs w:val="20"/>
              </w:rPr>
            </w:pPr>
          </w:p>
        </w:tc>
        <w:tc>
          <w:tcPr>
            <w:tcW w:w="764" w:type="pct"/>
          </w:tcPr>
          <w:p w14:paraId="0D1F4F40" w14:textId="77777777" w:rsidR="005313D3" w:rsidRDefault="005313D3" w:rsidP="005313D3">
            <w:pPr>
              <w:spacing w:after="0" w:line="240" w:lineRule="auto"/>
              <w:jc w:val="center"/>
            </w:pPr>
          </w:p>
        </w:tc>
        <w:tc>
          <w:tcPr>
            <w:tcW w:w="729" w:type="pct"/>
          </w:tcPr>
          <w:p w14:paraId="052FF437" w14:textId="77777777" w:rsidR="005313D3" w:rsidRDefault="005313D3" w:rsidP="005313D3">
            <w:pPr>
              <w:spacing w:after="0" w:line="240" w:lineRule="auto"/>
              <w:jc w:val="center"/>
              <w:rPr>
                <w:rFonts w:ascii="Times New Roman" w:hAnsi="Times New Roman" w:cs="Times New Roman"/>
                <w:b/>
                <w:sz w:val="20"/>
                <w:szCs w:val="20"/>
              </w:rPr>
            </w:pPr>
          </w:p>
        </w:tc>
        <w:tc>
          <w:tcPr>
            <w:tcW w:w="676" w:type="pct"/>
          </w:tcPr>
          <w:p w14:paraId="1BB88AAB" w14:textId="77777777" w:rsidR="005313D3" w:rsidRDefault="005313D3" w:rsidP="005313D3">
            <w:pPr>
              <w:spacing w:after="0" w:line="240" w:lineRule="auto"/>
              <w:jc w:val="center"/>
              <w:rPr>
                <w:rFonts w:ascii="Times New Roman" w:hAnsi="Times New Roman" w:cs="Times New Roman"/>
                <w:b/>
                <w:sz w:val="20"/>
                <w:szCs w:val="20"/>
              </w:rPr>
            </w:pPr>
          </w:p>
        </w:tc>
        <w:tc>
          <w:tcPr>
            <w:tcW w:w="702" w:type="pct"/>
          </w:tcPr>
          <w:p w14:paraId="11AC8DCD"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1290" w:type="pct"/>
          </w:tcPr>
          <w:p w14:paraId="23C8B67C"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7E6AD387" w14:textId="77777777" w:rsidTr="00D726FA">
        <w:trPr>
          <w:cantSplit/>
          <w:trHeight w:val="85"/>
        </w:trPr>
        <w:tc>
          <w:tcPr>
            <w:tcW w:w="839" w:type="pct"/>
          </w:tcPr>
          <w:p w14:paraId="7EE2C588" w14:textId="2919CF59" w:rsidR="005313D3" w:rsidRDefault="005313D3" w:rsidP="005313D3">
            <w:pPr>
              <w:spacing w:after="0" w:line="240" w:lineRule="auto"/>
              <w:jc w:val="center"/>
              <w:rPr>
                <w:rFonts w:ascii="Times New Roman" w:hAnsi="Times New Roman" w:cs="Times New Roman"/>
                <w:b/>
                <w:sz w:val="20"/>
                <w:szCs w:val="20"/>
              </w:rPr>
            </w:pPr>
          </w:p>
        </w:tc>
        <w:tc>
          <w:tcPr>
            <w:tcW w:w="764" w:type="pct"/>
          </w:tcPr>
          <w:p w14:paraId="5CC0EEF0" w14:textId="1747C075" w:rsidR="005313D3" w:rsidRDefault="005313D3" w:rsidP="005313D3">
            <w:pPr>
              <w:spacing w:after="0" w:line="240" w:lineRule="auto"/>
              <w:jc w:val="center"/>
            </w:pPr>
          </w:p>
        </w:tc>
        <w:tc>
          <w:tcPr>
            <w:tcW w:w="729" w:type="pct"/>
          </w:tcPr>
          <w:p w14:paraId="709B42D4" w14:textId="77777777" w:rsidR="005313D3" w:rsidRDefault="005313D3" w:rsidP="005313D3">
            <w:pPr>
              <w:spacing w:after="0" w:line="240" w:lineRule="auto"/>
              <w:jc w:val="center"/>
              <w:rPr>
                <w:rFonts w:ascii="Times New Roman" w:hAnsi="Times New Roman" w:cs="Times New Roman"/>
                <w:b/>
                <w:sz w:val="20"/>
                <w:szCs w:val="20"/>
              </w:rPr>
            </w:pPr>
          </w:p>
        </w:tc>
        <w:tc>
          <w:tcPr>
            <w:tcW w:w="676" w:type="pct"/>
          </w:tcPr>
          <w:p w14:paraId="0F5FB076" w14:textId="339FDF56" w:rsidR="005313D3" w:rsidRDefault="005313D3" w:rsidP="005313D3">
            <w:pPr>
              <w:spacing w:after="0" w:line="240" w:lineRule="auto"/>
              <w:jc w:val="center"/>
              <w:rPr>
                <w:rFonts w:ascii="Times New Roman" w:hAnsi="Times New Roman" w:cs="Times New Roman"/>
                <w:b/>
                <w:sz w:val="20"/>
                <w:szCs w:val="20"/>
              </w:rPr>
            </w:pPr>
          </w:p>
        </w:tc>
        <w:tc>
          <w:tcPr>
            <w:tcW w:w="702" w:type="pct"/>
          </w:tcPr>
          <w:p w14:paraId="650152A4"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1290" w:type="pct"/>
          </w:tcPr>
          <w:p w14:paraId="7ECC4B1F"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14:paraId="54463D6C" w14:textId="77777777" w:rsidTr="00025612">
        <w:trPr>
          <w:cantSplit/>
          <w:trHeight w:val="85"/>
        </w:trPr>
        <w:tc>
          <w:tcPr>
            <w:tcW w:w="5000" w:type="pct"/>
            <w:gridSpan w:val="6"/>
          </w:tcPr>
          <w:p w14:paraId="6719650B" w14:textId="77777777" w:rsidR="005313D3" w:rsidRDefault="005313D3" w:rsidP="005313D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5313D3" w:rsidRPr="005A653C" w14:paraId="1537EAE1" w14:textId="77777777" w:rsidTr="00D726FA">
        <w:trPr>
          <w:cantSplit/>
          <w:trHeight w:val="85"/>
        </w:trPr>
        <w:tc>
          <w:tcPr>
            <w:tcW w:w="839" w:type="pct"/>
          </w:tcPr>
          <w:p w14:paraId="34E12F95" w14:textId="77777777" w:rsidR="005313D3" w:rsidRDefault="005313D3" w:rsidP="005313D3">
            <w:pPr>
              <w:spacing w:after="0" w:line="240" w:lineRule="auto"/>
              <w:jc w:val="center"/>
              <w:rPr>
                <w:rFonts w:cstheme="minorHAnsi"/>
                <w:bCs/>
                <w:sz w:val="20"/>
                <w:szCs w:val="20"/>
              </w:rPr>
            </w:pPr>
          </w:p>
        </w:tc>
        <w:tc>
          <w:tcPr>
            <w:tcW w:w="764" w:type="pct"/>
          </w:tcPr>
          <w:p w14:paraId="3DEB2CF6" w14:textId="77777777" w:rsidR="005313D3" w:rsidRPr="00E06CBB" w:rsidRDefault="005313D3" w:rsidP="005313D3">
            <w:pPr>
              <w:spacing w:after="0" w:line="240" w:lineRule="auto"/>
              <w:jc w:val="center"/>
              <w:rPr>
                <w:rFonts w:ascii="Times New Roman" w:hAnsi="Times New Roman" w:cs="Times New Roman"/>
                <w:sz w:val="20"/>
                <w:szCs w:val="20"/>
              </w:rPr>
            </w:pPr>
          </w:p>
        </w:tc>
        <w:tc>
          <w:tcPr>
            <w:tcW w:w="729" w:type="pct"/>
          </w:tcPr>
          <w:p w14:paraId="0228BE4D" w14:textId="77777777" w:rsidR="005313D3" w:rsidRDefault="005313D3" w:rsidP="005313D3">
            <w:pPr>
              <w:spacing w:after="0" w:line="240" w:lineRule="auto"/>
              <w:jc w:val="center"/>
              <w:rPr>
                <w:rFonts w:cstheme="minorHAnsi"/>
                <w:bCs/>
                <w:color w:val="000000"/>
                <w:sz w:val="20"/>
                <w:szCs w:val="20"/>
                <w:lang w:eastAsia="ru-RU"/>
              </w:rPr>
            </w:pPr>
          </w:p>
        </w:tc>
        <w:tc>
          <w:tcPr>
            <w:tcW w:w="676" w:type="pct"/>
          </w:tcPr>
          <w:p w14:paraId="701936C8" w14:textId="77777777" w:rsidR="005313D3" w:rsidRPr="000D0422" w:rsidRDefault="005313D3" w:rsidP="005313D3">
            <w:pPr>
              <w:spacing w:after="0" w:line="240" w:lineRule="auto"/>
              <w:jc w:val="center"/>
              <w:rPr>
                <w:rFonts w:cstheme="minorHAnsi"/>
                <w:bCs/>
                <w:color w:val="000000"/>
                <w:sz w:val="20"/>
                <w:szCs w:val="20"/>
                <w:lang w:eastAsia="ru-RU"/>
              </w:rPr>
            </w:pPr>
          </w:p>
        </w:tc>
        <w:tc>
          <w:tcPr>
            <w:tcW w:w="702" w:type="pct"/>
          </w:tcPr>
          <w:p w14:paraId="12579A50" w14:textId="77777777" w:rsidR="005313D3" w:rsidRDefault="005313D3" w:rsidP="005313D3">
            <w:pPr>
              <w:spacing w:after="0" w:line="240" w:lineRule="auto"/>
              <w:jc w:val="center"/>
              <w:rPr>
                <w:rFonts w:cstheme="minorHAnsi"/>
                <w:bCs/>
                <w:sz w:val="20"/>
                <w:szCs w:val="20"/>
              </w:rPr>
            </w:pPr>
          </w:p>
        </w:tc>
        <w:tc>
          <w:tcPr>
            <w:tcW w:w="1290" w:type="pct"/>
          </w:tcPr>
          <w:p w14:paraId="45C798A6" w14:textId="77777777" w:rsidR="005313D3" w:rsidRPr="00E06CBB" w:rsidRDefault="005313D3" w:rsidP="005313D3">
            <w:pPr>
              <w:spacing w:after="0" w:line="240" w:lineRule="auto"/>
              <w:rPr>
                <w:rFonts w:cstheme="minorHAnsi"/>
                <w:bCs/>
                <w:sz w:val="20"/>
                <w:szCs w:val="20"/>
              </w:rPr>
            </w:pPr>
          </w:p>
        </w:tc>
      </w:tr>
      <w:tr w:rsidR="005313D3" w:rsidRPr="005A653C" w14:paraId="7F5B4201" w14:textId="77777777" w:rsidTr="00D726FA">
        <w:trPr>
          <w:cantSplit/>
          <w:trHeight w:val="85"/>
        </w:trPr>
        <w:tc>
          <w:tcPr>
            <w:tcW w:w="839" w:type="pct"/>
          </w:tcPr>
          <w:p w14:paraId="46F47D1C" w14:textId="570B6EB1" w:rsidR="005313D3" w:rsidRPr="000D0422" w:rsidRDefault="005313D3" w:rsidP="005313D3">
            <w:pPr>
              <w:spacing w:after="0" w:line="240" w:lineRule="auto"/>
              <w:jc w:val="center"/>
              <w:rPr>
                <w:rFonts w:cstheme="minorHAnsi"/>
                <w:bCs/>
                <w:sz w:val="20"/>
                <w:szCs w:val="20"/>
              </w:rPr>
            </w:pPr>
            <w:r>
              <w:rPr>
                <w:rFonts w:cstheme="minorHAnsi"/>
                <w:bCs/>
                <w:sz w:val="20"/>
                <w:szCs w:val="20"/>
              </w:rPr>
              <w:t>8 мая</w:t>
            </w:r>
          </w:p>
        </w:tc>
        <w:tc>
          <w:tcPr>
            <w:tcW w:w="764" w:type="pct"/>
          </w:tcPr>
          <w:p w14:paraId="2C707995" w14:textId="13ABDD93" w:rsidR="005313D3" w:rsidRPr="00E06CBB" w:rsidRDefault="005313D3" w:rsidP="005313D3">
            <w:pPr>
              <w:spacing w:after="0" w:line="240" w:lineRule="auto"/>
              <w:jc w:val="center"/>
              <w:rPr>
                <w:rFonts w:cstheme="minorHAnsi"/>
                <w:bCs/>
                <w:color w:val="000000"/>
                <w:sz w:val="20"/>
                <w:szCs w:val="20"/>
                <w:lang w:eastAsia="ru-RU"/>
              </w:rPr>
            </w:pPr>
            <w:r w:rsidRPr="00E06CBB">
              <w:rPr>
                <w:rFonts w:ascii="Times New Roman" w:hAnsi="Times New Roman" w:cs="Times New Roman"/>
                <w:sz w:val="20"/>
                <w:szCs w:val="20"/>
              </w:rPr>
              <w:t>Мероприятия, приуроченные ко Дню Победы</w:t>
            </w:r>
            <w:r>
              <w:rPr>
                <w:rFonts w:ascii="Times New Roman" w:hAnsi="Times New Roman" w:cs="Times New Roman"/>
                <w:sz w:val="20"/>
                <w:szCs w:val="20"/>
              </w:rPr>
              <w:t xml:space="preserve"> (по согласованию)</w:t>
            </w:r>
          </w:p>
        </w:tc>
        <w:tc>
          <w:tcPr>
            <w:tcW w:w="729" w:type="pct"/>
          </w:tcPr>
          <w:p w14:paraId="71F51DDF" w14:textId="43600E25" w:rsidR="005313D3" w:rsidRPr="000D0422" w:rsidRDefault="005313D3" w:rsidP="005313D3">
            <w:pPr>
              <w:spacing w:after="0" w:line="240" w:lineRule="auto"/>
              <w:jc w:val="center"/>
              <w:rPr>
                <w:rFonts w:cstheme="minorHAnsi"/>
                <w:bCs/>
                <w:color w:val="000000"/>
                <w:sz w:val="20"/>
                <w:szCs w:val="20"/>
                <w:lang w:eastAsia="ru-RU"/>
              </w:rPr>
            </w:pPr>
            <w:r>
              <w:rPr>
                <w:rFonts w:cstheme="minorHAnsi"/>
                <w:bCs/>
                <w:color w:val="000000"/>
                <w:sz w:val="20"/>
                <w:szCs w:val="20"/>
                <w:lang w:eastAsia="ru-RU"/>
              </w:rPr>
              <w:t>(по согласованию)</w:t>
            </w:r>
          </w:p>
        </w:tc>
        <w:tc>
          <w:tcPr>
            <w:tcW w:w="676" w:type="pct"/>
          </w:tcPr>
          <w:p w14:paraId="6387DE8F" w14:textId="42CB49FD" w:rsidR="005313D3" w:rsidRPr="000D0422" w:rsidRDefault="005313D3" w:rsidP="005313D3">
            <w:pPr>
              <w:spacing w:after="0" w:line="240" w:lineRule="auto"/>
              <w:jc w:val="center"/>
              <w:rPr>
                <w:rFonts w:cstheme="minorHAnsi"/>
                <w:bCs/>
                <w:color w:val="000000"/>
                <w:sz w:val="20"/>
                <w:szCs w:val="20"/>
                <w:lang w:eastAsia="ru-RU"/>
              </w:rPr>
            </w:pPr>
            <w:r w:rsidRPr="000D0422">
              <w:rPr>
                <w:rFonts w:cstheme="minorHAnsi"/>
                <w:bCs/>
                <w:color w:val="000000"/>
                <w:sz w:val="20"/>
                <w:szCs w:val="20"/>
                <w:lang w:eastAsia="ru-RU"/>
              </w:rPr>
              <w:t>ОВР, Студенческий клуб</w:t>
            </w:r>
          </w:p>
        </w:tc>
        <w:tc>
          <w:tcPr>
            <w:tcW w:w="702" w:type="pct"/>
          </w:tcPr>
          <w:p w14:paraId="6E71F92D" w14:textId="6CA2608D" w:rsidR="005313D3" w:rsidRPr="000D0422" w:rsidRDefault="005313D3" w:rsidP="005313D3">
            <w:pPr>
              <w:spacing w:after="0" w:line="240" w:lineRule="auto"/>
              <w:jc w:val="center"/>
              <w:rPr>
                <w:rFonts w:cstheme="minorHAnsi"/>
                <w:bCs/>
                <w:sz w:val="20"/>
                <w:szCs w:val="20"/>
              </w:rPr>
            </w:pPr>
            <w:r>
              <w:rPr>
                <w:rFonts w:cstheme="minorHAnsi"/>
                <w:bCs/>
                <w:sz w:val="20"/>
                <w:szCs w:val="20"/>
              </w:rPr>
              <w:t>Студенты</w:t>
            </w:r>
          </w:p>
        </w:tc>
        <w:tc>
          <w:tcPr>
            <w:tcW w:w="1290" w:type="pct"/>
          </w:tcPr>
          <w:p w14:paraId="25711C66" w14:textId="7943DE99" w:rsidR="005313D3" w:rsidRPr="000D0422" w:rsidRDefault="005313D3" w:rsidP="005313D3">
            <w:pPr>
              <w:spacing w:after="0" w:line="240" w:lineRule="auto"/>
              <w:rPr>
                <w:rFonts w:cstheme="minorHAnsi"/>
                <w:bCs/>
                <w:sz w:val="20"/>
                <w:szCs w:val="20"/>
              </w:rPr>
            </w:pPr>
            <w:r w:rsidRPr="00E06CBB">
              <w:rPr>
                <w:rFonts w:cstheme="minorHAnsi"/>
                <w:bCs/>
                <w:sz w:val="20"/>
                <w:szCs w:val="20"/>
              </w:rPr>
              <w:t>духовно-нравственное, патриотическое, культурно-творческое,</w:t>
            </w:r>
          </w:p>
        </w:tc>
      </w:tr>
      <w:tr w:rsidR="005313D3" w:rsidRPr="005A653C" w14:paraId="600DB41D" w14:textId="77777777" w:rsidTr="00D726FA">
        <w:trPr>
          <w:cantSplit/>
          <w:trHeight w:val="85"/>
        </w:trPr>
        <w:tc>
          <w:tcPr>
            <w:tcW w:w="839" w:type="pct"/>
          </w:tcPr>
          <w:p w14:paraId="25AF3DB0" w14:textId="1D3A73A9" w:rsidR="005313D3" w:rsidRPr="000D0422" w:rsidRDefault="005313D3" w:rsidP="005313D3">
            <w:pPr>
              <w:spacing w:after="0" w:line="240" w:lineRule="auto"/>
              <w:jc w:val="center"/>
              <w:rPr>
                <w:rFonts w:cstheme="minorHAnsi"/>
                <w:bCs/>
                <w:sz w:val="20"/>
                <w:szCs w:val="20"/>
              </w:rPr>
            </w:pPr>
            <w:r>
              <w:rPr>
                <w:rFonts w:cstheme="minorHAnsi"/>
                <w:bCs/>
                <w:sz w:val="20"/>
                <w:szCs w:val="20"/>
              </w:rPr>
              <w:lastRenderedPageBreak/>
              <w:t>20-25 мая</w:t>
            </w:r>
          </w:p>
        </w:tc>
        <w:tc>
          <w:tcPr>
            <w:tcW w:w="764" w:type="pct"/>
          </w:tcPr>
          <w:p w14:paraId="4EDE6087" w14:textId="47306925" w:rsidR="005313D3" w:rsidRPr="000D0422" w:rsidRDefault="005313D3" w:rsidP="005313D3">
            <w:pPr>
              <w:spacing w:after="0" w:line="240" w:lineRule="auto"/>
              <w:jc w:val="center"/>
              <w:rPr>
                <w:rFonts w:cstheme="minorHAnsi"/>
                <w:bCs/>
                <w:sz w:val="20"/>
                <w:szCs w:val="20"/>
              </w:rPr>
            </w:pPr>
            <w:r w:rsidRPr="000D0422">
              <w:rPr>
                <w:rFonts w:cstheme="minorHAnsi"/>
                <w:bCs/>
                <w:color w:val="000000"/>
                <w:sz w:val="20"/>
                <w:szCs w:val="20"/>
                <w:lang w:eastAsia="ru-RU"/>
              </w:rPr>
              <w:t>Бал выпускников</w:t>
            </w:r>
          </w:p>
        </w:tc>
        <w:tc>
          <w:tcPr>
            <w:tcW w:w="729" w:type="pct"/>
          </w:tcPr>
          <w:p w14:paraId="442A01D8" w14:textId="273E99A4" w:rsidR="005313D3" w:rsidRPr="000D0422" w:rsidRDefault="005313D3" w:rsidP="005313D3">
            <w:pPr>
              <w:spacing w:after="0" w:line="240" w:lineRule="auto"/>
              <w:jc w:val="center"/>
              <w:rPr>
                <w:rFonts w:cstheme="minorHAnsi"/>
                <w:bCs/>
                <w:sz w:val="20"/>
                <w:szCs w:val="20"/>
              </w:rPr>
            </w:pPr>
            <w:r w:rsidRPr="000D0422">
              <w:rPr>
                <w:rFonts w:cstheme="minorHAnsi"/>
                <w:bCs/>
                <w:color w:val="000000"/>
                <w:sz w:val="20"/>
                <w:szCs w:val="20"/>
                <w:lang w:eastAsia="ru-RU"/>
              </w:rPr>
              <w:t>Церемония награждения выпускников ПГГПУ</w:t>
            </w:r>
          </w:p>
        </w:tc>
        <w:tc>
          <w:tcPr>
            <w:tcW w:w="676" w:type="pct"/>
          </w:tcPr>
          <w:p w14:paraId="1A959D67" w14:textId="27990351" w:rsidR="005313D3" w:rsidRPr="000D0422" w:rsidRDefault="005313D3" w:rsidP="005313D3">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78C43B67" w14:textId="5FDD574A" w:rsidR="005313D3" w:rsidRPr="000D0422" w:rsidRDefault="005313D3" w:rsidP="005313D3">
            <w:pPr>
              <w:spacing w:after="0" w:line="240" w:lineRule="auto"/>
              <w:jc w:val="center"/>
              <w:rPr>
                <w:rFonts w:cstheme="minorHAnsi"/>
                <w:bCs/>
                <w:sz w:val="20"/>
                <w:szCs w:val="20"/>
              </w:rPr>
            </w:pPr>
            <w:r w:rsidRPr="000D0422">
              <w:rPr>
                <w:rFonts w:cstheme="minorHAnsi"/>
                <w:bCs/>
                <w:sz w:val="20"/>
                <w:szCs w:val="20"/>
              </w:rPr>
              <w:t>студенты</w:t>
            </w:r>
          </w:p>
        </w:tc>
        <w:tc>
          <w:tcPr>
            <w:tcW w:w="1290" w:type="pct"/>
          </w:tcPr>
          <w:p w14:paraId="1B27C718" w14:textId="1AA105CD" w:rsidR="005313D3" w:rsidRPr="000D0422" w:rsidRDefault="005313D3" w:rsidP="005313D3">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5313D3" w:rsidRPr="005A653C" w14:paraId="7F077A88" w14:textId="77777777" w:rsidTr="00D726FA">
        <w:trPr>
          <w:cantSplit/>
          <w:trHeight w:val="85"/>
        </w:trPr>
        <w:tc>
          <w:tcPr>
            <w:tcW w:w="839" w:type="pct"/>
          </w:tcPr>
          <w:p w14:paraId="1633F8A6" w14:textId="298118CE" w:rsidR="005313D3" w:rsidRPr="000D0422" w:rsidRDefault="005313D3" w:rsidP="005313D3">
            <w:pPr>
              <w:spacing w:after="0" w:line="240" w:lineRule="auto"/>
              <w:jc w:val="center"/>
              <w:rPr>
                <w:rFonts w:cstheme="minorHAnsi"/>
                <w:bCs/>
                <w:sz w:val="20"/>
                <w:szCs w:val="20"/>
              </w:rPr>
            </w:pPr>
            <w:r>
              <w:rPr>
                <w:rFonts w:cstheme="minorHAnsi"/>
                <w:bCs/>
                <w:sz w:val="20"/>
                <w:szCs w:val="20"/>
              </w:rPr>
              <w:t>5-7 мая</w:t>
            </w:r>
          </w:p>
        </w:tc>
        <w:tc>
          <w:tcPr>
            <w:tcW w:w="764" w:type="pct"/>
          </w:tcPr>
          <w:p w14:paraId="62D6A5EF" w14:textId="1438BEB2" w:rsidR="005313D3" w:rsidRPr="000D0422" w:rsidRDefault="005313D3" w:rsidP="005313D3">
            <w:pPr>
              <w:spacing w:after="0" w:line="240" w:lineRule="auto"/>
              <w:jc w:val="center"/>
              <w:rPr>
                <w:rFonts w:cstheme="minorHAnsi"/>
                <w:bCs/>
                <w:color w:val="000000"/>
                <w:sz w:val="20"/>
                <w:szCs w:val="20"/>
                <w:lang w:eastAsia="ru-RU"/>
              </w:rPr>
            </w:pPr>
            <w:r w:rsidRPr="00CE666F">
              <w:rPr>
                <w:rFonts w:eastAsia="+mn-ea" w:cstheme="minorHAnsi"/>
                <w:color w:val="000000"/>
                <w:kern w:val="24"/>
                <w:sz w:val="20"/>
                <w:szCs w:val="20"/>
                <w:lang w:eastAsia="ru-RU"/>
              </w:rPr>
              <w:t>Вечер для ветеранов ПГГПУ</w:t>
            </w:r>
          </w:p>
        </w:tc>
        <w:tc>
          <w:tcPr>
            <w:tcW w:w="729" w:type="pct"/>
          </w:tcPr>
          <w:p w14:paraId="5FA8B36A" w14:textId="5FF86F21" w:rsidR="005313D3" w:rsidRPr="000D0422" w:rsidRDefault="005313D3" w:rsidP="005313D3">
            <w:pPr>
              <w:spacing w:after="0" w:line="240" w:lineRule="auto"/>
              <w:jc w:val="center"/>
              <w:rPr>
                <w:rFonts w:cstheme="minorHAnsi"/>
                <w:bCs/>
                <w:color w:val="000000"/>
                <w:sz w:val="20"/>
                <w:szCs w:val="20"/>
                <w:lang w:eastAsia="ru-RU"/>
              </w:rPr>
            </w:pPr>
            <w:r w:rsidRPr="00CE666F">
              <w:rPr>
                <w:rFonts w:cstheme="minorHAnsi"/>
                <w:sz w:val="20"/>
                <w:szCs w:val="20"/>
              </w:rPr>
              <w:t>Торжественное мероприятие</w:t>
            </w:r>
          </w:p>
        </w:tc>
        <w:tc>
          <w:tcPr>
            <w:tcW w:w="676" w:type="pct"/>
          </w:tcPr>
          <w:p w14:paraId="65F7D16E" w14:textId="58CC353B" w:rsidR="005313D3" w:rsidRPr="000D0422" w:rsidRDefault="005313D3" w:rsidP="005313D3">
            <w:pPr>
              <w:spacing w:after="0" w:line="240" w:lineRule="auto"/>
              <w:jc w:val="center"/>
              <w:rPr>
                <w:rFonts w:cstheme="minorHAnsi"/>
                <w:bCs/>
                <w:color w:val="000000"/>
                <w:sz w:val="20"/>
                <w:szCs w:val="20"/>
                <w:lang w:eastAsia="ru-RU"/>
              </w:rPr>
            </w:pPr>
            <w:r w:rsidRPr="00CE666F">
              <w:rPr>
                <w:rFonts w:cstheme="minorHAnsi"/>
                <w:sz w:val="20"/>
                <w:szCs w:val="20"/>
              </w:rPr>
              <w:t>Председатель профкома сотрудников, Красотина Т.Ю.</w:t>
            </w:r>
          </w:p>
        </w:tc>
        <w:tc>
          <w:tcPr>
            <w:tcW w:w="702" w:type="pct"/>
          </w:tcPr>
          <w:p w14:paraId="2D22F605" w14:textId="77777777" w:rsidR="005313D3" w:rsidRDefault="005313D3" w:rsidP="005313D3">
            <w:pPr>
              <w:spacing w:after="0" w:line="240" w:lineRule="auto"/>
              <w:jc w:val="center"/>
              <w:rPr>
                <w:rFonts w:cstheme="minorHAnsi"/>
                <w:sz w:val="20"/>
                <w:szCs w:val="20"/>
              </w:rPr>
            </w:pPr>
            <w:r>
              <w:rPr>
                <w:rFonts w:cstheme="minorHAnsi"/>
                <w:sz w:val="20"/>
                <w:szCs w:val="20"/>
              </w:rPr>
              <w:t>150,</w:t>
            </w:r>
          </w:p>
          <w:p w14:paraId="3144F2A3" w14:textId="77777777" w:rsidR="005313D3" w:rsidRDefault="005313D3" w:rsidP="005313D3">
            <w:pPr>
              <w:spacing w:after="0" w:line="240" w:lineRule="auto"/>
              <w:jc w:val="center"/>
              <w:rPr>
                <w:rFonts w:cstheme="minorHAnsi"/>
                <w:sz w:val="20"/>
                <w:szCs w:val="20"/>
              </w:rPr>
            </w:pPr>
            <w:r w:rsidRPr="00CE666F">
              <w:rPr>
                <w:rFonts w:cstheme="minorHAnsi"/>
                <w:sz w:val="20"/>
                <w:szCs w:val="20"/>
              </w:rPr>
              <w:t>Ветераны ПГГПУ</w:t>
            </w:r>
          </w:p>
          <w:p w14:paraId="3D1D225E" w14:textId="77777777" w:rsidR="005313D3" w:rsidRDefault="005313D3" w:rsidP="005313D3">
            <w:pPr>
              <w:spacing w:after="0" w:line="240" w:lineRule="auto"/>
              <w:jc w:val="center"/>
              <w:rPr>
                <w:rFonts w:cstheme="minorHAnsi"/>
                <w:sz w:val="20"/>
                <w:szCs w:val="20"/>
              </w:rPr>
            </w:pPr>
            <w:r>
              <w:rPr>
                <w:rFonts w:cstheme="minorHAnsi"/>
                <w:sz w:val="20"/>
                <w:szCs w:val="20"/>
              </w:rPr>
              <w:t>40</w:t>
            </w:r>
          </w:p>
          <w:p w14:paraId="6F2A66B0" w14:textId="21BC511C" w:rsidR="005313D3" w:rsidRPr="000D0422" w:rsidRDefault="005313D3" w:rsidP="005313D3">
            <w:pPr>
              <w:spacing w:after="0" w:line="240" w:lineRule="auto"/>
              <w:jc w:val="center"/>
              <w:rPr>
                <w:rFonts w:cstheme="minorHAnsi"/>
                <w:bCs/>
                <w:sz w:val="20"/>
                <w:szCs w:val="20"/>
              </w:rPr>
            </w:pPr>
            <w:r>
              <w:rPr>
                <w:rFonts w:cstheme="minorHAnsi"/>
                <w:sz w:val="20"/>
                <w:szCs w:val="20"/>
              </w:rPr>
              <w:t>студенты</w:t>
            </w:r>
          </w:p>
        </w:tc>
        <w:tc>
          <w:tcPr>
            <w:tcW w:w="1290" w:type="pct"/>
          </w:tcPr>
          <w:p w14:paraId="48B26632" w14:textId="5080544C" w:rsidR="005313D3" w:rsidRPr="000D0422" w:rsidRDefault="005313D3" w:rsidP="005313D3">
            <w:pPr>
              <w:spacing w:after="0" w:line="240" w:lineRule="auto"/>
              <w:rPr>
                <w:rFonts w:cstheme="minorHAnsi"/>
                <w:bCs/>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5313D3" w:rsidRPr="005A653C" w14:paraId="128B6177" w14:textId="77777777" w:rsidTr="00025612">
        <w:trPr>
          <w:cantSplit/>
          <w:trHeight w:val="85"/>
        </w:trPr>
        <w:tc>
          <w:tcPr>
            <w:tcW w:w="5000" w:type="pct"/>
            <w:gridSpan w:val="6"/>
          </w:tcPr>
          <w:p w14:paraId="7CE2595E" w14:textId="77777777" w:rsidR="005313D3" w:rsidRPr="005A653C" w:rsidRDefault="005313D3" w:rsidP="005313D3">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5313D3" w:rsidRPr="005A653C" w14:paraId="1C09B166" w14:textId="77777777" w:rsidTr="005313D3">
        <w:trPr>
          <w:cantSplit/>
          <w:trHeight w:val="85"/>
        </w:trPr>
        <w:tc>
          <w:tcPr>
            <w:tcW w:w="839" w:type="pct"/>
            <w:shd w:val="clear" w:color="auto" w:fill="auto"/>
          </w:tcPr>
          <w:p w14:paraId="0826BE84" w14:textId="7FE29B76" w:rsidR="005313D3" w:rsidRPr="00842DAE" w:rsidRDefault="005313D3" w:rsidP="005313D3">
            <w:pPr>
              <w:spacing w:after="0" w:line="240" w:lineRule="auto"/>
              <w:jc w:val="center"/>
              <w:rPr>
                <w:rFonts w:cstheme="minorHAnsi"/>
                <w:bCs/>
                <w:sz w:val="20"/>
                <w:szCs w:val="20"/>
              </w:rPr>
            </w:pPr>
            <w:r w:rsidRPr="00842DAE">
              <w:rPr>
                <w:rFonts w:cstheme="minorHAnsi"/>
                <w:bCs/>
                <w:sz w:val="20"/>
                <w:szCs w:val="20"/>
              </w:rPr>
              <w:t>май</w:t>
            </w:r>
          </w:p>
        </w:tc>
        <w:tc>
          <w:tcPr>
            <w:tcW w:w="764" w:type="pct"/>
            <w:shd w:val="clear" w:color="auto" w:fill="auto"/>
          </w:tcPr>
          <w:p w14:paraId="51678ED7" w14:textId="33D5EB3B" w:rsidR="005313D3" w:rsidRPr="00842DAE" w:rsidRDefault="00842DAE" w:rsidP="005313D3">
            <w:pPr>
              <w:spacing w:after="0" w:line="240" w:lineRule="auto"/>
              <w:jc w:val="center"/>
              <w:rPr>
                <w:rFonts w:cstheme="minorHAnsi"/>
                <w:bCs/>
                <w:sz w:val="20"/>
                <w:szCs w:val="20"/>
              </w:rPr>
            </w:pPr>
            <w:r w:rsidRPr="00842DAE">
              <w:rPr>
                <w:rFonts w:cstheme="minorHAnsi"/>
                <w:bCs/>
                <w:sz w:val="20"/>
                <w:szCs w:val="20"/>
              </w:rPr>
              <w:t>From my Perspective</w:t>
            </w:r>
          </w:p>
        </w:tc>
        <w:tc>
          <w:tcPr>
            <w:tcW w:w="729" w:type="pct"/>
            <w:shd w:val="clear" w:color="auto" w:fill="auto"/>
          </w:tcPr>
          <w:p w14:paraId="0CDFB37D" w14:textId="72EE1446" w:rsidR="005313D3" w:rsidRPr="00842DAE" w:rsidRDefault="00842DAE" w:rsidP="005313D3">
            <w:pPr>
              <w:spacing w:after="0" w:line="240" w:lineRule="auto"/>
              <w:jc w:val="center"/>
              <w:rPr>
                <w:rFonts w:cstheme="minorHAnsi"/>
                <w:bCs/>
                <w:sz w:val="20"/>
                <w:szCs w:val="20"/>
              </w:rPr>
            </w:pPr>
            <w:r w:rsidRPr="00842DAE">
              <w:rPr>
                <w:rFonts w:cstheme="minorHAnsi"/>
                <w:bCs/>
                <w:sz w:val="20"/>
                <w:szCs w:val="20"/>
              </w:rPr>
              <w:t>Конкурс эссе</w:t>
            </w:r>
          </w:p>
        </w:tc>
        <w:tc>
          <w:tcPr>
            <w:tcW w:w="676" w:type="pct"/>
            <w:shd w:val="clear" w:color="auto" w:fill="auto"/>
          </w:tcPr>
          <w:p w14:paraId="1F5BE20B" w14:textId="77777777" w:rsidR="00842DAE" w:rsidRPr="00A22D15" w:rsidRDefault="00842DAE" w:rsidP="00842DAE">
            <w:pPr>
              <w:spacing w:after="0" w:line="240" w:lineRule="auto"/>
              <w:jc w:val="center"/>
              <w:rPr>
                <w:rFonts w:cstheme="minorHAnsi"/>
                <w:bCs/>
                <w:sz w:val="20"/>
                <w:szCs w:val="20"/>
              </w:rPr>
            </w:pPr>
            <w:r w:rsidRPr="00A22D15">
              <w:rPr>
                <w:rFonts w:cstheme="minorHAnsi"/>
                <w:bCs/>
                <w:sz w:val="20"/>
                <w:szCs w:val="20"/>
              </w:rPr>
              <w:t xml:space="preserve">Заведующая кафедрой английского языка, филологии и перевода </w:t>
            </w:r>
          </w:p>
          <w:p w14:paraId="22FB8BC0" w14:textId="77777777" w:rsidR="00842DAE" w:rsidRPr="00A22D15" w:rsidRDefault="00842DAE" w:rsidP="00842DAE">
            <w:pPr>
              <w:spacing w:after="0" w:line="240" w:lineRule="auto"/>
              <w:jc w:val="center"/>
              <w:rPr>
                <w:rFonts w:cstheme="minorHAnsi"/>
                <w:bCs/>
                <w:sz w:val="20"/>
                <w:szCs w:val="20"/>
              </w:rPr>
            </w:pPr>
            <w:r w:rsidRPr="00A22D15">
              <w:rPr>
                <w:rFonts w:cstheme="minorHAnsi"/>
                <w:bCs/>
                <w:sz w:val="20"/>
                <w:szCs w:val="20"/>
              </w:rPr>
              <w:t>Баранцева О.А.,</w:t>
            </w:r>
          </w:p>
          <w:p w14:paraId="7CF56CAB" w14:textId="272D10BB" w:rsidR="005313D3" w:rsidRPr="005A653C" w:rsidRDefault="00842DAE" w:rsidP="00842DAE">
            <w:pPr>
              <w:spacing w:after="0" w:line="240" w:lineRule="auto"/>
              <w:jc w:val="center"/>
              <w:rPr>
                <w:rFonts w:ascii="Times New Roman" w:hAnsi="Times New Roman" w:cs="Times New Roman"/>
                <w:b/>
                <w:sz w:val="20"/>
                <w:szCs w:val="20"/>
              </w:rPr>
            </w:pPr>
            <w:r w:rsidRPr="00E36CE3">
              <w:rPr>
                <w:rFonts w:cstheme="minorHAnsi"/>
                <w:bCs/>
                <w:sz w:val="20"/>
                <w:szCs w:val="20"/>
              </w:rPr>
              <w:t>Замдекана ф-та иностранных языков по ВР Микова И.С.</w:t>
            </w:r>
          </w:p>
        </w:tc>
        <w:tc>
          <w:tcPr>
            <w:tcW w:w="702" w:type="pct"/>
            <w:shd w:val="clear" w:color="auto" w:fill="auto"/>
          </w:tcPr>
          <w:p w14:paraId="6E56C70B" w14:textId="4243D70A" w:rsidR="005313D3" w:rsidRPr="005A653C" w:rsidRDefault="00842DAE" w:rsidP="005313D3">
            <w:pPr>
              <w:spacing w:after="0" w:line="240" w:lineRule="auto"/>
              <w:jc w:val="center"/>
              <w:rPr>
                <w:rFonts w:ascii="Times New Roman" w:hAnsi="Times New Roman" w:cs="Times New Roman"/>
                <w:b/>
                <w:sz w:val="20"/>
                <w:szCs w:val="20"/>
              </w:rPr>
            </w:pPr>
            <w:r w:rsidRPr="00A22D15">
              <w:rPr>
                <w:rFonts w:cstheme="minorHAnsi"/>
                <w:bCs/>
                <w:sz w:val="20"/>
                <w:szCs w:val="20"/>
              </w:rPr>
              <w:t>Студенты</w:t>
            </w:r>
            <w:r>
              <w:rPr>
                <w:rFonts w:cstheme="minorHAnsi"/>
                <w:bCs/>
                <w:sz w:val="20"/>
                <w:szCs w:val="20"/>
              </w:rPr>
              <w:t xml:space="preserve"> </w:t>
            </w:r>
            <w:r w:rsidRPr="00A22D15">
              <w:rPr>
                <w:rFonts w:cstheme="minorHAnsi"/>
                <w:bCs/>
                <w:sz w:val="20"/>
                <w:szCs w:val="20"/>
              </w:rPr>
              <w:t>ф-та иностранных языков ПГГПУ</w:t>
            </w:r>
          </w:p>
        </w:tc>
        <w:tc>
          <w:tcPr>
            <w:tcW w:w="1290" w:type="pct"/>
            <w:shd w:val="clear" w:color="auto" w:fill="auto"/>
          </w:tcPr>
          <w:p w14:paraId="4383380A" w14:textId="08CD075F" w:rsidR="005313D3" w:rsidRPr="005A653C" w:rsidRDefault="003834E9" w:rsidP="003834E9">
            <w:pPr>
              <w:spacing w:after="0" w:line="240" w:lineRule="auto"/>
              <w:jc w:val="center"/>
              <w:rPr>
                <w:rFonts w:ascii="Times New Roman" w:hAnsi="Times New Roman" w:cs="Times New Roman"/>
                <w:b/>
                <w:sz w:val="20"/>
                <w:szCs w:val="20"/>
              </w:rPr>
            </w:pPr>
            <w:r w:rsidRPr="008F6114">
              <w:rPr>
                <w:rFonts w:cstheme="minorHAnsi"/>
                <w:bCs/>
                <w:sz w:val="20"/>
                <w:szCs w:val="20"/>
              </w:rPr>
              <w:t>духовно-нравственное</w:t>
            </w:r>
            <w:r>
              <w:rPr>
                <w:rFonts w:cstheme="minorHAnsi"/>
                <w:bCs/>
                <w:sz w:val="20"/>
                <w:szCs w:val="20"/>
              </w:rPr>
              <w:t xml:space="preserve">, </w:t>
            </w:r>
            <w:r w:rsidRPr="003834E9">
              <w:rPr>
                <w:rFonts w:cstheme="minorHAnsi"/>
                <w:bCs/>
                <w:sz w:val="20"/>
                <w:szCs w:val="20"/>
              </w:rPr>
              <w:t>научно-исследовательское</w:t>
            </w:r>
            <w:r>
              <w:rPr>
                <w:rFonts w:cstheme="minorHAnsi"/>
                <w:bCs/>
                <w:sz w:val="20"/>
                <w:szCs w:val="20"/>
              </w:rPr>
              <w:t xml:space="preserve">, </w:t>
            </w:r>
            <w:r w:rsidRPr="003834E9">
              <w:rPr>
                <w:rFonts w:cstheme="minorHAnsi"/>
                <w:bCs/>
                <w:sz w:val="20"/>
                <w:szCs w:val="20"/>
              </w:rPr>
              <w:t>гражданское</w:t>
            </w:r>
          </w:p>
        </w:tc>
      </w:tr>
      <w:tr w:rsidR="005313D3" w:rsidRPr="005A653C" w14:paraId="76F06668" w14:textId="77777777" w:rsidTr="00D726FA">
        <w:trPr>
          <w:cantSplit/>
          <w:trHeight w:val="85"/>
        </w:trPr>
        <w:tc>
          <w:tcPr>
            <w:tcW w:w="839" w:type="pct"/>
          </w:tcPr>
          <w:p w14:paraId="3AE760C2" w14:textId="0F812826" w:rsidR="005313D3" w:rsidRPr="005A653C" w:rsidRDefault="005313D3" w:rsidP="005313D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764" w:type="pct"/>
          </w:tcPr>
          <w:p w14:paraId="5977CFFC"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29" w:type="pct"/>
          </w:tcPr>
          <w:p w14:paraId="6472EAC2"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676" w:type="pct"/>
          </w:tcPr>
          <w:p w14:paraId="27A50A1E"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02" w:type="pct"/>
          </w:tcPr>
          <w:p w14:paraId="0181DB1F"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1290" w:type="pct"/>
          </w:tcPr>
          <w:p w14:paraId="6DBFECE8"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51C2C8AC" w14:textId="77777777" w:rsidTr="00025612">
        <w:trPr>
          <w:cantSplit/>
          <w:trHeight w:val="85"/>
        </w:trPr>
        <w:tc>
          <w:tcPr>
            <w:tcW w:w="5000" w:type="pct"/>
            <w:gridSpan w:val="6"/>
          </w:tcPr>
          <w:p w14:paraId="729824A5" w14:textId="6D129118" w:rsidR="005313D3" w:rsidRPr="005A653C" w:rsidRDefault="005313D3" w:rsidP="005313D3">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Июнь</w:t>
            </w:r>
          </w:p>
        </w:tc>
      </w:tr>
      <w:tr w:rsidR="005313D3" w:rsidRPr="005A653C" w14:paraId="6E8646A5" w14:textId="77777777" w:rsidTr="00025612">
        <w:trPr>
          <w:cantSplit/>
          <w:trHeight w:val="125"/>
        </w:trPr>
        <w:tc>
          <w:tcPr>
            <w:tcW w:w="5000" w:type="pct"/>
            <w:gridSpan w:val="6"/>
          </w:tcPr>
          <w:p w14:paraId="38995CB4" w14:textId="77777777" w:rsidR="005313D3" w:rsidRPr="005A653C" w:rsidRDefault="005313D3" w:rsidP="005313D3">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5313D3" w:rsidRPr="005A653C" w14:paraId="386CB48A" w14:textId="77777777" w:rsidTr="00D726FA">
        <w:trPr>
          <w:cantSplit/>
          <w:trHeight w:val="85"/>
        </w:trPr>
        <w:tc>
          <w:tcPr>
            <w:tcW w:w="839" w:type="pct"/>
          </w:tcPr>
          <w:p w14:paraId="30511F4E"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tcPr>
          <w:p w14:paraId="332AB473" w14:textId="77777777" w:rsidR="005313D3" w:rsidRPr="00151A65" w:rsidRDefault="005313D3" w:rsidP="005313D3">
            <w:pPr>
              <w:spacing w:after="0" w:line="240" w:lineRule="auto"/>
              <w:jc w:val="center"/>
            </w:pPr>
          </w:p>
        </w:tc>
        <w:tc>
          <w:tcPr>
            <w:tcW w:w="729" w:type="pct"/>
          </w:tcPr>
          <w:p w14:paraId="085973B3"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676" w:type="pct"/>
          </w:tcPr>
          <w:p w14:paraId="6AB85E49"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02" w:type="pct"/>
          </w:tcPr>
          <w:p w14:paraId="3E060291"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1290" w:type="pct"/>
          </w:tcPr>
          <w:p w14:paraId="079D4BAC"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14:paraId="4B0EFC79" w14:textId="77777777" w:rsidTr="00025612">
        <w:trPr>
          <w:cantSplit/>
          <w:trHeight w:val="85"/>
        </w:trPr>
        <w:tc>
          <w:tcPr>
            <w:tcW w:w="5000" w:type="pct"/>
            <w:gridSpan w:val="6"/>
          </w:tcPr>
          <w:p w14:paraId="3D56EEAB" w14:textId="77777777" w:rsidR="005313D3" w:rsidRDefault="005313D3" w:rsidP="005313D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5313D3" w:rsidRPr="005A653C" w14:paraId="5B8AAF82" w14:textId="77777777" w:rsidTr="00D726FA">
        <w:trPr>
          <w:cantSplit/>
          <w:trHeight w:val="85"/>
        </w:trPr>
        <w:tc>
          <w:tcPr>
            <w:tcW w:w="839" w:type="pct"/>
          </w:tcPr>
          <w:p w14:paraId="681B7139" w14:textId="77777777" w:rsidR="005313D3" w:rsidRDefault="005313D3" w:rsidP="005313D3">
            <w:pPr>
              <w:spacing w:after="0" w:line="240" w:lineRule="auto"/>
              <w:jc w:val="center"/>
              <w:rPr>
                <w:rFonts w:ascii="Times New Roman" w:hAnsi="Times New Roman" w:cs="Times New Roman"/>
                <w:b/>
                <w:sz w:val="20"/>
                <w:szCs w:val="20"/>
              </w:rPr>
            </w:pPr>
          </w:p>
        </w:tc>
        <w:tc>
          <w:tcPr>
            <w:tcW w:w="764" w:type="pct"/>
          </w:tcPr>
          <w:p w14:paraId="7FD38B2B" w14:textId="77777777" w:rsidR="005313D3" w:rsidRPr="00CF77F1" w:rsidRDefault="005313D3" w:rsidP="005313D3">
            <w:pPr>
              <w:spacing w:after="0" w:line="240" w:lineRule="auto"/>
              <w:jc w:val="center"/>
              <w:rPr>
                <w:rFonts w:ascii="Times New Roman" w:hAnsi="Times New Roman" w:cs="Times New Roman"/>
                <w:sz w:val="20"/>
                <w:szCs w:val="20"/>
              </w:rPr>
            </w:pPr>
          </w:p>
        </w:tc>
        <w:tc>
          <w:tcPr>
            <w:tcW w:w="729" w:type="pct"/>
          </w:tcPr>
          <w:p w14:paraId="718EED4D" w14:textId="77777777" w:rsidR="005313D3" w:rsidRDefault="005313D3" w:rsidP="005313D3">
            <w:pPr>
              <w:spacing w:after="0" w:line="240" w:lineRule="auto"/>
              <w:jc w:val="center"/>
              <w:rPr>
                <w:rFonts w:ascii="Times New Roman" w:hAnsi="Times New Roman" w:cs="Times New Roman"/>
                <w:b/>
                <w:sz w:val="20"/>
                <w:szCs w:val="20"/>
              </w:rPr>
            </w:pPr>
          </w:p>
        </w:tc>
        <w:tc>
          <w:tcPr>
            <w:tcW w:w="676" w:type="pct"/>
          </w:tcPr>
          <w:p w14:paraId="13328668" w14:textId="77777777" w:rsidR="005313D3" w:rsidRPr="006A38D9" w:rsidRDefault="005313D3" w:rsidP="005313D3">
            <w:pPr>
              <w:spacing w:after="0" w:line="240" w:lineRule="auto"/>
              <w:jc w:val="center"/>
              <w:rPr>
                <w:rFonts w:ascii="Times New Roman" w:hAnsi="Times New Roman" w:cs="Times New Roman"/>
                <w:b/>
                <w:sz w:val="20"/>
                <w:szCs w:val="20"/>
              </w:rPr>
            </w:pPr>
          </w:p>
        </w:tc>
        <w:tc>
          <w:tcPr>
            <w:tcW w:w="702" w:type="pct"/>
          </w:tcPr>
          <w:p w14:paraId="145AF8C2"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1290" w:type="pct"/>
          </w:tcPr>
          <w:p w14:paraId="0105EE11" w14:textId="77777777" w:rsidR="005313D3" w:rsidRPr="005A653C" w:rsidRDefault="005313D3" w:rsidP="005313D3">
            <w:pPr>
              <w:spacing w:after="0" w:line="240" w:lineRule="auto"/>
              <w:rPr>
                <w:rFonts w:ascii="Times New Roman" w:hAnsi="Times New Roman" w:cs="Times New Roman"/>
                <w:b/>
                <w:sz w:val="20"/>
                <w:szCs w:val="20"/>
              </w:rPr>
            </w:pPr>
          </w:p>
        </w:tc>
      </w:tr>
      <w:tr w:rsidR="005313D3" w:rsidRPr="005A653C" w14:paraId="15E4986D" w14:textId="77777777" w:rsidTr="00025612">
        <w:trPr>
          <w:cantSplit/>
          <w:trHeight w:val="85"/>
        </w:trPr>
        <w:tc>
          <w:tcPr>
            <w:tcW w:w="5000" w:type="pct"/>
            <w:gridSpan w:val="6"/>
          </w:tcPr>
          <w:p w14:paraId="727BE3F1" w14:textId="77777777" w:rsidR="005313D3" w:rsidRPr="005A653C" w:rsidRDefault="005313D3" w:rsidP="005313D3">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5313D3" w:rsidRPr="005A653C" w14:paraId="60FCABB5" w14:textId="77777777" w:rsidTr="00842DAE">
        <w:trPr>
          <w:cantSplit/>
          <w:trHeight w:val="85"/>
        </w:trPr>
        <w:tc>
          <w:tcPr>
            <w:tcW w:w="839" w:type="pct"/>
            <w:shd w:val="clear" w:color="auto" w:fill="auto"/>
          </w:tcPr>
          <w:p w14:paraId="7DB85B72" w14:textId="2822B415"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24991A0E" w14:textId="73C6AE89" w:rsidR="005313D3" w:rsidRPr="00CF77F1" w:rsidRDefault="005313D3" w:rsidP="005313D3">
            <w:pPr>
              <w:spacing w:after="0" w:line="240" w:lineRule="auto"/>
              <w:jc w:val="center"/>
              <w:rPr>
                <w:rFonts w:ascii="Times New Roman" w:hAnsi="Times New Roman" w:cs="Times New Roman"/>
                <w:sz w:val="20"/>
                <w:szCs w:val="20"/>
              </w:rPr>
            </w:pPr>
          </w:p>
        </w:tc>
        <w:tc>
          <w:tcPr>
            <w:tcW w:w="729" w:type="pct"/>
            <w:shd w:val="clear" w:color="auto" w:fill="auto"/>
          </w:tcPr>
          <w:p w14:paraId="20894575" w14:textId="280570D7" w:rsidR="005313D3" w:rsidRPr="005A653C" w:rsidRDefault="005313D3" w:rsidP="005313D3">
            <w:pPr>
              <w:spacing w:after="0" w:line="240" w:lineRule="auto"/>
              <w:jc w:val="center"/>
              <w:rPr>
                <w:rFonts w:ascii="Times New Roman" w:hAnsi="Times New Roman" w:cs="Times New Roman"/>
                <w:b/>
                <w:sz w:val="20"/>
                <w:szCs w:val="20"/>
              </w:rPr>
            </w:pPr>
          </w:p>
        </w:tc>
        <w:tc>
          <w:tcPr>
            <w:tcW w:w="676" w:type="pct"/>
            <w:shd w:val="clear" w:color="auto" w:fill="auto"/>
          </w:tcPr>
          <w:p w14:paraId="4D3A6016" w14:textId="20B056FA" w:rsidR="005313D3" w:rsidRPr="005A653C" w:rsidRDefault="005313D3" w:rsidP="005313D3">
            <w:pPr>
              <w:spacing w:after="0" w:line="240" w:lineRule="auto"/>
              <w:jc w:val="center"/>
              <w:rPr>
                <w:rFonts w:ascii="Times New Roman" w:hAnsi="Times New Roman" w:cs="Times New Roman"/>
                <w:b/>
                <w:sz w:val="20"/>
                <w:szCs w:val="20"/>
              </w:rPr>
            </w:pPr>
          </w:p>
        </w:tc>
        <w:tc>
          <w:tcPr>
            <w:tcW w:w="702" w:type="pct"/>
            <w:shd w:val="clear" w:color="auto" w:fill="auto"/>
          </w:tcPr>
          <w:p w14:paraId="538509E0"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1290" w:type="pct"/>
            <w:shd w:val="clear" w:color="auto" w:fill="auto"/>
          </w:tcPr>
          <w:p w14:paraId="6459B835"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E06CBB" w14:paraId="21CC0B0A" w14:textId="77777777" w:rsidTr="00E06CBB">
        <w:trPr>
          <w:cantSplit/>
          <w:trHeight w:val="85"/>
        </w:trPr>
        <w:tc>
          <w:tcPr>
            <w:tcW w:w="5000" w:type="pct"/>
            <w:gridSpan w:val="6"/>
            <w:shd w:val="clear" w:color="auto" w:fill="auto"/>
          </w:tcPr>
          <w:p w14:paraId="26799814" w14:textId="08558C79" w:rsidR="005313D3" w:rsidRPr="00E06CBB" w:rsidRDefault="005313D3" w:rsidP="005313D3">
            <w:pPr>
              <w:spacing w:after="0" w:line="240" w:lineRule="auto"/>
              <w:jc w:val="center"/>
              <w:rPr>
                <w:rFonts w:ascii="Times New Roman" w:hAnsi="Times New Roman" w:cs="Times New Roman"/>
                <w:b/>
                <w:sz w:val="24"/>
                <w:szCs w:val="20"/>
              </w:rPr>
            </w:pPr>
            <w:r w:rsidRPr="00E06CBB">
              <w:rPr>
                <w:rFonts w:ascii="Times New Roman" w:hAnsi="Times New Roman" w:cs="Times New Roman"/>
                <w:b/>
                <w:sz w:val="24"/>
                <w:szCs w:val="20"/>
              </w:rPr>
              <w:t>Мероприятия, проводимые по гибкому графику</w:t>
            </w:r>
          </w:p>
        </w:tc>
      </w:tr>
      <w:tr w:rsidR="005313D3" w:rsidRPr="005A653C" w14:paraId="13C9D6C4" w14:textId="77777777" w:rsidTr="00D726FA">
        <w:trPr>
          <w:cantSplit/>
          <w:trHeight w:val="85"/>
        </w:trPr>
        <w:tc>
          <w:tcPr>
            <w:tcW w:w="839" w:type="pct"/>
            <w:shd w:val="clear" w:color="auto" w:fill="auto"/>
          </w:tcPr>
          <w:p w14:paraId="3092B412"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0712DB67" w14:textId="78997818" w:rsidR="005313D3" w:rsidRPr="00CF77F1" w:rsidRDefault="005313D3" w:rsidP="005313D3">
            <w:pPr>
              <w:spacing w:after="0" w:line="240" w:lineRule="auto"/>
              <w:jc w:val="center"/>
              <w:rPr>
                <w:rFonts w:ascii="Times New Roman" w:hAnsi="Times New Roman" w:cs="Times New Roman"/>
                <w:sz w:val="20"/>
                <w:szCs w:val="20"/>
              </w:rPr>
            </w:pPr>
            <w:r>
              <w:rPr>
                <w:rFonts w:cstheme="minorHAnsi"/>
                <w:color w:val="000000"/>
                <w:sz w:val="24"/>
                <w:szCs w:val="24"/>
                <w:lang w:eastAsia="ru-RU"/>
              </w:rPr>
              <w:t>Т</w:t>
            </w:r>
            <w:r w:rsidRPr="00490A27">
              <w:rPr>
                <w:rFonts w:cstheme="minorHAnsi"/>
                <w:color w:val="000000"/>
                <w:sz w:val="24"/>
                <w:szCs w:val="24"/>
                <w:lang w:eastAsia="ru-RU"/>
              </w:rPr>
              <w:t>ворчески</w:t>
            </w:r>
            <w:r>
              <w:rPr>
                <w:rFonts w:cstheme="minorHAnsi"/>
                <w:color w:val="000000"/>
                <w:sz w:val="24"/>
                <w:szCs w:val="24"/>
                <w:lang w:eastAsia="ru-RU"/>
              </w:rPr>
              <w:t>е</w:t>
            </w:r>
            <w:r w:rsidRPr="00490A27">
              <w:rPr>
                <w:rFonts w:cstheme="minorHAnsi"/>
                <w:color w:val="000000"/>
                <w:sz w:val="24"/>
                <w:szCs w:val="24"/>
                <w:lang w:eastAsia="ru-RU"/>
              </w:rPr>
              <w:t xml:space="preserve"> коллектив</w:t>
            </w:r>
            <w:r>
              <w:rPr>
                <w:rFonts w:cstheme="minorHAnsi"/>
                <w:color w:val="000000"/>
                <w:sz w:val="24"/>
                <w:szCs w:val="24"/>
                <w:lang w:eastAsia="ru-RU"/>
              </w:rPr>
              <w:t>ы ПГГПУ</w:t>
            </w:r>
          </w:p>
        </w:tc>
        <w:tc>
          <w:tcPr>
            <w:tcW w:w="729" w:type="pct"/>
            <w:shd w:val="clear" w:color="auto" w:fill="auto"/>
          </w:tcPr>
          <w:p w14:paraId="7977AF1E" w14:textId="32A1326C" w:rsidR="005313D3" w:rsidRPr="005A653C" w:rsidRDefault="005313D3" w:rsidP="005313D3">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Регулярные занятия творческих коллективов ПГГПУ</w:t>
            </w:r>
          </w:p>
        </w:tc>
        <w:tc>
          <w:tcPr>
            <w:tcW w:w="676" w:type="pct"/>
            <w:shd w:val="clear" w:color="auto" w:fill="auto"/>
          </w:tcPr>
          <w:p w14:paraId="7F8614A5" w14:textId="6D181CE4" w:rsidR="005313D3" w:rsidRPr="005A653C" w:rsidRDefault="005313D3" w:rsidP="005313D3">
            <w:pPr>
              <w:spacing w:after="0" w:line="240" w:lineRule="auto"/>
              <w:jc w:val="center"/>
              <w:rPr>
                <w:rFonts w:ascii="Times New Roman" w:hAnsi="Times New Roman" w:cs="Times New Roman"/>
                <w:b/>
                <w:sz w:val="20"/>
                <w:szCs w:val="20"/>
              </w:rPr>
            </w:pPr>
            <w:r w:rsidRPr="00490A27">
              <w:rPr>
                <w:rFonts w:cstheme="minorHAnsi"/>
                <w:bCs/>
                <w:color w:val="000000"/>
                <w:sz w:val="24"/>
                <w:szCs w:val="24"/>
                <w:lang w:eastAsia="ru-RU"/>
              </w:rPr>
              <w:t>ОВР, Студенческий клуб</w:t>
            </w:r>
          </w:p>
        </w:tc>
        <w:tc>
          <w:tcPr>
            <w:tcW w:w="702" w:type="pct"/>
            <w:shd w:val="clear" w:color="auto" w:fill="auto"/>
          </w:tcPr>
          <w:p w14:paraId="580968C4" w14:textId="77777777" w:rsidR="005313D3"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55D2FCCB" w14:textId="7C051109"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1A38E585" w14:textId="4CE84CDD" w:rsidR="005313D3" w:rsidRPr="005A653C" w:rsidRDefault="005313D3" w:rsidP="005313D3">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5313D3" w:rsidRPr="005A653C" w14:paraId="2D37F330" w14:textId="77777777" w:rsidTr="00D726FA">
        <w:trPr>
          <w:cantSplit/>
          <w:trHeight w:val="85"/>
        </w:trPr>
        <w:tc>
          <w:tcPr>
            <w:tcW w:w="839" w:type="pct"/>
            <w:shd w:val="clear" w:color="auto" w:fill="auto"/>
          </w:tcPr>
          <w:p w14:paraId="478C1260"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63A9CAE8" w14:textId="511957DB" w:rsidR="005313D3" w:rsidRPr="00CF77F1" w:rsidRDefault="005313D3" w:rsidP="005313D3">
            <w:pPr>
              <w:spacing w:after="0" w:line="240" w:lineRule="auto"/>
              <w:jc w:val="center"/>
              <w:rPr>
                <w:rFonts w:ascii="Times New Roman" w:hAnsi="Times New Roman" w:cs="Times New Roman"/>
                <w:sz w:val="20"/>
                <w:szCs w:val="20"/>
              </w:rPr>
            </w:pPr>
            <w:r>
              <w:rPr>
                <w:rFonts w:cstheme="minorHAnsi"/>
                <w:color w:val="000000"/>
                <w:sz w:val="24"/>
                <w:szCs w:val="24"/>
                <w:lang w:eastAsia="ru-RU"/>
              </w:rPr>
              <w:t>Т</w:t>
            </w:r>
            <w:r w:rsidRPr="00490A27">
              <w:rPr>
                <w:rFonts w:cstheme="minorHAnsi"/>
                <w:color w:val="000000"/>
                <w:sz w:val="24"/>
                <w:szCs w:val="24"/>
                <w:lang w:eastAsia="ru-RU"/>
              </w:rPr>
              <w:t>ворчески</w:t>
            </w:r>
            <w:r>
              <w:rPr>
                <w:rFonts w:cstheme="minorHAnsi"/>
                <w:color w:val="000000"/>
                <w:sz w:val="24"/>
                <w:szCs w:val="24"/>
                <w:lang w:eastAsia="ru-RU"/>
              </w:rPr>
              <w:t>е</w:t>
            </w:r>
            <w:r w:rsidRPr="00490A27">
              <w:rPr>
                <w:rFonts w:cstheme="minorHAnsi"/>
                <w:color w:val="000000"/>
                <w:sz w:val="24"/>
                <w:szCs w:val="24"/>
                <w:lang w:eastAsia="ru-RU"/>
              </w:rPr>
              <w:t xml:space="preserve"> конкурс</w:t>
            </w:r>
            <w:r>
              <w:rPr>
                <w:rFonts w:cstheme="minorHAnsi"/>
                <w:color w:val="000000"/>
                <w:sz w:val="24"/>
                <w:szCs w:val="24"/>
                <w:lang w:eastAsia="ru-RU"/>
              </w:rPr>
              <w:t>ы</w:t>
            </w:r>
            <w:r w:rsidRPr="00490A27">
              <w:rPr>
                <w:rFonts w:cstheme="minorHAnsi"/>
                <w:color w:val="000000"/>
                <w:sz w:val="24"/>
                <w:szCs w:val="24"/>
                <w:lang w:eastAsia="ru-RU"/>
              </w:rPr>
              <w:t>, фестивал</w:t>
            </w:r>
            <w:r>
              <w:rPr>
                <w:rFonts w:cstheme="minorHAnsi"/>
                <w:color w:val="000000"/>
                <w:sz w:val="24"/>
                <w:szCs w:val="24"/>
                <w:lang w:eastAsia="ru-RU"/>
              </w:rPr>
              <w:t>и</w:t>
            </w:r>
          </w:p>
        </w:tc>
        <w:tc>
          <w:tcPr>
            <w:tcW w:w="729" w:type="pct"/>
            <w:shd w:val="clear" w:color="auto" w:fill="auto"/>
          </w:tcPr>
          <w:p w14:paraId="03DA24EA" w14:textId="544C3E4E" w:rsidR="005313D3" w:rsidRPr="005A653C" w:rsidRDefault="005313D3" w:rsidP="005313D3">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По предложениям от внешних организаций края, города, федерации</w:t>
            </w:r>
          </w:p>
        </w:tc>
        <w:tc>
          <w:tcPr>
            <w:tcW w:w="676" w:type="pct"/>
            <w:shd w:val="clear" w:color="auto" w:fill="auto"/>
          </w:tcPr>
          <w:p w14:paraId="62C6D76F" w14:textId="0BFF16B2" w:rsidR="005313D3" w:rsidRPr="005A653C" w:rsidRDefault="005313D3" w:rsidP="005313D3">
            <w:pPr>
              <w:spacing w:after="0" w:line="240" w:lineRule="auto"/>
              <w:jc w:val="center"/>
              <w:rPr>
                <w:rFonts w:ascii="Times New Roman" w:hAnsi="Times New Roman" w:cs="Times New Roman"/>
                <w:b/>
                <w:sz w:val="20"/>
                <w:szCs w:val="20"/>
              </w:rPr>
            </w:pPr>
            <w:r w:rsidRPr="00490A27">
              <w:rPr>
                <w:rFonts w:cstheme="minorHAnsi"/>
                <w:bCs/>
                <w:color w:val="000000"/>
                <w:sz w:val="24"/>
                <w:szCs w:val="24"/>
                <w:lang w:eastAsia="ru-RU"/>
              </w:rPr>
              <w:t>Студенческий клуб</w:t>
            </w:r>
          </w:p>
        </w:tc>
        <w:tc>
          <w:tcPr>
            <w:tcW w:w="702" w:type="pct"/>
            <w:shd w:val="clear" w:color="auto" w:fill="auto"/>
          </w:tcPr>
          <w:p w14:paraId="201E6E76" w14:textId="741BFB5F" w:rsidR="005313D3" w:rsidRPr="007B6272" w:rsidRDefault="005313D3" w:rsidP="005313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p w14:paraId="0143A089" w14:textId="4A806A7A"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1A7247C4" w14:textId="2C05663F" w:rsidR="005313D3" w:rsidRPr="005A653C" w:rsidRDefault="005313D3" w:rsidP="005313D3">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5313D3" w:rsidRPr="005A653C" w14:paraId="6365B264" w14:textId="77777777" w:rsidTr="00D726FA">
        <w:trPr>
          <w:cantSplit/>
          <w:trHeight w:val="85"/>
        </w:trPr>
        <w:tc>
          <w:tcPr>
            <w:tcW w:w="839" w:type="pct"/>
            <w:shd w:val="clear" w:color="auto" w:fill="auto"/>
          </w:tcPr>
          <w:p w14:paraId="5AC91865"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6FB9B74D" w14:textId="541674C4" w:rsidR="005313D3" w:rsidRPr="00CF77F1" w:rsidRDefault="005313D3" w:rsidP="005313D3">
            <w:pPr>
              <w:spacing w:after="0" w:line="240" w:lineRule="auto"/>
              <w:jc w:val="center"/>
              <w:rPr>
                <w:rFonts w:ascii="Times New Roman" w:hAnsi="Times New Roman" w:cs="Times New Roman"/>
                <w:sz w:val="20"/>
                <w:szCs w:val="20"/>
              </w:rPr>
            </w:pPr>
            <w:r>
              <w:rPr>
                <w:rFonts w:cstheme="minorHAnsi"/>
                <w:color w:val="000000"/>
                <w:sz w:val="24"/>
                <w:szCs w:val="24"/>
                <w:lang w:eastAsia="ru-RU"/>
              </w:rPr>
              <w:t>Фестиваль</w:t>
            </w:r>
            <w:r w:rsidRPr="00490A27">
              <w:rPr>
                <w:rFonts w:cstheme="minorHAnsi"/>
                <w:color w:val="000000"/>
                <w:sz w:val="24"/>
                <w:szCs w:val="24"/>
                <w:lang w:eastAsia="ru-RU"/>
              </w:rPr>
              <w:t xml:space="preserve"> КВН </w:t>
            </w:r>
          </w:p>
        </w:tc>
        <w:tc>
          <w:tcPr>
            <w:tcW w:w="729" w:type="pct"/>
            <w:shd w:val="clear" w:color="auto" w:fill="auto"/>
          </w:tcPr>
          <w:p w14:paraId="42B9F24B" w14:textId="7C8A75B1" w:rsidR="005313D3" w:rsidRPr="005A653C" w:rsidRDefault="005313D3" w:rsidP="005313D3">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участие</w:t>
            </w:r>
          </w:p>
        </w:tc>
        <w:tc>
          <w:tcPr>
            <w:tcW w:w="676" w:type="pct"/>
            <w:shd w:val="clear" w:color="auto" w:fill="auto"/>
          </w:tcPr>
          <w:p w14:paraId="66D1F61E" w14:textId="77777777" w:rsidR="005313D3" w:rsidRPr="00490A27" w:rsidRDefault="005313D3" w:rsidP="005313D3">
            <w:pPr>
              <w:spacing w:after="0" w:line="240" w:lineRule="auto"/>
              <w:contextualSpacing/>
              <w:jc w:val="both"/>
              <w:rPr>
                <w:rFonts w:cstheme="minorHAnsi"/>
                <w:bCs/>
                <w:color w:val="000000"/>
                <w:sz w:val="24"/>
                <w:szCs w:val="24"/>
                <w:lang w:eastAsia="ru-RU"/>
              </w:rPr>
            </w:pPr>
            <w:r w:rsidRPr="00490A27">
              <w:rPr>
                <w:rFonts w:cstheme="minorHAnsi"/>
                <w:bCs/>
                <w:color w:val="000000"/>
                <w:sz w:val="24"/>
                <w:szCs w:val="24"/>
                <w:lang w:eastAsia="ru-RU"/>
              </w:rPr>
              <w:t>Студенческий клуб</w:t>
            </w:r>
          </w:p>
          <w:p w14:paraId="729101AF"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02" w:type="pct"/>
            <w:shd w:val="clear" w:color="auto" w:fill="auto"/>
          </w:tcPr>
          <w:p w14:paraId="11A96CD2" w14:textId="57AEFC03" w:rsidR="005313D3" w:rsidRPr="007B6272" w:rsidRDefault="005313D3" w:rsidP="005313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350</w:t>
            </w:r>
          </w:p>
          <w:p w14:paraId="3FFA79A1" w14:textId="2BC08045"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0718F46D" w14:textId="3E500E23" w:rsidR="005313D3" w:rsidRPr="005A653C" w:rsidRDefault="005313D3" w:rsidP="005313D3">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5313D3" w:rsidRPr="005A653C" w14:paraId="003EB82F" w14:textId="77777777" w:rsidTr="00D726FA">
        <w:trPr>
          <w:cantSplit/>
          <w:trHeight w:val="85"/>
        </w:trPr>
        <w:tc>
          <w:tcPr>
            <w:tcW w:w="839" w:type="pct"/>
            <w:shd w:val="clear" w:color="auto" w:fill="auto"/>
          </w:tcPr>
          <w:p w14:paraId="2D92B9FB"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70F59877" w14:textId="1FDBCF9E" w:rsidR="005313D3" w:rsidRPr="00CF77F1" w:rsidRDefault="005313D3" w:rsidP="005313D3">
            <w:pPr>
              <w:spacing w:after="0" w:line="240" w:lineRule="auto"/>
              <w:jc w:val="center"/>
              <w:rPr>
                <w:rFonts w:ascii="Times New Roman" w:hAnsi="Times New Roman" w:cs="Times New Roman"/>
                <w:sz w:val="20"/>
                <w:szCs w:val="20"/>
              </w:rPr>
            </w:pPr>
            <w:r>
              <w:rPr>
                <w:rFonts w:cstheme="minorHAnsi"/>
                <w:color w:val="000000"/>
                <w:sz w:val="24"/>
                <w:szCs w:val="24"/>
                <w:lang w:eastAsia="ru-RU"/>
              </w:rPr>
              <w:t>Спортивные секции</w:t>
            </w:r>
            <w:r w:rsidRPr="00490A27">
              <w:rPr>
                <w:rFonts w:cstheme="minorHAnsi"/>
                <w:color w:val="000000"/>
                <w:sz w:val="24"/>
                <w:szCs w:val="24"/>
                <w:lang w:eastAsia="ru-RU"/>
              </w:rPr>
              <w:t xml:space="preserve"> </w:t>
            </w:r>
          </w:p>
        </w:tc>
        <w:tc>
          <w:tcPr>
            <w:tcW w:w="729" w:type="pct"/>
            <w:shd w:val="clear" w:color="auto" w:fill="auto"/>
          </w:tcPr>
          <w:p w14:paraId="18E6F59C" w14:textId="4EB89765" w:rsidR="005313D3" w:rsidRPr="005A653C" w:rsidRDefault="005313D3" w:rsidP="005313D3">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6" w:type="pct"/>
            <w:shd w:val="clear" w:color="auto" w:fill="auto"/>
          </w:tcPr>
          <w:p w14:paraId="6F691632" w14:textId="1A94E3F9" w:rsidR="005313D3" w:rsidRPr="005A653C" w:rsidRDefault="005313D3" w:rsidP="005313D3">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01AFF7AC" w14:textId="79834A2C" w:rsidR="005313D3" w:rsidRPr="007B6272" w:rsidRDefault="005313D3" w:rsidP="005313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p w14:paraId="2D8562AB" w14:textId="56BD449E"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7127002D" w14:textId="25AB151B"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физкультурно-спортивное</w:t>
            </w:r>
          </w:p>
        </w:tc>
      </w:tr>
      <w:tr w:rsidR="005313D3" w:rsidRPr="005A653C" w14:paraId="7B8F9C56" w14:textId="77777777" w:rsidTr="00D726FA">
        <w:trPr>
          <w:cantSplit/>
          <w:trHeight w:val="85"/>
        </w:trPr>
        <w:tc>
          <w:tcPr>
            <w:tcW w:w="839" w:type="pct"/>
            <w:shd w:val="clear" w:color="auto" w:fill="auto"/>
          </w:tcPr>
          <w:p w14:paraId="38C16BCE"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6F51987F" w14:textId="5CFA789C" w:rsidR="005313D3" w:rsidRPr="00CF77F1" w:rsidRDefault="005313D3" w:rsidP="005313D3">
            <w:pPr>
              <w:spacing w:after="0" w:line="240" w:lineRule="auto"/>
              <w:jc w:val="center"/>
              <w:rPr>
                <w:rFonts w:ascii="Times New Roman" w:hAnsi="Times New Roman" w:cs="Times New Roman"/>
                <w:sz w:val="20"/>
                <w:szCs w:val="20"/>
              </w:rPr>
            </w:pPr>
            <w:r>
              <w:rPr>
                <w:rFonts w:cstheme="minorHAnsi"/>
                <w:color w:val="000000"/>
                <w:sz w:val="24"/>
                <w:szCs w:val="24"/>
                <w:lang w:eastAsia="ru-RU"/>
              </w:rPr>
              <w:t>Спартакиада «Учитель»</w:t>
            </w:r>
          </w:p>
        </w:tc>
        <w:tc>
          <w:tcPr>
            <w:tcW w:w="729" w:type="pct"/>
            <w:shd w:val="clear" w:color="auto" w:fill="auto"/>
          </w:tcPr>
          <w:p w14:paraId="28543819" w14:textId="0FF1D882" w:rsidR="005313D3" w:rsidRPr="005A653C" w:rsidRDefault="005313D3" w:rsidP="005313D3">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6" w:type="pct"/>
            <w:shd w:val="clear" w:color="auto" w:fill="auto"/>
          </w:tcPr>
          <w:p w14:paraId="41F8E994" w14:textId="4C0BB2EA" w:rsidR="005313D3" w:rsidRPr="005A653C" w:rsidRDefault="005313D3" w:rsidP="005313D3">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563BD8CA" w14:textId="77777777"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0525AC16" w14:textId="50F8AE4D"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114768E4" w14:textId="27D7C1DE"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5313D3" w:rsidRPr="005A653C" w14:paraId="013C4FCD" w14:textId="77777777" w:rsidTr="00D726FA">
        <w:trPr>
          <w:cantSplit/>
          <w:trHeight w:val="85"/>
        </w:trPr>
        <w:tc>
          <w:tcPr>
            <w:tcW w:w="839" w:type="pct"/>
            <w:shd w:val="clear" w:color="auto" w:fill="auto"/>
          </w:tcPr>
          <w:p w14:paraId="0B10C05C"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1CB03376" w14:textId="77DBA3FB" w:rsidR="005313D3" w:rsidRPr="00CF77F1" w:rsidRDefault="005313D3" w:rsidP="005313D3">
            <w:pPr>
              <w:spacing w:after="0" w:line="240" w:lineRule="auto"/>
              <w:jc w:val="center"/>
              <w:rPr>
                <w:rFonts w:ascii="Times New Roman" w:hAnsi="Times New Roman" w:cs="Times New Roman"/>
                <w:sz w:val="20"/>
                <w:szCs w:val="20"/>
              </w:rPr>
            </w:pPr>
            <w:r w:rsidRPr="00490A27">
              <w:rPr>
                <w:rFonts w:cstheme="minorHAnsi"/>
                <w:color w:val="000000"/>
                <w:sz w:val="24"/>
                <w:szCs w:val="24"/>
                <w:lang w:eastAsia="ru-RU"/>
              </w:rPr>
              <w:t>Первенства ПГГПУ</w:t>
            </w:r>
            <w:r>
              <w:rPr>
                <w:rFonts w:cstheme="minorHAnsi"/>
                <w:color w:val="000000"/>
                <w:sz w:val="24"/>
                <w:szCs w:val="24"/>
                <w:lang w:eastAsia="ru-RU"/>
              </w:rPr>
              <w:t xml:space="preserve">. </w:t>
            </w:r>
            <w:r w:rsidRPr="00490A27">
              <w:rPr>
                <w:rFonts w:cstheme="minorHAnsi"/>
                <w:color w:val="000000"/>
                <w:sz w:val="24"/>
                <w:szCs w:val="24"/>
                <w:lang w:eastAsia="ru-RU"/>
              </w:rPr>
              <w:br/>
              <w:t>Проведение соревнований по отдельным видам спорта</w:t>
            </w:r>
          </w:p>
        </w:tc>
        <w:tc>
          <w:tcPr>
            <w:tcW w:w="729" w:type="pct"/>
            <w:shd w:val="clear" w:color="auto" w:fill="auto"/>
          </w:tcPr>
          <w:p w14:paraId="2EB2E586" w14:textId="402EC061" w:rsidR="005313D3" w:rsidRPr="005A653C" w:rsidRDefault="005313D3" w:rsidP="005313D3">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6" w:type="pct"/>
            <w:shd w:val="clear" w:color="auto" w:fill="auto"/>
          </w:tcPr>
          <w:p w14:paraId="201C0D3D" w14:textId="5C972E2A" w:rsidR="005313D3" w:rsidRPr="005A653C" w:rsidRDefault="005313D3" w:rsidP="005313D3">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2D9AB9DA" w14:textId="2BF5B3E9" w:rsidR="005313D3" w:rsidRPr="007B6272" w:rsidRDefault="005313D3" w:rsidP="005313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6F34A28B" w14:textId="23D89C97"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514C8FFA" w14:textId="1B35229D"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5313D3" w:rsidRPr="005A653C" w14:paraId="29ADFCDE" w14:textId="77777777" w:rsidTr="00D726FA">
        <w:trPr>
          <w:cantSplit/>
          <w:trHeight w:val="85"/>
        </w:trPr>
        <w:tc>
          <w:tcPr>
            <w:tcW w:w="839" w:type="pct"/>
            <w:shd w:val="clear" w:color="auto" w:fill="auto"/>
          </w:tcPr>
          <w:p w14:paraId="277F9C8F"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65A5DE48" w14:textId="12CA8AA5" w:rsidR="005313D3" w:rsidRPr="00490A27"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Универсиада</w:t>
            </w:r>
            <w:r w:rsidRPr="00490A27">
              <w:rPr>
                <w:rFonts w:cstheme="minorHAnsi"/>
                <w:color w:val="000000"/>
                <w:sz w:val="24"/>
                <w:szCs w:val="24"/>
                <w:lang w:eastAsia="ru-RU"/>
              </w:rPr>
              <w:t xml:space="preserve"> Пермского края </w:t>
            </w:r>
          </w:p>
        </w:tc>
        <w:tc>
          <w:tcPr>
            <w:tcW w:w="729" w:type="pct"/>
            <w:shd w:val="clear" w:color="auto" w:fill="auto"/>
          </w:tcPr>
          <w:p w14:paraId="274D632C" w14:textId="7F35A60B" w:rsidR="005313D3"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Командное и личное участие</w:t>
            </w:r>
          </w:p>
        </w:tc>
        <w:tc>
          <w:tcPr>
            <w:tcW w:w="676" w:type="pct"/>
            <w:shd w:val="clear" w:color="auto" w:fill="auto"/>
          </w:tcPr>
          <w:p w14:paraId="5EE261DA" w14:textId="482FE67D"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Спортивный клуб «Учитель»</w:t>
            </w:r>
          </w:p>
        </w:tc>
        <w:tc>
          <w:tcPr>
            <w:tcW w:w="702" w:type="pct"/>
            <w:shd w:val="clear" w:color="auto" w:fill="auto"/>
          </w:tcPr>
          <w:p w14:paraId="668FC05D" w14:textId="77777777"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DD0E45A" w14:textId="33D3958A"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41D529B6" w14:textId="607DA704"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5313D3" w:rsidRPr="005A653C" w14:paraId="39FD3278" w14:textId="77777777" w:rsidTr="00D726FA">
        <w:trPr>
          <w:cantSplit/>
          <w:trHeight w:val="85"/>
        </w:trPr>
        <w:tc>
          <w:tcPr>
            <w:tcW w:w="839" w:type="pct"/>
            <w:shd w:val="clear" w:color="auto" w:fill="auto"/>
          </w:tcPr>
          <w:p w14:paraId="3BC80466"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035DA150" w14:textId="4185F64B" w:rsidR="005313D3"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 xml:space="preserve">Занятия плаванием. </w:t>
            </w:r>
            <w:r w:rsidRPr="00490A27">
              <w:rPr>
                <w:rFonts w:cstheme="minorHAnsi"/>
                <w:color w:val="000000"/>
                <w:sz w:val="24"/>
                <w:szCs w:val="24"/>
                <w:lang w:eastAsia="ru-RU"/>
              </w:rPr>
              <w:t xml:space="preserve">Посещение спортивного комплекса «Олимпия» </w:t>
            </w:r>
          </w:p>
        </w:tc>
        <w:tc>
          <w:tcPr>
            <w:tcW w:w="729" w:type="pct"/>
            <w:shd w:val="clear" w:color="auto" w:fill="auto"/>
          </w:tcPr>
          <w:p w14:paraId="3A022EE3" w14:textId="4B4666C6" w:rsidR="005313D3"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Личное участие</w:t>
            </w:r>
            <w:r w:rsidRPr="00490A27">
              <w:rPr>
                <w:rFonts w:cstheme="minorHAnsi"/>
                <w:color w:val="000000"/>
                <w:sz w:val="24"/>
                <w:szCs w:val="24"/>
                <w:lang w:eastAsia="ru-RU"/>
              </w:rPr>
              <w:t xml:space="preserve"> </w:t>
            </w:r>
            <w:r>
              <w:rPr>
                <w:rFonts w:cstheme="minorHAnsi"/>
                <w:color w:val="000000"/>
                <w:sz w:val="24"/>
                <w:szCs w:val="24"/>
                <w:lang w:eastAsia="ru-RU"/>
              </w:rPr>
              <w:t>(</w:t>
            </w:r>
            <w:r w:rsidRPr="00490A27">
              <w:rPr>
                <w:rFonts w:cstheme="minorHAnsi"/>
                <w:color w:val="000000"/>
                <w:sz w:val="24"/>
                <w:szCs w:val="24"/>
                <w:lang w:eastAsia="ru-RU"/>
              </w:rPr>
              <w:t>50 абонементов по 5 посещений</w:t>
            </w:r>
            <w:r>
              <w:rPr>
                <w:rFonts w:cstheme="minorHAnsi"/>
                <w:color w:val="000000"/>
                <w:sz w:val="24"/>
                <w:szCs w:val="24"/>
                <w:lang w:eastAsia="ru-RU"/>
              </w:rPr>
              <w:t>)</w:t>
            </w:r>
          </w:p>
        </w:tc>
        <w:tc>
          <w:tcPr>
            <w:tcW w:w="676" w:type="pct"/>
            <w:shd w:val="clear" w:color="auto" w:fill="auto"/>
          </w:tcPr>
          <w:p w14:paraId="00CD967B" w14:textId="66E1975D"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538A4C20" w14:textId="6326E345" w:rsidR="005313D3" w:rsidRPr="007B6272" w:rsidRDefault="005313D3" w:rsidP="005313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6A12A241" w14:textId="7B973B51"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67E792F2" w14:textId="4F7D3751"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5313D3" w:rsidRPr="005A653C" w14:paraId="39714BAC" w14:textId="77777777" w:rsidTr="00D726FA">
        <w:trPr>
          <w:cantSplit/>
          <w:trHeight w:val="85"/>
        </w:trPr>
        <w:tc>
          <w:tcPr>
            <w:tcW w:w="839" w:type="pct"/>
            <w:shd w:val="clear" w:color="auto" w:fill="auto"/>
          </w:tcPr>
          <w:p w14:paraId="7368AB72"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11861BE5" w14:textId="4A70DB5A" w:rsidR="005313D3"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Школа</w:t>
            </w:r>
            <w:r w:rsidRPr="00490A27">
              <w:rPr>
                <w:rFonts w:cstheme="minorHAnsi"/>
                <w:color w:val="000000"/>
                <w:sz w:val="24"/>
                <w:szCs w:val="24"/>
                <w:lang w:eastAsia="ru-RU"/>
              </w:rPr>
              <w:t xml:space="preserve"> актива для профоргов факультетов</w:t>
            </w:r>
          </w:p>
        </w:tc>
        <w:tc>
          <w:tcPr>
            <w:tcW w:w="729" w:type="pct"/>
            <w:shd w:val="clear" w:color="auto" w:fill="auto"/>
          </w:tcPr>
          <w:p w14:paraId="60E8CDD2" w14:textId="669BEBAD" w:rsidR="005313D3"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Личное участие</w:t>
            </w:r>
            <w:r w:rsidRPr="00490A27">
              <w:rPr>
                <w:rFonts w:cstheme="minorHAnsi"/>
                <w:color w:val="000000"/>
                <w:sz w:val="24"/>
                <w:szCs w:val="24"/>
                <w:lang w:eastAsia="ru-RU"/>
              </w:rPr>
              <w:t xml:space="preserve"> </w:t>
            </w:r>
            <w:r>
              <w:rPr>
                <w:rFonts w:cstheme="minorHAnsi"/>
                <w:color w:val="000000"/>
                <w:sz w:val="24"/>
                <w:szCs w:val="24"/>
                <w:lang w:eastAsia="ru-RU"/>
              </w:rPr>
              <w:t>(о</w:t>
            </w:r>
            <w:r w:rsidRPr="00490A27">
              <w:rPr>
                <w:rFonts w:cstheme="minorHAnsi"/>
                <w:color w:val="000000"/>
                <w:sz w:val="24"/>
                <w:szCs w:val="24"/>
                <w:lang w:eastAsia="ru-RU"/>
              </w:rPr>
              <w:t>бучение основам профсоюзной работы, 150 - общее количество обученных</w:t>
            </w:r>
            <w:r>
              <w:rPr>
                <w:rFonts w:cstheme="minorHAnsi"/>
                <w:color w:val="000000"/>
                <w:sz w:val="24"/>
                <w:szCs w:val="24"/>
                <w:lang w:eastAsia="ru-RU"/>
              </w:rPr>
              <w:t>)</w:t>
            </w:r>
          </w:p>
        </w:tc>
        <w:tc>
          <w:tcPr>
            <w:tcW w:w="676" w:type="pct"/>
            <w:shd w:val="clear" w:color="auto" w:fill="auto"/>
          </w:tcPr>
          <w:p w14:paraId="5E2CE2E1" w14:textId="06AD3FD7"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70A7B8D7" w14:textId="3CE2351A"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7B08B9A9" w14:textId="6D6AFFBF"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47F3EF39" w14:textId="5CBD03EC"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18C78620"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24B260BE" w14:textId="77777777" w:rsidTr="00D726FA">
        <w:trPr>
          <w:cantSplit/>
          <w:trHeight w:val="85"/>
        </w:trPr>
        <w:tc>
          <w:tcPr>
            <w:tcW w:w="839" w:type="pct"/>
            <w:shd w:val="clear" w:color="auto" w:fill="auto"/>
          </w:tcPr>
          <w:p w14:paraId="31245302"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59913F8E" w14:textId="6A360E98" w:rsidR="005313D3"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Семинар</w:t>
            </w:r>
            <w:r w:rsidRPr="00490A27">
              <w:rPr>
                <w:rFonts w:cstheme="minorHAnsi"/>
                <w:color w:val="000000"/>
                <w:sz w:val="24"/>
                <w:szCs w:val="24"/>
                <w:lang w:eastAsia="ru-RU"/>
              </w:rPr>
              <w:t xml:space="preserve"> для студентов, участвующих в проектном офисе</w:t>
            </w:r>
            <w:r>
              <w:rPr>
                <w:rFonts w:cstheme="minorHAnsi"/>
                <w:color w:val="000000"/>
                <w:sz w:val="24"/>
                <w:szCs w:val="24"/>
                <w:lang w:eastAsia="ru-RU"/>
              </w:rPr>
              <w:t>.</w:t>
            </w:r>
          </w:p>
        </w:tc>
        <w:tc>
          <w:tcPr>
            <w:tcW w:w="729" w:type="pct"/>
            <w:shd w:val="clear" w:color="auto" w:fill="auto"/>
          </w:tcPr>
          <w:p w14:paraId="343FFD88" w14:textId="36DAD88D" w:rsidR="005313D3"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Тренинг на заполнение грантовых заявок</w:t>
            </w:r>
          </w:p>
        </w:tc>
        <w:tc>
          <w:tcPr>
            <w:tcW w:w="676" w:type="pct"/>
            <w:shd w:val="clear" w:color="auto" w:fill="auto"/>
          </w:tcPr>
          <w:p w14:paraId="15EE272C" w14:textId="04B27251"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Студенческий проектный офис</w:t>
            </w:r>
          </w:p>
        </w:tc>
        <w:tc>
          <w:tcPr>
            <w:tcW w:w="702" w:type="pct"/>
            <w:shd w:val="clear" w:color="auto" w:fill="auto"/>
          </w:tcPr>
          <w:p w14:paraId="1C164B03" w14:textId="599E46A8"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6C617183" w14:textId="1E48602C"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2AD1A6AC" w14:textId="5A4C6DF8"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714CA712"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6F3F3B10" w14:textId="77777777" w:rsidTr="00D726FA">
        <w:trPr>
          <w:cantSplit/>
          <w:trHeight w:val="85"/>
        </w:trPr>
        <w:tc>
          <w:tcPr>
            <w:tcW w:w="839" w:type="pct"/>
            <w:shd w:val="clear" w:color="auto" w:fill="auto"/>
          </w:tcPr>
          <w:p w14:paraId="7778CC7C"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7049A782" w14:textId="67C9BD8F" w:rsidR="005313D3"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Мероприятия для студентов, проживающих в общежитиях</w:t>
            </w:r>
          </w:p>
        </w:tc>
        <w:tc>
          <w:tcPr>
            <w:tcW w:w="729" w:type="pct"/>
            <w:shd w:val="clear" w:color="auto" w:fill="auto"/>
          </w:tcPr>
          <w:p w14:paraId="54AC06CF" w14:textId="417A14C1"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676" w:type="pct"/>
            <w:shd w:val="clear" w:color="auto" w:fill="auto"/>
          </w:tcPr>
          <w:p w14:paraId="668E1248" w14:textId="037B08FB"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25E9B849" w14:textId="30EF8240" w:rsidR="005313D3" w:rsidRPr="007B6272" w:rsidRDefault="005313D3" w:rsidP="005313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7B6272">
              <w:rPr>
                <w:rFonts w:ascii="Times New Roman" w:hAnsi="Times New Roman" w:cs="Times New Roman"/>
                <w:sz w:val="20"/>
                <w:szCs w:val="20"/>
              </w:rPr>
              <w:t xml:space="preserve">50 </w:t>
            </w:r>
          </w:p>
          <w:p w14:paraId="73604140" w14:textId="124F9ED7"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542B76D8" w14:textId="412398E3"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227B24D9" w14:textId="0DAD157C"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патриотическое</w:t>
            </w:r>
          </w:p>
          <w:p w14:paraId="69414D48" w14:textId="441DE16E"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духовно-нравственное</w:t>
            </w:r>
          </w:p>
          <w:p w14:paraId="093EA2B2" w14:textId="495E1952"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физическое</w:t>
            </w:r>
          </w:p>
          <w:p w14:paraId="42F42A7B" w14:textId="77777777"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экологическое</w:t>
            </w:r>
          </w:p>
          <w:p w14:paraId="2C0E83C8" w14:textId="39FE28E5"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трудовое</w:t>
            </w:r>
          </w:p>
          <w:p w14:paraId="4EB42012" w14:textId="43E253FE"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color w:val="000000"/>
                <w:sz w:val="20"/>
                <w:szCs w:val="20"/>
              </w:rPr>
              <w:t>культурно-творческое</w:t>
            </w:r>
          </w:p>
        </w:tc>
      </w:tr>
      <w:tr w:rsidR="005313D3" w:rsidRPr="005A653C" w14:paraId="3A274237" w14:textId="77777777" w:rsidTr="00D726FA">
        <w:trPr>
          <w:cantSplit/>
          <w:trHeight w:val="85"/>
        </w:trPr>
        <w:tc>
          <w:tcPr>
            <w:tcW w:w="839" w:type="pct"/>
            <w:shd w:val="clear" w:color="auto" w:fill="auto"/>
          </w:tcPr>
          <w:p w14:paraId="5E529EFC"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22AA1BE4" w14:textId="0F23FF2A" w:rsidR="005313D3" w:rsidRPr="00490A27"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Э</w:t>
            </w:r>
            <w:r w:rsidRPr="00490A27">
              <w:rPr>
                <w:rFonts w:cstheme="minorHAnsi"/>
                <w:color w:val="000000"/>
                <w:sz w:val="24"/>
                <w:szCs w:val="24"/>
                <w:lang w:eastAsia="ru-RU"/>
              </w:rPr>
              <w:t>кскурсионны</w:t>
            </w:r>
            <w:r>
              <w:rPr>
                <w:rFonts w:cstheme="minorHAnsi"/>
                <w:color w:val="000000"/>
                <w:sz w:val="24"/>
                <w:szCs w:val="24"/>
                <w:lang w:eastAsia="ru-RU"/>
              </w:rPr>
              <w:t>е поезд</w:t>
            </w:r>
            <w:r w:rsidRPr="00490A27">
              <w:rPr>
                <w:rFonts w:cstheme="minorHAnsi"/>
                <w:color w:val="000000"/>
                <w:sz w:val="24"/>
                <w:szCs w:val="24"/>
                <w:lang w:eastAsia="ru-RU"/>
              </w:rPr>
              <w:t>к</w:t>
            </w:r>
            <w:r>
              <w:rPr>
                <w:rFonts w:cstheme="minorHAnsi"/>
                <w:color w:val="000000"/>
                <w:sz w:val="24"/>
                <w:szCs w:val="24"/>
                <w:lang w:eastAsia="ru-RU"/>
              </w:rPr>
              <w:t>и</w:t>
            </w:r>
            <w:r w:rsidRPr="00490A27">
              <w:rPr>
                <w:rFonts w:cstheme="minorHAnsi"/>
                <w:color w:val="000000"/>
                <w:sz w:val="24"/>
                <w:szCs w:val="24"/>
                <w:lang w:eastAsia="ru-RU"/>
              </w:rPr>
              <w:t xml:space="preserve"> по Пермскому краю</w:t>
            </w:r>
          </w:p>
        </w:tc>
        <w:tc>
          <w:tcPr>
            <w:tcW w:w="729" w:type="pct"/>
            <w:shd w:val="clear" w:color="auto" w:fill="auto"/>
          </w:tcPr>
          <w:p w14:paraId="72FCB458" w14:textId="7300B729"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Экскурсия</w:t>
            </w:r>
          </w:p>
        </w:tc>
        <w:tc>
          <w:tcPr>
            <w:tcW w:w="676" w:type="pct"/>
            <w:shd w:val="clear" w:color="auto" w:fill="auto"/>
          </w:tcPr>
          <w:p w14:paraId="639F8ED9" w14:textId="7D7F95FA"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0FB50371" w14:textId="77777777"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7B3816D6" w14:textId="2E51B9AE"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062722E1" w14:textId="6673A551" w:rsidR="005313D3" w:rsidRPr="007B6272"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b/>
                <w:sz w:val="20"/>
                <w:szCs w:val="20"/>
              </w:rPr>
              <w:t>гражданское</w:t>
            </w:r>
          </w:p>
          <w:p w14:paraId="31D1012F"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3D2FA637" w14:textId="77777777" w:rsidTr="00D726FA">
        <w:trPr>
          <w:cantSplit/>
          <w:trHeight w:val="85"/>
        </w:trPr>
        <w:tc>
          <w:tcPr>
            <w:tcW w:w="839" w:type="pct"/>
            <w:shd w:val="clear" w:color="auto" w:fill="auto"/>
          </w:tcPr>
          <w:p w14:paraId="487218BE"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5C2C1D98" w14:textId="68084E71" w:rsidR="005313D3"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Оформление стенда "Именные Стипендиаты"</w:t>
            </w:r>
          </w:p>
        </w:tc>
        <w:tc>
          <w:tcPr>
            <w:tcW w:w="729" w:type="pct"/>
            <w:shd w:val="clear" w:color="auto" w:fill="auto"/>
          </w:tcPr>
          <w:p w14:paraId="237831A1" w14:textId="21B62350" w:rsidR="005313D3" w:rsidRPr="00490A27"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Фотосессия, изготовление продукции</w:t>
            </w:r>
          </w:p>
        </w:tc>
        <w:tc>
          <w:tcPr>
            <w:tcW w:w="676" w:type="pct"/>
            <w:shd w:val="clear" w:color="auto" w:fill="auto"/>
          </w:tcPr>
          <w:p w14:paraId="5514A60F" w14:textId="63757ADE"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7776451F" w14:textId="230450BF"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14336C9C" w14:textId="0F469D11"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642CBB7B" w14:textId="7D9A033E" w:rsidR="005313D3" w:rsidRPr="007B6272"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b/>
                <w:sz w:val="20"/>
                <w:szCs w:val="20"/>
              </w:rPr>
              <w:t>гражданское</w:t>
            </w:r>
          </w:p>
          <w:p w14:paraId="13DA6A60"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76F0412B" w14:textId="77777777" w:rsidTr="00D726FA">
        <w:trPr>
          <w:cantSplit/>
          <w:trHeight w:val="85"/>
        </w:trPr>
        <w:tc>
          <w:tcPr>
            <w:tcW w:w="839" w:type="pct"/>
            <w:shd w:val="clear" w:color="auto" w:fill="auto"/>
          </w:tcPr>
          <w:p w14:paraId="425187E3"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4CD6EA0D" w14:textId="7A01029B"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Оздоровительные мероприятия для студентов</w:t>
            </w:r>
          </w:p>
        </w:tc>
        <w:tc>
          <w:tcPr>
            <w:tcW w:w="729" w:type="pct"/>
            <w:shd w:val="clear" w:color="auto" w:fill="auto"/>
          </w:tcPr>
          <w:p w14:paraId="6BDDE5B6" w14:textId="13CDFB68" w:rsidR="005313D3" w:rsidRDefault="005313D3" w:rsidP="005313D3">
            <w:pPr>
              <w:spacing w:after="0" w:line="240" w:lineRule="auto"/>
              <w:jc w:val="center"/>
              <w:rPr>
                <w:rFonts w:cstheme="minorHAnsi"/>
                <w:color w:val="000000"/>
                <w:sz w:val="24"/>
                <w:szCs w:val="24"/>
                <w:lang w:eastAsia="ru-RU"/>
              </w:rPr>
            </w:pPr>
            <w:r>
              <w:rPr>
                <w:rFonts w:cstheme="minorHAnsi"/>
                <w:color w:val="000000"/>
                <w:sz w:val="24"/>
                <w:szCs w:val="24"/>
                <w:lang w:eastAsia="ru-RU"/>
              </w:rPr>
              <w:t>П</w:t>
            </w:r>
            <w:r w:rsidRPr="00490A27">
              <w:rPr>
                <w:rFonts w:cstheme="minorHAnsi"/>
                <w:color w:val="000000"/>
                <w:sz w:val="24"/>
                <w:szCs w:val="24"/>
                <w:lang w:eastAsia="ru-RU"/>
              </w:rPr>
              <w:t>риобретение оздоровительных путёвок в санатории Пермского края</w:t>
            </w:r>
          </w:p>
        </w:tc>
        <w:tc>
          <w:tcPr>
            <w:tcW w:w="676" w:type="pct"/>
            <w:shd w:val="clear" w:color="auto" w:fill="auto"/>
          </w:tcPr>
          <w:p w14:paraId="3AC27406" w14:textId="60328B70"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34D8208A" w14:textId="5E22C879"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50E9DC3A" w14:textId="62652AAB"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36B272F0" w14:textId="6F53E6CC"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физкультурно-спортивное</w:t>
            </w:r>
          </w:p>
        </w:tc>
      </w:tr>
      <w:tr w:rsidR="005313D3" w:rsidRPr="005A653C" w14:paraId="3DD41481" w14:textId="77777777" w:rsidTr="00D726FA">
        <w:trPr>
          <w:cantSplit/>
          <w:trHeight w:val="85"/>
        </w:trPr>
        <w:tc>
          <w:tcPr>
            <w:tcW w:w="839" w:type="pct"/>
            <w:shd w:val="clear" w:color="auto" w:fill="auto"/>
          </w:tcPr>
          <w:p w14:paraId="13E314E1"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09A4B5F6" w14:textId="0C236285"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Турнир интеллектуальных игр «Кубок ПГГПУ» (4 тура)</w:t>
            </w:r>
          </w:p>
        </w:tc>
        <w:tc>
          <w:tcPr>
            <w:tcW w:w="729" w:type="pct"/>
            <w:shd w:val="clear" w:color="auto" w:fill="auto"/>
          </w:tcPr>
          <w:p w14:paraId="0EE55704" w14:textId="448750FF" w:rsidR="005313D3"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Интеллектуальные игры «ЧГК», «Квиз»</w:t>
            </w:r>
          </w:p>
        </w:tc>
        <w:tc>
          <w:tcPr>
            <w:tcW w:w="676" w:type="pct"/>
            <w:shd w:val="clear" w:color="auto" w:fill="auto"/>
          </w:tcPr>
          <w:p w14:paraId="0F47F438" w14:textId="163B27D2"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2F9D5F58" w14:textId="259CBA19" w:rsidR="005313D3" w:rsidRPr="007B6272" w:rsidRDefault="005313D3" w:rsidP="005313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5670D1EC" w14:textId="435F7B33"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06897F5B" w14:textId="187B542B"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413232CF"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0847A601" w14:textId="77777777" w:rsidTr="00D726FA">
        <w:trPr>
          <w:cantSplit/>
          <w:trHeight w:val="85"/>
        </w:trPr>
        <w:tc>
          <w:tcPr>
            <w:tcW w:w="839" w:type="pct"/>
            <w:shd w:val="clear" w:color="auto" w:fill="auto"/>
          </w:tcPr>
          <w:p w14:paraId="7570873E"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79015C3E" w14:textId="3FB83208"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«Осенний кубок ПГГПУ» турнир по интеллектуальным играм для первокурсников</w:t>
            </w:r>
          </w:p>
        </w:tc>
        <w:tc>
          <w:tcPr>
            <w:tcW w:w="729" w:type="pct"/>
            <w:shd w:val="clear" w:color="auto" w:fill="auto"/>
          </w:tcPr>
          <w:p w14:paraId="443CA724" w14:textId="18642331"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Интеллектуальные игры «ЧГК», «Квиз»</w:t>
            </w:r>
          </w:p>
        </w:tc>
        <w:tc>
          <w:tcPr>
            <w:tcW w:w="676" w:type="pct"/>
            <w:shd w:val="clear" w:color="auto" w:fill="auto"/>
          </w:tcPr>
          <w:p w14:paraId="65E4EA37" w14:textId="54A6D0D0"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0456DE76" w14:textId="23C16106"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19FA2D87" w14:textId="13A10820"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03B65FE5" w14:textId="4E58A5CD"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2DB15CF3"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2B2918FD" w14:textId="77777777" w:rsidTr="00D726FA">
        <w:trPr>
          <w:cantSplit/>
          <w:trHeight w:val="85"/>
        </w:trPr>
        <w:tc>
          <w:tcPr>
            <w:tcW w:w="839" w:type="pct"/>
            <w:shd w:val="clear" w:color="auto" w:fill="auto"/>
          </w:tcPr>
          <w:p w14:paraId="25F31150"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78EBFFDA" w14:textId="62B07155"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Конкурс лучшая научно-исследовательская работа студентов</w:t>
            </w:r>
          </w:p>
        </w:tc>
        <w:tc>
          <w:tcPr>
            <w:tcW w:w="729" w:type="pct"/>
            <w:shd w:val="clear" w:color="auto" w:fill="auto"/>
          </w:tcPr>
          <w:p w14:paraId="10C34D94" w14:textId="25F8C3E7"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Награждение лучших студенческих работ</w:t>
            </w:r>
          </w:p>
        </w:tc>
        <w:tc>
          <w:tcPr>
            <w:tcW w:w="676" w:type="pct"/>
            <w:shd w:val="clear" w:color="auto" w:fill="auto"/>
          </w:tcPr>
          <w:p w14:paraId="2F83D227" w14:textId="53803402"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335ADC28" w14:textId="5CD9507F" w:rsidR="005313D3" w:rsidRPr="007B6272" w:rsidRDefault="005313D3" w:rsidP="005313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6F21DC29" w14:textId="3FBCC5B8"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450FA193" w14:textId="39DD7B72"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0108015E" w14:textId="77777777" w:rsidR="005313D3" w:rsidRPr="005A653C" w:rsidRDefault="005313D3" w:rsidP="005313D3">
            <w:pPr>
              <w:spacing w:after="0" w:line="240" w:lineRule="auto"/>
              <w:jc w:val="center"/>
              <w:rPr>
                <w:rFonts w:ascii="Times New Roman" w:hAnsi="Times New Roman" w:cs="Times New Roman"/>
                <w:b/>
                <w:sz w:val="20"/>
                <w:szCs w:val="20"/>
              </w:rPr>
            </w:pPr>
          </w:p>
        </w:tc>
      </w:tr>
      <w:tr w:rsidR="005313D3" w:rsidRPr="005A653C" w14:paraId="546438F9" w14:textId="77777777" w:rsidTr="00D726FA">
        <w:trPr>
          <w:cantSplit/>
          <w:trHeight w:val="85"/>
        </w:trPr>
        <w:tc>
          <w:tcPr>
            <w:tcW w:w="839" w:type="pct"/>
            <w:shd w:val="clear" w:color="auto" w:fill="auto"/>
          </w:tcPr>
          <w:p w14:paraId="11E85BC6"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1A1586AF" w14:textId="23EA8273"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Пермский свободный лекторий</w:t>
            </w:r>
          </w:p>
        </w:tc>
        <w:tc>
          <w:tcPr>
            <w:tcW w:w="729" w:type="pct"/>
            <w:shd w:val="clear" w:color="auto" w:fill="auto"/>
          </w:tcPr>
          <w:p w14:paraId="46DCB38D" w14:textId="45ABFF9F"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Проведение открытых лекций</w:t>
            </w:r>
          </w:p>
        </w:tc>
        <w:tc>
          <w:tcPr>
            <w:tcW w:w="676" w:type="pct"/>
            <w:shd w:val="clear" w:color="auto" w:fill="auto"/>
          </w:tcPr>
          <w:p w14:paraId="1BE1091C" w14:textId="3A67CA54"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029FC2D2" w14:textId="77777777"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3272554" w14:textId="46019488"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619C9433" w14:textId="26049B5B"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научно-образовательное</w:t>
            </w:r>
          </w:p>
          <w:p w14:paraId="2FCFDD29" w14:textId="77777777" w:rsidR="005313D3" w:rsidRPr="007B6272" w:rsidRDefault="005313D3" w:rsidP="005313D3">
            <w:pPr>
              <w:spacing w:after="0" w:line="240" w:lineRule="auto"/>
              <w:jc w:val="center"/>
              <w:rPr>
                <w:rFonts w:ascii="Times New Roman" w:hAnsi="Times New Roman" w:cs="Times New Roman"/>
                <w:sz w:val="20"/>
                <w:szCs w:val="20"/>
              </w:rPr>
            </w:pPr>
          </w:p>
        </w:tc>
      </w:tr>
      <w:tr w:rsidR="005313D3" w:rsidRPr="005A653C" w14:paraId="021AE8C3" w14:textId="77777777" w:rsidTr="00D726FA">
        <w:trPr>
          <w:cantSplit/>
          <w:trHeight w:val="85"/>
        </w:trPr>
        <w:tc>
          <w:tcPr>
            <w:tcW w:w="839" w:type="pct"/>
            <w:shd w:val="clear" w:color="auto" w:fill="auto"/>
          </w:tcPr>
          <w:p w14:paraId="76104CC2" w14:textId="77777777" w:rsidR="005313D3" w:rsidRPr="005A653C" w:rsidRDefault="005313D3" w:rsidP="005313D3">
            <w:pPr>
              <w:spacing w:after="0" w:line="240" w:lineRule="auto"/>
              <w:jc w:val="center"/>
              <w:rPr>
                <w:rFonts w:ascii="Times New Roman" w:hAnsi="Times New Roman" w:cs="Times New Roman"/>
                <w:b/>
                <w:sz w:val="20"/>
                <w:szCs w:val="20"/>
              </w:rPr>
            </w:pPr>
          </w:p>
        </w:tc>
        <w:tc>
          <w:tcPr>
            <w:tcW w:w="764" w:type="pct"/>
            <w:shd w:val="clear" w:color="auto" w:fill="auto"/>
          </w:tcPr>
          <w:p w14:paraId="6A5DA8D5" w14:textId="5D602E18"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Фестиваль мини-спектаклей «Моё педагогическое кредо»</w:t>
            </w:r>
          </w:p>
        </w:tc>
        <w:tc>
          <w:tcPr>
            <w:tcW w:w="729" w:type="pct"/>
            <w:shd w:val="clear" w:color="auto" w:fill="auto"/>
          </w:tcPr>
          <w:p w14:paraId="2622E50C" w14:textId="4DD543D5"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Театральный конкурс</w:t>
            </w:r>
          </w:p>
        </w:tc>
        <w:tc>
          <w:tcPr>
            <w:tcW w:w="676" w:type="pct"/>
            <w:shd w:val="clear" w:color="auto" w:fill="auto"/>
          </w:tcPr>
          <w:p w14:paraId="23B9C5E4" w14:textId="09982F8E" w:rsidR="005313D3" w:rsidRPr="00490A27" w:rsidRDefault="005313D3" w:rsidP="005313D3">
            <w:pPr>
              <w:spacing w:after="0" w:line="240" w:lineRule="auto"/>
              <w:jc w:val="center"/>
              <w:rPr>
                <w:rFonts w:cstheme="minorHAnsi"/>
                <w:color w:val="000000"/>
                <w:sz w:val="24"/>
                <w:szCs w:val="24"/>
                <w:lang w:eastAsia="ru-RU"/>
              </w:rPr>
            </w:pPr>
            <w:r w:rsidRPr="00490A27">
              <w:rPr>
                <w:rFonts w:cstheme="minorHAnsi"/>
                <w:bCs/>
                <w:color w:val="000000"/>
                <w:sz w:val="24"/>
                <w:szCs w:val="24"/>
                <w:lang w:eastAsia="ru-RU"/>
              </w:rPr>
              <w:t>Кафедра педагогики и психологии</w:t>
            </w:r>
          </w:p>
        </w:tc>
        <w:tc>
          <w:tcPr>
            <w:tcW w:w="702" w:type="pct"/>
            <w:shd w:val="clear" w:color="auto" w:fill="auto"/>
          </w:tcPr>
          <w:p w14:paraId="74038508" w14:textId="77777777" w:rsidR="005313D3" w:rsidRPr="007B6272" w:rsidRDefault="005313D3" w:rsidP="005313D3">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8E98F13" w14:textId="461372A6" w:rsidR="005313D3" w:rsidRPr="005A653C" w:rsidRDefault="005313D3" w:rsidP="005313D3">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90" w:type="pct"/>
            <w:shd w:val="clear" w:color="auto" w:fill="auto"/>
          </w:tcPr>
          <w:p w14:paraId="437241E9" w14:textId="19C8BD37" w:rsidR="005313D3" w:rsidRPr="007B6272" w:rsidRDefault="005313D3" w:rsidP="005313D3">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23229E2D" w14:textId="77777777" w:rsidR="005313D3" w:rsidRPr="007B6272" w:rsidRDefault="005313D3" w:rsidP="005313D3">
            <w:pPr>
              <w:spacing w:after="0" w:line="240" w:lineRule="auto"/>
              <w:jc w:val="center"/>
              <w:rPr>
                <w:rFonts w:ascii="Times New Roman" w:hAnsi="Times New Roman" w:cs="Times New Roman"/>
                <w:sz w:val="20"/>
                <w:szCs w:val="20"/>
              </w:rPr>
            </w:pPr>
          </w:p>
        </w:tc>
      </w:tr>
    </w:tbl>
    <w:p w14:paraId="0D8EAA2D" w14:textId="77777777" w:rsidR="00BB2BA7" w:rsidRPr="005A653C" w:rsidRDefault="00BB2BA7" w:rsidP="005A653C">
      <w:pPr>
        <w:spacing w:after="0" w:line="240" w:lineRule="auto"/>
        <w:ind w:firstLine="709"/>
        <w:jc w:val="both"/>
        <w:rPr>
          <w:rFonts w:ascii="Times New Roman" w:hAnsi="Times New Roman" w:cs="Times New Roman"/>
          <w:i/>
          <w:sz w:val="28"/>
          <w:szCs w:val="28"/>
        </w:rPr>
      </w:pPr>
    </w:p>
    <w:sectPr w:rsidR="00BB2BA7" w:rsidRPr="005A653C"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93B0" w14:textId="77777777" w:rsidR="00B467DE" w:rsidRDefault="00B467DE" w:rsidP="00C50C53">
      <w:pPr>
        <w:spacing w:after="0" w:line="240" w:lineRule="auto"/>
      </w:pPr>
      <w:r>
        <w:separator/>
      </w:r>
    </w:p>
  </w:endnote>
  <w:endnote w:type="continuationSeparator" w:id="0">
    <w:p w14:paraId="2B4C47CB" w14:textId="77777777" w:rsidR="00B467DE" w:rsidRDefault="00B467DE"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8000002F"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DF7E" w14:textId="77777777" w:rsidR="00B467DE" w:rsidRDefault="00B467DE" w:rsidP="00C50C53">
      <w:pPr>
        <w:spacing w:after="0" w:line="240" w:lineRule="auto"/>
      </w:pPr>
      <w:r>
        <w:separator/>
      </w:r>
    </w:p>
  </w:footnote>
  <w:footnote w:type="continuationSeparator" w:id="0">
    <w:p w14:paraId="46E3A30C" w14:textId="77777777" w:rsidR="00B467DE" w:rsidRDefault="00B467DE"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1E7E760D" w14:textId="1F736E09" w:rsidR="00025612" w:rsidRDefault="00025612">
        <w:pPr>
          <w:pStyle w:val="a8"/>
          <w:jc w:val="right"/>
        </w:pPr>
        <w:r>
          <w:fldChar w:fldCharType="begin"/>
        </w:r>
        <w:r>
          <w:instrText>PAGE   \* MERGEFORMAT</w:instrText>
        </w:r>
        <w:r>
          <w:fldChar w:fldCharType="separate"/>
        </w:r>
        <w:r w:rsidR="007D6AE1">
          <w:rPr>
            <w:noProof/>
          </w:rPr>
          <w:t>12</w:t>
        </w:r>
        <w:r>
          <w:fldChar w:fldCharType="end"/>
        </w:r>
      </w:p>
    </w:sdtContent>
  </w:sdt>
  <w:p w14:paraId="4E2E3836" w14:textId="77777777" w:rsidR="00025612" w:rsidRDefault="000256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86"/>
    <w:rsid w:val="00006F94"/>
    <w:rsid w:val="00025612"/>
    <w:rsid w:val="0006416D"/>
    <w:rsid w:val="000C7183"/>
    <w:rsid w:val="000D0422"/>
    <w:rsid w:val="000D24ED"/>
    <w:rsid w:val="000D4E93"/>
    <w:rsid w:val="000E59BE"/>
    <w:rsid w:val="00153F13"/>
    <w:rsid w:val="001B0E40"/>
    <w:rsid w:val="00285D41"/>
    <w:rsid w:val="002D6671"/>
    <w:rsid w:val="00304B24"/>
    <w:rsid w:val="003072B6"/>
    <w:rsid w:val="0037180D"/>
    <w:rsid w:val="00372829"/>
    <w:rsid w:val="00372D77"/>
    <w:rsid w:val="003834E9"/>
    <w:rsid w:val="003A1847"/>
    <w:rsid w:val="003A3D0F"/>
    <w:rsid w:val="003F1E62"/>
    <w:rsid w:val="00410424"/>
    <w:rsid w:val="00412A18"/>
    <w:rsid w:val="004226D1"/>
    <w:rsid w:val="0046649B"/>
    <w:rsid w:val="004734DA"/>
    <w:rsid w:val="004D5158"/>
    <w:rsid w:val="005313D3"/>
    <w:rsid w:val="00555487"/>
    <w:rsid w:val="005A653C"/>
    <w:rsid w:val="005C3B27"/>
    <w:rsid w:val="005C429F"/>
    <w:rsid w:val="005F0D89"/>
    <w:rsid w:val="00605CF3"/>
    <w:rsid w:val="00647399"/>
    <w:rsid w:val="006A38D9"/>
    <w:rsid w:val="0072136C"/>
    <w:rsid w:val="007529AC"/>
    <w:rsid w:val="007620CF"/>
    <w:rsid w:val="00767638"/>
    <w:rsid w:val="007957D7"/>
    <w:rsid w:val="007B6272"/>
    <w:rsid w:val="007C18B1"/>
    <w:rsid w:val="007D6AE1"/>
    <w:rsid w:val="00833CC6"/>
    <w:rsid w:val="00842DAE"/>
    <w:rsid w:val="008B63E0"/>
    <w:rsid w:val="008D62BD"/>
    <w:rsid w:val="008E790B"/>
    <w:rsid w:val="008F6114"/>
    <w:rsid w:val="0098376D"/>
    <w:rsid w:val="00987400"/>
    <w:rsid w:val="009A1AA4"/>
    <w:rsid w:val="009B2A10"/>
    <w:rsid w:val="009E166B"/>
    <w:rsid w:val="00A22D15"/>
    <w:rsid w:val="00A40B32"/>
    <w:rsid w:val="00A41DC2"/>
    <w:rsid w:val="00A45980"/>
    <w:rsid w:val="00A53586"/>
    <w:rsid w:val="00A81EFD"/>
    <w:rsid w:val="00AE04C3"/>
    <w:rsid w:val="00AF4662"/>
    <w:rsid w:val="00B467DE"/>
    <w:rsid w:val="00B60901"/>
    <w:rsid w:val="00B67853"/>
    <w:rsid w:val="00B72A13"/>
    <w:rsid w:val="00BB2BA7"/>
    <w:rsid w:val="00BC7272"/>
    <w:rsid w:val="00BF6463"/>
    <w:rsid w:val="00C07851"/>
    <w:rsid w:val="00C07A3A"/>
    <w:rsid w:val="00C208DC"/>
    <w:rsid w:val="00C50C53"/>
    <w:rsid w:val="00C76A08"/>
    <w:rsid w:val="00C856BB"/>
    <w:rsid w:val="00C87BE8"/>
    <w:rsid w:val="00CE666F"/>
    <w:rsid w:val="00CF77F1"/>
    <w:rsid w:val="00D726FA"/>
    <w:rsid w:val="00D83094"/>
    <w:rsid w:val="00DB7A47"/>
    <w:rsid w:val="00E06CBB"/>
    <w:rsid w:val="00E36CE3"/>
    <w:rsid w:val="00E7333D"/>
    <w:rsid w:val="00E941F3"/>
    <w:rsid w:val="00ED7C47"/>
    <w:rsid w:val="00F21861"/>
    <w:rsid w:val="00F65D39"/>
    <w:rsid w:val="00F90930"/>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E28"/>
  <w15:docId w15:val="{AC0AFF62-31FB-4018-A712-88537EE0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68FB-D654-4E09-B541-E869EDF7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2582</Words>
  <Characters>14724</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Субботина Яна Владимировна</cp:lastModifiedBy>
  <cp:revision>4</cp:revision>
  <dcterms:created xsi:type="dcterms:W3CDTF">2021-09-05T09:54:00Z</dcterms:created>
  <dcterms:modified xsi:type="dcterms:W3CDTF">2021-09-10T09:55:00Z</dcterms:modified>
</cp:coreProperties>
</file>