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B3" w:rsidRDefault="003D5395" w:rsidP="00BD3CB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  <w:bookmarkStart w:id="0" w:name="_GoBack"/>
      <w:bookmarkEnd w:id="0"/>
    </w:p>
    <w:p w:rsidR="00BD3CB3" w:rsidRDefault="00BD3CB3" w:rsidP="00BD3C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BD3CB3" w:rsidRDefault="00BD3CB3" w:rsidP="00BD3CB3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BD3CB3" w:rsidRDefault="00BD3CB3" w:rsidP="00BD3CB3">
      <w:pPr>
        <w:jc w:val="center"/>
        <w:rPr>
          <w:b/>
          <w:spacing w:val="3"/>
          <w:sz w:val="28"/>
          <w:szCs w:val="28"/>
        </w:rPr>
      </w:pPr>
    </w:p>
    <w:p w:rsidR="00BD3CB3" w:rsidRDefault="00BD3CB3" w:rsidP="00BD3CB3">
      <w:pPr>
        <w:jc w:val="center"/>
        <w:rPr>
          <w:sz w:val="28"/>
          <w:szCs w:val="28"/>
        </w:rPr>
      </w:pPr>
    </w:p>
    <w:p w:rsidR="00BD3CB3" w:rsidRDefault="00BD3CB3" w:rsidP="00BD3CB3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BD3CB3" w:rsidRDefault="00BD3CB3" w:rsidP="00BD3CB3">
      <w:pPr>
        <w:jc w:val="center"/>
        <w:rPr>
          <w:sz w:val="28"/>
          <w:szCs w:val="28"/>
        </w:rPr>
      </w:pPr>
    </w:p>
    <w:p w:rsidR="00BD3CB3" w:rsidRDefault="00BD3CB3" w:rsidP="00BD3CB3">
      <w:pPr>
        <w:jc w:val="center"/>
        <w:rPr>
          <w:sz w:val="28"/>
          <w:szCs w:val="28"/>
        </w:rPr>
      </w:pPr>
    </w:p>
    <w:p w:rsidR="00BD3CB3" w:rsidRDefault="00BD3CB3" w:rsidP="00BD3CB3">
      <w:pPr>
        <w:jc w:val="center"/>
        <w:rPr>
          <w:sz w:val="28"/>
          <w:szCs w:val="28"/>
        </w:rPr>
      </w:pPr>
    </w:p>
    <w:p w:rsidR="00BD3CB3" w:rsidRDefault="00BD3CB3" w:rsidP="00BD3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ЛИНГВОДИДАКТИЧЕСКИЕ ОСНОВЫ ИЗУЧЕНИЯ ГРАФИКИ РУССКОГО ЯЗЫКА В НАЧАЛЬНОЙ ШКОЛЕ</w:t>
      </w:r>
    </w:p>
    <w:p w:rsidR="00BD3CB3" w:rsidRDefault="00BD3CB3" w:rsidP="00BD3CB3">
      <w:pPr>
        <w:jc w:val="center"/>
        <w:rPr>
          <w:b/>
          <w:i/>
          <w:sz w:val="32"/>
          <w:szCs w:val="32"/>
        </w:rPr>
      </w:pPr>
    </w:p>
    <w:p w:rsidR="00BD3CB3" w:rsidRDefault="00BD3CB3" w:rsidP="00BD3CB3">
      <w:pPr>
        <w:jc w:val="center"/>
        <w:rPr>
          <w:b/>
          <w:i/>
          <w:sz w:val="32"/>
          <w:szCs w:val="32"/>
        </w:rPr>
      </w:pPr>
    </w:p>
    <w:p w:rsidR="00BD3CB3" w:rsidRDefault="00BD3CB3" w:rsidP="00BD3CB3">
      <w:pPr>
        <w:jc w:val="center"/>
        <w:rPr>
          <w:b/>
          <w:i/>
          <w:sz w:val="32"/>
          <w:szCs w:val="32"/>
        </w:rPr>
      </w:pPr>
    </w:p>
    <w:p w:rsidR="00BD3CB3" w:rsidRDefault="00BD3CB3" w:rsidP="00BD3CB3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1"/>
        <w:gridCol w:w="5000"/>
      </w:tblGrid>
      <w:tr w:rsidR="00BD3CB3" w:rsidTr="004C68F6">
        <w:trPr>
          <w:trHeight w:val="3576"/>
        </w:trPr>
        <w:tc>
          <w:tcPr>
            <w:tcW w:w="2388" w:type="pct"/>
          </w:tcPr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:rsidR="00BD3CB3" w:rsidRDefault="00BD3CB3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BD3CB3" w:rsidRDefault="00BD3CB3" w:rsidP="00BD3CB3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обучающийся</w:t>
            </w:r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451 группы</w:t>
            </w:r>
          </w:p>
          <w:p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подготовки </w:t>
            </w:r>
          </w:p>
          <w:p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44.03.05 </w:t>
            </w:r>
            <w:r>
              <w:rPr>
                <w:spacing w:val="-1"/>
                <w:sz w:val="28"/>
                <w:szCs w:val="28"/>
              </w:rPr>
              <w:t>Педагогическое образование (с двумя профилями подготовки),</w:t>
            </w:r>
            <w:r>
              <w:rPr>
                <w:sz w:val="28"/>
                <w:szCs w:val="28"/>
              </w:rPr>
              <w:t xml:space="preserve"> направленность (профиль) </w:t>
            </w:r>
          </w:p>
          <w:p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DF271B">
              <w:rPr>
                <w:spacing w:val="-1"/>
                <w:sz w:val="28"/>
                <w:szCs w:val="28"/>
              </w:rPr>
              <w:t>«</w:t>
            </w:r>
            <w:r>
              <w:rPr>
                <w:spacing w:val="-1"/>
                <w:sz w:val="28"/>
                <w:szCs w:val="28"/>
              </w:rPr>
              <w:t xml:space="preserve">Начальное </w:t>
            </w:r>
            <w:r w:rsidRPr="00DF271B">
              <w:rPr>
                <w:spacing w:val="-1"/>
                <w:sz w:val="28"/>
                <w:szCs w:val="28"/>
              </w:rPr>
              <w:t>образова</w:t>
            </w:r>
            <w:r>
              <w:rPr>
                <w:spacing w:val="-1"/>
                <w:sz w:val="28"/>
                <w:szCs w:val="28"/>
              </w:rPr>
              <w:t>ние и Информатика</w:t>
            </w:r>
            <w:r>
              <w:rPr>
                <w:sz w:val="28"/>
                <w:szCs w:val="28"/>
              </w:rPr>
              <w:t>»</w:t>
            </w:r>
          </w:p>
          <w:p w:rsidR="00BD3CB3" w:rsidRDefault="00BD3CB3" w:rsidP="004C68F6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BD3CB3" w:rsidRDefault="00BD3CB3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BD3CB3" w:rsidRDefault="00BD3CB3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BD3CB3" w:rsidTr="004C68F6">
        <w:trPr>
          <w:trHeight w:val="2382"/>
        </w:trPr>
        <w:tc>
          <w:tcPr>
            <w:tcW w:w="2388" w:type="pct"/>
          </w:tcPr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BD3CB3" w:rsidRDefault="00BD3CB3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BD3CB3" w:rsidRDefault="00BD3CB3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_____________2020 г.</w:t>
            </w:r>
            <w:r>
              <w:rPr>
                <w:sz w:val="28"/>
                <w:szCs w:val="28"/>
              </w:rPr>
              <w:t xml:space="preserve"> </w:t>
            </w: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  <w:hideMark/>
          </w:tcPr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1037F2" w:rsidRDefault="001037F2" w:rsidP="001037F2">
            <w:pPr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spacing w:val="2"/>
                <w:sz w:val="28"/>
                <w:szCs w:val="28"/>
              </w:rPr>
              <w:t>канд</w:t>
            </w:r>
            <w:r>
              <w:rPr>
                <w:spacing w:val="2"/>
                <w:sz w:val="28"/>
                <w:szCs w:val="28"/>
              </w:rPr>
              <w:t>идат</w:t>
            </w:r>
            <w:r w:rsidRPr="00B6123D">
              <w:rPr>
                <w:spacing w:val="2"/>
                <w:sz w:val="28"/>
                <w:szCs w:val="28"/>
              </w:rPr>
              <w:t xml:space="preserve"> филол</w:t>
            </w:r>
            <w:r>
              <w:rPr>
                <w:spacing w:val="2"/>
                <w:sz w:val="28"/>
                <w:szCs w:val="28"/>
              </w:rPr>
              <w:t>огических</w:t>
            </w:r>
            <w:r w:rsidRPr="00B6123D">
              <w:rPr>
                <w:spacing w:val="2"/>
                <w:sz w:val="28"/>
                <w:szCs w:val="28"/>
              </w:rPr>
              <w:t xml:space="preserve"> наук,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B6123D">
              <w:rPr>
                <w:spacing w:val="2"/>
                <w:sz w:val="28"/>
                <w:szCs w:val="28"/>
              </w:rPr>
              <w:t>доцент</w:t>
            </w:r>
          </w:p>
          <w:p w:rsidR="00BD3CB3" w:rsidRDefault="00BD3CB3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spacing w:val="2"/>
                <w:sz w:val="28"/>
                <w:szCs w:val="28"/>
              </w:rPr>
              <w:t>Линк</w:t>
            </w:r>
            <w:proofErr w:type="spellEnd"/>
            <w:r>
              <w:rPr>
                <w:b/>
                <w:spacing w:val="2"/>
                <w:sz w:val="28"/>
                <w:szCs w:val="28"/>
              </w:rPr>
              <w:t xml:space="preserve"> Наталья Александровна</w:t>
            </w:r>
          </w:p>
          <w:p w:rsidR="00BD3CB3" w:rsidRDefault="00BD3CB3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BD3CB3" w:rsidRDefault="00BD3CB3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</w:p>
    <w:p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</w:p>
    <w:p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BD3CB3" w:rsidP="00BD3CB3">
      <w:pPr>
        <w:shd w:val="clear" w:color="auto" w:fill="FFFFFF"/>
        <w:jc w:val="center"/>
      </w:pPr>
      <w:r>
        <w:rPr>
          <w:sz w:val="28"/>
          <w:szCs w:val="28"/>
        </w:rPr>
        <w:t>2020</w:t>
      </w:r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F7"/>
    <w:rsid w:val="000B1659"/>
    <w:rsid w:val="001037F2"/>
    <w:rsid w:val="001749F7"/>
    <w:rsid w:val="003D5395"/>
    <w:rsid w:val="007341CF"/>
    <w:rsid w:val="00B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khudyakova</cp:lastModifiedBy>
  <cp:revision>2</cp:revision>
  <dcterms:created xsi:type="dcterms:W3CDTF">2020-04-28T05:02:00Z</dcterms:created>
  <dcterms:modified xsi:type="dcterms:W3CDTF">2020-04-28T05:02:00Z</dcterms:modified>
</cp:coreProperties>
</file>