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0C" w:rsidRDefault="005B77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770C" w:rsidRDefault="005B770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77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70C" w:rsidRDefault="005B770C">
            <w:pPr>
              <w:pStyle w:val="ConsPlusNormal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70C" w:rsidRDefault="005B770C">
            <w:pPr>
              <w:pStyle w:val="ConsPlusNormal"/>
              <w:jc w:val="right"/>
            </w:pPr>
            <w:r>
              <w:t>N 657</w:t>
            </w:r>
          </w:p>
        </w:tc>
      </w:tr>
    </w:tbl>
    <w:p w:rsidR="005B770C" w:rsidRDefault="005B7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70C" w:rsidRDefault="005B770C">
      <w:pPr>
        <w:pStyle w:val="ConsPlusNormal"/>
        <w:jc w:val="both"/>
      </w:pPr>
    </w:p>
    <w:p w:rsidR="005B770C" w:rsidRDefault="005B770C">
      <w:pPr>
        <w:pStyle w:val="ConsPlusTitle"/>
        <w:jc w:val="center"/>
      </w:pPr>
      <w:r>
        <w:t>УКАЗ</w:t>
      </w:r>
    </w:p>
    <w:p w:rsidR="005B770C" w:rsidRDefault="005B770C">
      <w:pPr>
        <w:pStyle w:val="ConsPlusTitle"/>
        <w:jc w:val="center"/>
      </w:pPr>
    </w:p>
    <w:p w:rsidR="005B770C" w:rsidRDefault="005B770C">
      <w:pPr>
        <w:pStyle w:val="ConsPlusTitle"/>
        <w:jc w:val="center"/>
      </w:pPr>
      <w:r>
        <w:t>ПРЕЗИДЕНТА РОССИЙСКОЙ ФЕДЕРАЦИИ</w:t>
      </w:r>
    </w:p>
    <w:p w:rsidR="005B770C" w:rsidRDefault="005B770C">
      <w:pPr>
        <w:pStyle w:val="ConsPlusTitle"/>
        <w:jc w:val="center"/>
      </w:pPr>
    </w:p>
    <w:p w:rsidR="005B770C" w:rsidRDefault="005B770C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B770C" w:rsidRDefault="005B770C">
      <w:pPr>
        <w:pStyle w:val="ConsPlusNormal"/>
        <w:jc w:val="center"/>
      </w:pPr>
      <w:r>
        <w:t>Список изменяющих документов</w:t>
      </w:r>
    </w:p>
    <w:p w:rsidR="005B770C" w:rsidRDefault="005B770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B770C" w:rsidRDefault="005B770C">
      <w:pPr>
        <w:pStyle w:val="ConsPlusNormal"/>
        <w:jc w:val="center"/>
      </w:pPr>
    </w:p>
    <w:p w:rsidR="005B770C" w:rsidRDefault="005B770C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5B770C" w:rsidRDefault="005B770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5B770C" w:rsidRDefault="005B770C">
      <w:pPr>
        <w:pStyle w:val="ConsPlusNormal"/>
        <w:ind w:firstLine="540"/>
        <w:jc w:val="both"/>
      </w:pPr>
      <w:r>
        <w:t>2. Возложить на Министерство юстиции Российской Федерации:</w:t>
      </w:r>
    </w:p>
    <w:p w:rsidR="005B770C" w:rsidRDefault="005B770C">
      <w:pPr>
        <w:pStyle w:val="ConsPlusNormal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5B770C" w:rsidRDefault="005B770C">
      <w:pPr>
        <w:pStyle w:val="ConsPlusNormal"/>
        <w:ind w:firstLine="540"/>
        <w:jc w:val="both"/>
      </w:pPr>
      <w:r>
        <w:t>3. Правительству Российской Федерации:</w:t>
      </w:r>
    </w:p>
    <w:p w:rsidR="005B770C" w:rsidRDefault="005B770C">
      <w:pPr>
        <w:pStyle w:val="ConsPlusNormal"/>
        <w:ind w:firstLine="540"/>
        <w:jc w:val="both"/>
      </w:pPr>
      <w:r>
        <w:t>а) утверждать ежегодно план мониторинга;</w:t>
      </w:r>
    </w:p>
    <w:p w:rsidR="005B770C" w:rsidRDefault="005B770C">
      <w:pPr>
        <w:pStyle w:val="ConsPlusNormal"/>
        <w:ind w:firstLine="540"/>
        <w:jc w:val="both"/>
      </w:pPr>
      <w:r>
        <w:t>б) представлять ежегодно Президенту Российской Федерации доклад о результатах мониторинга;</w:t>
      </w:r>
    </w:p>
    <w:p w:rsidR="005B770C" w:rsidRDefault="005B770C">
      <w:pPr>
        <w:pStyle w:val="ConsPlusNormal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5B770C" w:rsidRDefault="005B770C">
      <w:pPr>
        <w:pStyle w:val="ConsPlusNormal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5B770C" w:rsidRDefault="005B770C">
      <w:pPr>
        <w:pStyle w:val="ConsPlusNormal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5B770C" w:rsidRDefault="005B770C">
      <w:pPr>
        <w:pStyle w:val="ConsPlusNormal"/>
        <w:ind w:firstLine="540"/>
        <w:jc w:val="both"/>
      </w:pPr>
      <w:r>
        <w:t>предложения к проекту плана мониторинга;</w:t>
      </w:r>
    </w:p>
    <w:p w:rsidR="005B770C" w:rsidRDefault="005B770C">
      <w:pPr>
        <w:pStyle w:val="ConsPlusNormal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5B770C" w:rsidRDefault="005B770C">
      <w:pPr>
        <w:pStyle w:val="ConsPlusNormal"/>
        <w:ind w:firstLine="540"/>
        <w:jc w:val="both"/>
      </w:pPr>
      <w: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5B770C" w:rsidRDefault="005B770C">
      <w:pPr>
        <w:pStyle w:val="ConsPlusNormal"/>
        <w:ind w:firstLine="540"/>
        <w:jc w:val="both"/>
      </w:pPr>
      <w:r>
        <w:t>5. Рекомендовать:</w:t>
      </w:r>
    </w:p>
    <w:p w:rsidR="005B770C" w:rsidRDefault="005B770C">
      <w:pPr>
        <w:pStyle w:val="ConsPlusNormal"/>
        <w:ind w:firstLine="540"/>
        <w:jc w:val="both"/>
      </w:pPr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5B770C" w:rsidRDefault="005B770C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B770C" w:rsidRDefault="005B770C">
      <w:pPr>
        <w:pStyle w:val="ConsPlusNormal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5B770C" w:rsidRDefault="005B770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B770C" w:rsidRDefault="005B770C">
      <w:pPr>
        <w:pStyle w:val="ConsPlusNormal"/>
        <w:ind w:firstLine="540"/>
        <w:jc w:val="both"/>
      </w:pPr>
      <w:r>
        <w:lastRenderedPageBreak/>
        <w:t xml:space="preserve">6.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 N 20, ст. 2390; 2008, N 10, ст. 909; N 29, ст. 3473; N 43, ст. 4921; 2010, N 4, ст. 368; N 19, ст. 2300), изменение, дополнив </w:t>
      </w:r>
      <w:hyperlink r:id="rId9" w:history="1">
        <w:r>
          <w:rPr>
            <w:color w:val="0000FF"/>
          </w:rPr>
          <w:t>пункт 7</w:t>
        </w:r>
      </w:hyperlink>
      <w:r>
        <w:t xml:space="preserve"> подпунктом 4.1 следующего содержания:</w:t>
      </w:r>
    </w:p>
    <w:p w:rsidR="005B770C" w:rsidRDefault="005B770C">
      <w:pPr>
        <w:pStyle w:val="ConsPlusNormal"/>
        <w:ind w:firstLine="540"/>
        <w:jc w:val="both"/>
      </w:pPr>
      <w:r>
        <w:t>"4.1) осуществляет в установленной сфере деятельности мониторинг правоприменения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правоприменения, осуществляемого федеральными органами исполнительной власти и органами государственной власти субъектов Российской Федерации, и его методическому обеспечению;".</w:t>
      </w:r>
    </w:p>
    <w:p w:rsidR="005B770C" w:rsidRDefault="005B770C">
      <w:pPr>
        <w:pStyle w:val="ConsPlusNormal"/>
        <w:ind w:firstLine="540"/>
        <w:jc w:val="both"/>
      </w:pPr>
      <w: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5B770C" w:rsidRDefault="005B770C">
      <w:pPr>
        <w:pStyle w:val="ConsPlusNormal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0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5B770C" w:rsidRDefault="005B770C">
      <w:pPr>
        <w:pStyle w:val="ConsPlusNormal"/>
        <w:ind w:firstLine="540"/>
        <w:jc w:val="both"/>
      </w:pPr>
    </w:p>
    <w:p w:rsidR="005B770C" w:rsidRDefault="005B770C">
      <w:pPr>
        <w:pStyle w:val="ConsPlusNormal"/>
        <w:jc w:val="right"/>
      </w:pPr>
      <w:r>
        <w:t>Президент</w:t>
      </w:r>
    </w:p>
    <w:p w:rsidR="005B770C" w:rsidRDefault="005B770C">
      <w:pPr>
        <w:pStyle w:val="ConsPlusNormal"/>
        <w:jc w:val="right"/>
      </w:pPr>
      <w:r>
        <w:t>Российской Федерации</w:t>
      </w:r>
    </w:p>
    <w:p w:rsidR="005B770C" w:rsidRDefault="005B770C">
      <w:pPr>
        <w:pStyle w:val="ConsPlusNormal"/>
        <w:jc w:val="right"/>
      </w:pPr>
      <w:r>
        <w:t>Д.МЕДВЕДЕВ</w:t>
      </w:r>
    </w:p>
    <w:p w:rsidR="005B770C" w:rsidRDefault="005B770C">
      <w:pPr>
        <w:pStyle w:val="ConsPlusNormal"/>
      </w:pPr>
      <w:r>
        <w:t>Москва, Кремль</w:t>
      </w:r>
    </w:p>
    <w:p w:rsidR="005B770C" w:rsidRDefault="005B770C">
      <w:pPr>
        <w:pStyle w:val="ConsPlusNormal"/>
      </w:pPr>
      <w:r>
        <w:t>20 мая 2011 года</w:t>
      </w:r>
    </w:p>
    <w:p w:rsidR="005B770C" w:rsidRDefault="005B770C">
      <w:pPr>
        <w:pStyle w:val="ConsPlusNormal"/>
      </w:pPr>
      <w:r>
        <w:t>N 657</w:t>
      </w: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Normal"/>
        <w:jc w:val="right"/>
      </w:pPr>
      <w:r>
        <w:t>Утверждено</w:t>
      </w:r>
    </w:p>
    <w:p w:rsidR="005B770C" w:rsidRDefault="005B770C">
      <w:pPr>
        <w:pStyle w:val="ConsPlusNormal"/>
        <w:jc w:val="right"/>
      </w:pPr>
      <w:r>
        <w:t>Указом Президента</w:t>
      </w:r>
    </w:p>
    <w:p w:rsidR="005B770C" w:rsidRDefault="005B770C">
      <w:pPr>
        <w:pStyle w:val="ConsPlusNormal"/>
        <w:jc w:val="right"/>
      </w:pPr>
      <w:r>
        <w:t>Российской Федерации</w:t>
      </w:r>
    </w:p>
    <w:p w:rsidR="005B770C" w:rsidRDefault="005B770C">
      <w:pPr>
        <w:pStyle w:val="ConsPlusNormal"/>
        <w:jc w:val="right"/>
      </w:pPr>
      <w:r>
        <w:t>от 20 мая 2011 г. N 657</w:t>
      </w:r>
    </w:p>
    <w:p w:rsidR="005B770C" w:rsidRDefault="005B770C">
      <w:pPr>
        <w:pStyle w:val="ConsPlusNormal"/>
        <w:jc w:val="right"/>
      </w:pPr>
    </w:p>
    <w:p w:rsidR="005B770C" w:rsidRDefault="005B770C">
      <w:pPr>
        <w:pStyle w:val="ConsPlusTitle"/>
        <w:jc w:val="center"/>
      </w:pPr>
      <w:bookmarkStart w:id="0" w:name="P52"/>
      <w:bookmarkEnd w:id="0"/>
      <w:r>
        <w:t>ПОЛОЖЕНИЕ</w:t>
      </w:r>
    </w:p>
    <w:p w:rsidR="005B770C" w:rsidRDefault="005B770C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B770C" w:rsidRDefault="005B770C">
      <w:pPr>
        <w:pStyle w:val="ConsPlusNormal"/>
        <w:jc w:val="center"/>
      </w:pPr>
      <w:r>
        <w:t>Список изменяющих документов</w:t>
      </w:r>
    </w:p>
    <w:p w:rsidR="005B770C" w:rsidRDefault="005B770C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B770C" w:rsidRDefault="005B770C">
      <w:pPr>
        <w:pStyle w:val="ConsPlusNormal"/>
        <w:jc w:val="center"/>
      </w:pPr>
    </w:p>
    <w:p w:rsidR="005B770C" w:rsidRDefault="005B770C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5B770C" w:rsidRDefault="005B770C">
      <w:pPr>
        <w:pStyle w:val="ConsPlusNormal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5B770C" w:rsidRDefault="005B770C">
      <w:pPr>
        <w:pStyle w:val="ConsPlusNormal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5B770C" w:rsidRDefault="005B770C">
      <w:pPr>
        <w:pStyle w:val="ConsPlusNormal"/>
        <w:ind w:firstLine="540"/>
        <w:jc w:val="both"/>
      </w:pPr>
      <w:r>
        <w:t xml:space="preserve">б) нормативных правовых актов Президента Российской Федерации, Правительства </w:t>
      </w:r>
      <w:r>
        <w:lastRenderedPageBreak/>
        <w:t>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5B770C" w:rsidRDefault="005B770C">
      <w:pPr>
        <w:pStyle w:val="ConsPlusNormal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5B770C" w:rsidRDefault="005B770C">
      <w:pPr>
        <w:pStyle w:val="ConsPlusNormal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5B770C" w:rsidRDefault="005B770C">
      <w:pPr>
        <w:pStyle w:val="ConsPlusNormal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5B770C" w:rsidRDefault="005B770C">
      <w:pPr>
        <w:pStyle w:val="ConsPlusNormal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5B770C" w:rsidRDefault="005B770C">
      <w:pPr>
        <w:pStyle w:val="ConsPlusNormal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12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5B770C" w:rsidRDefault="005B770C">
      <w:pPr>
        <w:pStyle w:val="ConsPlusNormal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5B770C" w:rsidRDefault="005B770C">
      <w:pPr>
        <w:pStyle w:val="ConsPlusNormal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5B770C" w:rsidRDefault="005B770C">
      <w:pPr>
        <w:pStyle w:val="ConsPlusNormal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5B770C" w:rsidRDefault="005B770C">
      <w:pPr>
        <w:pStyle w:val="ConsPlusNormal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5B770C" w:rsidRDefault="005B770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B770C" w:rsidRDefault="005B770C">
      <w:pPr>
        <w:pStyle w:val="ConsPlusNormal"/>
        <w:ind w:firstLine="540"/>
        <w:jc w:val="both"/>
      </w:pPr>
      <w:bookmarkStart w:id="1" w:name="P73"/>
      <w:bookmarkEnd w:id="1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5B770C" w:rsidRDefault="005B770C">
      <w:pPr>
        <w:pStyle w:val="ConsPlusNormal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5B770C" w:rsidRDefault="005B770C">
      <w:pPr>
        <w:pStyle w:val="ConsPlusNormal"/>
        <w:ind w:firstLine="540"/>
        <w:jc w:val="both"/>
      </w:pPr>
      <w:r>
        <w:t>ж) программ социально-экономического развития государства;</w:t>
      </w:r>
    </w:p>
    <w:p w:rsidR="005B770C" w:rsidRDefault="005B770C">
      <w:pPr>
        <w:pStyle w:val="ConsPlusNormal"/>
        <w:ind w:firstLine="540"/>
        <w:jc w:val="both"/>
      </w:pPr>
      <w:bookmarkStart w:id="3" w:name="P78"/>
      <w:bookmarkEnd w:id="3"/>
      <w:r>
        <w:t>з) предложений институтов гражданского общества и средств массовой информации.</w:t>
      </w:r>
    </w:p>
    <w:p w:rsidR="005B770C" w:rsidRDefault="005B770C">
      <w:pPr>
        <w:pStyle w:val="ConsPlusNormal"/>
        <w:ind w:firstLine="540"/>
        <w:jc w:val="both"/>
      </w:pPr>
      <w:bookmarkStart w:id="4" w:name="P79"/>
      <w:bookmarkEnd w:id="4"/>
      <w: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5B770C" w:rsidRDefault="005B770C">
      <w:pPr>
        <w:pStyle w:val="ConsPlusNormal"/>
        <w:ind w:firstLine="540"/>
        <w:jc w:val="both"/>
      </w:pPr>
      <w:bookmarkStart w:id="5" w:name="P80"/>
      <w:bookmarkEnd w:id="5"/>
      <w:r>
        <w:lastRenderedPageBreak/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5B770C" w:rsidRDefault="005B770C">
      <w:pPr>
        <w:pStyle w:val="ConsPlusNormal"/>
        <w:ind w:firstLine="540"/>
        <w:jc w:val="both"/>
      </w:pPr>
      <w:r>
        <w:t xml:space="preserve">8. Указанные в </w:t>
      </w:r>
      <w:hyperlink w:anchor="P73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74" w:history="1">
        <w:r>
          <w:rPr>
            <w:color w:val="0000FF"/>
          </w:rPr>
          <w:t>"г"</w:t>
        </w:r>
      </w:hyperlink>
      <w:r>
        <w:t xml:space="preserve"> и </w:t>
      </w:r>
      <w:hyperlink w:anchor="P78" w:history="1">
        <w:r>
          <w:rPr>
            <w:color w:val="0000FF"/>
          </w:rPr>
          <w:t>"з"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0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5B770C" w:rsidRDefault="005B770C">
      <w:pPr>
        <w:pStyle w:val="ConsPlusNormal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5B770C" w:rsidRDefault="005B770C">
      <w:pPr>
        <w:pStyle w:val="ConsPlusNormal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5B770C" w:rsidRDefault="005B770C">
      <w:pPr>
        <w:pStyle w:val="ConsPlusNormal"/>
        <w:ind w:firstLine="540"/>
        <w:jc w:val="both"/>
      </w:pPr>
      <w:r>
        <w:t>11. В плане мониторинга отражаются:</w:t>
      </w:r>
    </w:p>
    <w:p w:rsidR="005B770C" w:rsidRDefault="005B770C">
      <w:pPr>
        <w:pStyle w:val="ConsPlusNormal"/>
        <w:ind w:firstLine="540"/>
        <w:jc w:val="both"/>
      </w:pPr>
      <w:r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5B770C" w:rsidRDefault="005B770C">
      <w:pPr>
        <w:pStyle w:val="ConsPlusNormal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5B770C" w:rsidRDefault="005B770C">
      <w:pPr>
        <w:pStyle w:val="ConsPlusNormal"/>
        <w:ind w:firstLine="540"/>
        <w:jc w:val="both"/>
      </w:pPr>
      <w:r>
        <w:t>в) сроки осуществления мониторинга;</w:t>
      </w:r>
    </w:p>
    <w:p w:rsidR="005B770C" w:rsidRDefault="005B770C">
      <w:pPr>
        <w:pStyle w:val="ConsPlusNormal"/>
        <w:ind w:firstLine="540"/>
        <w:jc w:val="both"/>
      </w:pPr>
      <w:r>
        <w:t>г) иные данные.</w:t>
      </w:r>
    </w:p>
    <w:p w:rsidR="005B770C" w:rsidRDefault="005B770C">
      <w:pPr>
        <w:pStyle w:val="ConsPlusNormal"/>
        <w:ind w:firstLine="540"/>
        <w:jc w:val="both"/>
      </w:pPr>
      <w: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5B770C" w:rsidRDefault="005B770C">
      <w:pPr>
        <w:pStyle w:val="ConsPlusNormal"/>
        <w:ind w:firstLine="540"/>
        <w:jc w:val="both"/>
      </w:pPr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5B770C" w:rsidRDefault="005B770C">
      <w:pPr>
        <w:pStyle w:val="ConsPlusNormal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5B770C" w:rsidRDefault="005B770C">
      <w:pPr>
        <w:pStyle w:val="ConsPlusNormal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5B770C" w:rsidRDefault="005B770C">
      <w:pPr>
        <w:pStyle w:val="ConsPlusNormal"/>
        <w:ind w:firstLine="540"/>
        <w:jc w:val="both"/>
      </w:pPr>
      <w: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5B770C" w:rsidRDefault="005B770C">
      <w:pPr>
        <w:pStyle w:val="ConsPlusNormal"/>
        <w:ind w:firstLine="540"/>
        <w:jc w:val="both"/>
      </w:pPr>
      <w:r>
        <w:t>а)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5B770C" w:rsidRDefault="005B770C">
      <w:pPr>
        <w:pStyle w:val="ConsPlusNormal"/>
        <w:ind w:firstLine="540"/>
        <w:jc w:val="both"/>
      </w:pPr>
      <w:r>
        <w:t>в) о мерах по повышению эффективности правоприменения;</w:t>
      </w:r>
    </w:p>
    <w:p w:rsidR="005B770C" w:rsidRDefault="005B770C">
      <w:pPr>
        <w:pStyle w:val="ConsPlusNormal"/>
        <w:ind w:firstLine="540"/>
        <w:jc w:val="both"/>
      </w:pPr>
      <w:r>
        <w:t>г) о мерах по повышению эффективности противодействия коррупции;</w:t>
      </w:r>
    </w:p>
    <w:p w:rsidR="005B770C" w:rsidRDefault="005B770C">
      <w:pPr>
        <w:pStyle w:val="ConsPlusNormal"/>
        <w:ind w:firstLine="540"/>
        <w:jc w:val="both"/>
      </w:pPr>
      <w:r>
        <w:t>д)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правоприменения и противодействия коррупции.</w:t>
      </w:r>
    </w:p>
    <w:p w:rsidR="005B770C" w:rsidRDefault="005B770C">
      <w:pPr>
        <w:pStyle w:val="ConsPlusNormal"/>
        <w:ind w:firstLine="540"/>
        <w:jc w:val="both"/>
      </w:pPr>
      <w: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5B770C" w:rsidRDefault="005B770C">
      <w:pPr>
        <w:pStyle w:val="ConsPlusNormal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5B770C" w:rsidRDefault="005B770C">
      <w:pPr>
        <w:pStyle w:val="ConsPlusNormal"/>
        <w:ind w:firstLine="540"/>
        <w:jc w:val="both"/>
      </w:pPr>
      <w:r>
        <w:t xml:space="preserve"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</w:t>
      </w:r>
      <w:r>
        <w:lastRenderedPageBreak/>
        <w:t>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5B770C" w:rsidRDefault="005B770C">
      <w:pPr>
        <w:pStyle w:val="ConsPlusNormal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5B770C" w:rsidRDefault="005B770C">
      <w:pPr>
        <w:pStyle w:val="ConsPlusNormal"/>
        <w:ind w:firstLine="540"/>
        <w:jc w:val="both"/>
      </w:pPr>
    </w:p>
    <w:p w:rsidR="005B770C" w:rsidRDefault="005B770C">
      <w:pPr>
        <w:pStyle w:val="ConsPlusNormal"/>
        <w:ind w:firstLine="540"/>
        <w:jc w:val="both"/>
      </w:pPr>
    </w:p>
    <w:p w:rsidR="005B770C" w:rsidRDefault="005B7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B2B" w:rsidRDefault="00156B2B">
      <w:bookmarkStart w:id="6" w:name="_GoBack"/>
      <w:bookmarkEnd w:id="6"/>
    </w:p>
    <w:sectPr w:rsidR="00156B2B" w:rsidSect="0047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C"/>
    <w:rsid w:val="00156B2B"/>
    <w:rsid w:val="005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8AC2-04F3-4BAD-B9E2-FAF9E956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2C150668580C1A141A32AE2DCBDBF8D43541C1F46FB13356CD3E6B708FC958E6F0A1D25570461X2y5J" TargetMode="External"/><Relationship Id="rId13" Type="http://schemas.openxmlformats.org/officeDocument/2006/relationships/hyperlink" Target="consultantplus://offline/ref=A402C150668580C1A141A32AE2DCBDBF8D4A501C1F47FB13356CD3E6B708FC958E6F0A1D2557046BX2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02C150668580C1A141A32AE2DCBDBF8D4A501C1F47FB13356CD3E6B708FC958E6F0A1D2557046AX2yFJ" TargetMode="External"/><Relationship Id="rId12" Type="http://schemas.openxmlformats.org/officeDocument/2006/relationships/hyperlink" Target="consultantplus://offline/ref=A402C150668580C1A141A32AE2DCBDBF8D435819144AFB13356CD3E6B708FC958E6F0A1D25570462X2y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2C150668580C1A141A32AE2DCBDBF8D4A501C1F47FB13356CD3E6B708FC958E6F0A1D2557046AX2yEJ" TargetMode="External"/><Relationship Id="rId11" Type="http://schemas.openxmlformats.org/officeDocument/2006/relationships/hyperlink" Target="consultantplus://offline/ref=A402C150668580C1A141A32AE2DCBDBF8D4A501C1F47FB13356CD3E6B708FC958E6F0A1D2557046BX2y6J" TargetMode="External"/><Relationship Id="rId5" Type="http://schemas.openxmlformats.org/officeDocument/2006/relationships/hyperlink" Target="consultantplus://offline/ref=A402C150668580C1A141A32AE2DCBDBF8D4A501C1F47FB13356CD3E6B708FC958E6F0A1D2557046AX2y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02C150668580C1A141A32AE2DCBDBF8D435819144AFB13356CD3E6B708FC958E6F0A1D25570462X2y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02C150668580C1A141A32AE2DCBDBF8D43541C1F46FB13356CD3E6B708FC958E6F0A1D25570466X2y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nikitina</cp:lastModifiedBy>
  <cp:revision>1</cp:revision>
  <dcterms:created xsi:type="dcterms:W3CDTF">2016-06-29T09:50:00Z</dcterms:created>
  <dcterms:modified xsi:type="dcterms:W3CDTF">2016-06-29T09:51:00Z</dcterms:modified>
</cp:coreProperties>
</file>