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59" w:rsidRDefault="00585DAB" w:rsidP="00197359">
      <w:pPr>
        <w:spacing w:after="0"/>
        <w:jc w:val="center"/>
        <w:rPr>
          <w:b/>
          <w:sz w:val="44"/>
          <w:szCs w:val="44"/>
        </w:rPr>
      </w:pPr>
      <w:r>
        <w:rPr>
          <w:b/>
          <w:sz w:val="56"/>
          <w:szCs w:val="56"/>
        </w:rPr>
        <w:t>Выписки из приказов и с</w:t>
      </w:r>
      <w:r w:rsidR="00197359">
        <w:rPr>
          <w:b/>
          <w:sz w:val="56"/>
          <w:szCs w:val="56"/>
        </w:rPr>
        <w:t xml:space="preserve">писки лиц, подавших документы </w:t>
      </w:r>
      <w:r w:rsidR="00197359">
        <w:rPr>
          <w:b/>
          <w:sz w:val="44"/>
          <w:szCs w:val="44"/>
        </w:rPr>
        <w:t>2</w:t>
      </w:r>
      <w:r w:rsidR="00F9206B">
        <w:rPr>
          <w:b/>
          <w:sz w:val="44"/>
          <w:szCs w:val="44"/>
        </w:rPr>
        <w:t>3</w:t>
      </w:r>
      <w:r w:rsidR="00197359">
        <w:rPr>
          <w:b/>
          <w:sz w:val="44"/>
          <w:szCs w:val="44"/>
        </w:rPr>
        <w:t>.08.2020</w:t>
      </w:r>
    </w:p>
    <w:tbl>
      <w:tblPr>
        <w:tblW w:w="15352" w:type="dxa"/>
        <w:tblLook w:val="04A0" w:firstRow="1" w:lastRow="0" w:firstColumn="1" w:lastColumn="0" w:noHBand="0" w:noVBand="1"/>
      </w:tblPr>
      <w:tblGrid>
        <w:gridCol w:w="2453"/>
        <w:gridCol w:w="30"/>
        <w:gridCol w:w="6819"/>
        <w:gridCol w:w="539"/>
        <w:gridCol w:w="473"/>
        <w:gridCol w:w="520"/>
        <w:gridCol w:w="3733"/>
        <w:gridCol w:w="785"/>
      </w:tblGrid>
      <w:tr w:rsidR="00E741C1" w:rsidTr="00E741C1">
        <w:trPr>
          <w:gridAfter w:val="1"/>
          <w:wAfter w:w="785" w:type="dxa"/>
        </w:trPr>
        <w:tc>
          <w:tcPr>
            <w:tcW w:w="2453" w:type="dxa"/>
          </w:tcPr>
          <w:p w:rsidR="00E741C1" w:rsidRDefault="00E741C1" w:rsidP="00E741C1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7861" w:type="dxa"/>
            <w:gridSpan w:val="4"/>
          </w:tcPr>
          <w:p w:rsidR="00E741C1" w:rsidRDefault="00E741C1" w:rsidP="00E741C1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43.03.02 Туризм</w:t>
            </w:r>
          </w:p>
        </w:tc>
        <w:tc>
          <w:tcPr>
            <w:tcW w:w="520" w:type="dxa"/>
          </w:tcPr>
          <w:p w:rsidR="00E741C1" w:rsidRDefault="00E741C1" w:rsidP="00E741C1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3733" w:type="dxa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4 года,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ФФК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1C1" w:rsidRDefault="00E741C1" w:rsidP="00E741C1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</w:t>
            </w:r>
          </w:p>
          <w:p w:rsidR="00E741C1" w:rsidRDefault="00E741C1" w:rsidP="00E741C1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программа</w:t>
            </w:r>
          </w:p>
        </w:tc>
        <w:tc>
          <w:tcPr>
            <w:tcW w:w="128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41C1" w:rsidRDefault="00E741C1" w:rsidP="00E741C1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Организация туристской деятельности</w:t>
            </w: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41C1" w:rsidRDefault="00E741C1" w:rsidP="00E741C1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18, из них:</w:t>
            </w:r>
          </w:p>
          <w:p w:rsidR="00E741C1" w:rsidRDefault="00E741C1" w:rsidP="00E741C1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:rsidR="00E741C1" w:rsidRDefault="00E741C1" w:rsidP="00E741C1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E741C1" w:rsidRDefault="00E741C1" w:rsidP="00E741C1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12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Победитель или призер регионального этапа ВОШ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История;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145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28</w:t>
            </w:r>
          </w:p>
        </w:tc>
      </w:tr>
      <w:tr w:rsidR="00197359" w:rsidTr="00E741C1">
        <w:trPr>
          <w:gridAfter w:val="1"/>
          <w:wAfter w:w="785" w:type="dxa"/>
        </w:trPr>
        <w:tc>
          <w:tcPr>
            <w:tcW w:w="2453" w:type="dxa"/>
          </w:tcPr>
          <w:p w:rsidR="00197359" w:rsidRDefault="0019735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7861" w:type="dxa"/>
            <w:gridSpan w:val="4"/>
          </w:tcPr>
          <w:p w:rsidR="00197359" w:rsidRDefault="0019735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197359" w:rsidRDefault="0019735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3733" w:type="dxa"/>
          </w:tcPr>
          <w:p w:rsidR="00197359" w:rsidRDefault="0019735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197359" w:rsidTr="00E741C1">
        <w:trPr>
          <w:gridAfter w:val="1"/>
          <w:wAfter w:w="785" w:type="dxa"/>
        </w:trPr>
        <w:tc>
          <w:tcPr>
            <w:tcW w:w="2453" w:type="dxa"/>
          </w:tcPr>
          <w:p w:rsidR="00197359" w:rsidRDefault="0019735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2114" w:type="dxa"/>
            <w:gridSpan w:val="6"/>
          </w:tcPr>
          <w:p w:rsidR="00E741C1" w:rsidRDefault="00E741C1" w:rsidP="00E74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197359" w:rsidRPr="00E741C1" w:rsidRDefault="00E741C1" w:rsidP="00E74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</w:pPr>
            <w:r w:rsidRPr="00953B2C"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  <w:t xml:space="preserve">К зачислению на </w:t>
            </w:r>
            <w:r w:rsidRPr="00953B2C"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  <w:lang w:val="en-US"/>
              </w:rPr>
              <w:t>I</w:t>
            </w:r>
            <w:r w:rsidRPr="00953B2C"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  <w:t xml:space="preserve"> этапе предлагаются </w:t>
            </w:r>
            <w:r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  <w:t>14 человек (80%)</w:t>
            </w:r>
          </w:p>
        </w:tc>
      </w:tr>
      <w:tr w:rsidR="00197359" w:rsidTr="00E741C1">
        <w:trPr>
          <w:gridAfter w:val="1"/>
          <w:wAfter w:w="785" w:type="dxa"/>
        </w:trPr>
        <w:tc>
          <w:tcPr>
            <w:tcW w:w="10314" w:type="dxa"/>
            <w:gridSpan w:val="5"/>
          </w:tcPr>
          <w:p w:rsidR="00197359" w:rsidRDefault="001973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197359" w:rsidRDefault="001973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733" w:type="dxa"/>
          </w:tcPr>
          <w:p w:rsidR="00197359" w:rsidRDefault="001973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1F6F6D" w:rsidRDefault="001F6F6D" w:rsidP="00197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1"/>
        <w:gridCol w:w="3780"/>
        <w:gridCol w:w="889"/>
        <w:gridCol w:w="1183"/>
        <w:gridCol w:w="1189"/>
        <w:gridCol w:w="1180"/>
        <w:gridCol w:w="851"/>
        <w:gridCol w:w="1119"/>
        <w:gridCol w:w="1392"/>
        <w:gridCol w:w="2572"/>
      </w:tblGrid>
      <w:tr w:rsidR="00E741C1" w:rsidTr="00E741C1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Общий конкурс </w:t>
            </w:r>
          </w:p>
        </w:tc>
      </w:tr>
      <w:tr w:rsidR="00E741C1" w:rsidTr="00E741C1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741C1" w:rsidTr="00E741C1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741C1" w:rsidTr="00E741C1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Колпащикова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Тарасов Иван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Володина Дарья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Фирсова Светлана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Старкова Софья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Чубаркина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Алсу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Фирдавесовна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Логунов Михаил Денисович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Жигулева Екатерина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Бурылова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Нафикова Элина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Ильнуровна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Сабурова Мария Григорьевна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Кель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Ардашев Илья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Вилесова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Шкляева Ольга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Гайнелянова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Адисовна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Севостьянова Нина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Миннуллин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Марсель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Ильнарович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Роготнева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Тайсина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Валерия Рустамовна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Широбоков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Николай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Мукатанова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Милена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Халатян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Грача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Камоевич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Яковлев Родион Альбертович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Полякова Екатерина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1A044D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Плотникова Диана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7D11F5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Голохвастова Юлия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Иванова Александра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Березнева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Волков Даниил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Трясцына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Казакова Елена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Горшкова Елизавета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Катаргина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Лыткин Сергей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Мерзляков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Владислав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Воложанинова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Гостева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Победитель или призер регионального этапа ВОШ — 5</w:t>
            </w: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Лунегова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1A044D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Ефимова Анастасия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Сигов Роберт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Галустович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Добрынина Алена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Пичкалева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Голункова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Алёна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Шумская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Диана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Фоминых Валерия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Радикова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Улитина Алена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1A044D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Мухаметзянова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Маратовна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Зарифуллина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Казаринова Дарья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Рябуха Лана Павловна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Дорошенко Анна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Петрова Полина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1A044D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Королев Иван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Ешмеметьева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Пепеляева Татьяна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Главатских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Валентина Геннадьевна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Евтух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Игошина Валерия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Филимонова Оксана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1A044D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Короваевич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Рочева Анжелика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Гильмиддинова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Ведерникова Елизавета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Писцова Диана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Пикулев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Никита Олегович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Шадрина Анна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69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Сунгатова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Рената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Сунгатова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Рената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Морозова Юлия Станиславовна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Паклина Екатерина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Абрамова Юлия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Гринчук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Михаил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1A044D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Конькова Ульяна Эдуардовна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Никифорова Анастасия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1A044D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Варушкина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1A044D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Носов Алексей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Ассанова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Наталья Леонидовна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Джамалян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Мери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Ашотовна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0DDD">
              <w:rPr>
                <w:rFonts w:ascii="Times New Roman" w:hAnsi="Times New Roman"/>
                <w:snapToGrid w:val="0"/>
                <w:sz w:val="20"/>
                <w:szCs w:val="20"/>
              </w:rPr>
              <w:t>Хомич Екатерина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Стрелкова Юлия Данииловна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Уткина Валерия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Трубников Владимир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Едранова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Константиновна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Катаева Мария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Мкртчян Георгий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Ядовина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Надежда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Сафронова Валерия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Ильенко Виктория Ивановна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Видэман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Миков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Артем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Кривошеева Виктория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Зайнуллин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Вадим Русланович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94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Сыпачева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Виктория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Кочубей Сергей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Хухрова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Варвара Вадимовна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Жужгова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Наталья Борисовна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A15E2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Сычев Дмитрий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Ковыляева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Романовна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A15E2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Аникаева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Рутов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Владимир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Злоказов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Кирилл Иванович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Пешко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Владиславовна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Хасанова Альбина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Рамильевна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Шитов Дмитрий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Ширихин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Ярослав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Быкова Алина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A15E2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Семенова Дарья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Якимова Ксения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Вахабова Сабина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Мустафаевна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Соснин Ярослав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Зварич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Вячеславовна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Обухова Александра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Чазов Кирилл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Платонов Александр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Исаева Антонина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Ангеловская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Суслин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Иван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Ситников Олег Денисович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Лешкова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Перминова Алина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Мехоношина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Арина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5C05B9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Семенова Вероника Эдуардовна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Черных Карина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Захарова Полина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Зубова Ксения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Давидович Назар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Плотникова Анна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Полозов Александр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Чагина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Баранец Анна Васильевна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Малыхина Софья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Павлова Мария Эдуардовна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Лавочных Александр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Патраков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Максим Вячеславович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Праздников Марк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Муллануров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Владислав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E741C1" w:rsidRDefault="00E741C1" w:rsidP="00197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741C1" w:rsidRDefault="00E741C1" w:rsidP="001F6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E741C1" w:rsidRDefault="00E741C1" w:rsidP="001F6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E741C1" w:rsidRDefault="00E741C1" w:rsidP="001F6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E741C1" w:rsidRDefault="00E741C1" w:rsidP="001F6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E741C1" w:rsidRDefault="00E741C1" w:rsidP="001F6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E741C1" w:rsidRDefault="00E741C1" w:rsidP="001F6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E741C1" w:rsidRDefault="00E741C1" w:rsidP="001F6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E741C1" w:rsidRDefault="00E741C1" w:rsidP="001F6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E741C1" w:rsidRDefault="00E741C1" w:rsidP="001F6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E741C1" w:rsidRDefault="00E741C1" w:rsidP="001F6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E741C1" w:rsidRDefault="00E741C1" w:rsidP="001F6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E741C1" w:rsidRDefault="00E741C1" w:rsidP="001F6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E741C1" w:rsidRDefault="00E741C1" w:rsidP="001F6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E741C1" w:rsidRDefault="00E741C1" w:rsidP="001F6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53"/>
        <w:gridCol w:w="6532"/>
        <w:gridCol w:w="520"/>
        <w:gridCol w:w="5281"/>
      </w:tblGrid>
      <w:tr w:rsidR="00E741C1" w:rsidTr="00E741C1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E741C1" w:rsidRDefault="00E741C1" w:rsidP="00E741C1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E741C1" w:rsidRDefault="00E741C1" w:rsidP="00E741C1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741C1" w:rsidRDefault="00E741C1" w:rsidP="00E741C1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ФФК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E741C1" w:rsidTr="00E741C1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E741C1" w:rsidRDefault="00E741C1" w:rsidP="00E741C1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</w:t>
            </w:r>
          </w:p>
          <w:p w:rsidR="00E741C1" w:rsidRDefault="00E741C1" w:rsidP="00E741C1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41C1" w:rsidRDefault="00E741C1" w:rsidP="00E741C1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Физическая культура и Дополнительное образование (Дополнительное образование в организациях спортивной направленности)</w:t>
            </w:r>
          </w:p>
        </w:tc>
      </w:tr>
      <w:tr w:rsidR="00E741C1" w:rsidTr="00E741C1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1C1" w:rsidRDefault="00E741C1" w:rsidP="00E741C1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25, из них:</w:t>
            </w:r>
          </w:p>
          <w:p w:rsidR="00E741C1" w:rsidRDefault="00E741C1" w:rsidP="00E741C1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:rsidR="00E741C1" w:rsidRDefault="00E741C1" w:rsidP="00E741C1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5</w:t>
            </w:r>
          </w:p>
          <w:p w:rsidR="00E741C1" w:rsidRDefault="00E741C1" w:rsidP="00E741C1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  <w:proofErr w:type="gramEnd"/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Общая физическая подготовка;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Специальная физическая подготовка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58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11</w:t>
            </w:r>
          </w:p>
        </w:tc>
      </w:tr>
    </w:tbl>
    <w:p w:rsidR="00E741C1" w:rsidRDefault="00E741C1" w:rsidP="001F6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E741C1" w:rsidRDefault="00E741C1" w:rsidP="001F6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585DAB" w:rsidRPr="001F6F6D" w:rsidRDefault="00585DAB" w:rsidP="001F6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</w:t>
      </w:r>
      <w:r w:rsidR="001F6F6D" w:rsidRPr="001F6F6D">
        <w:rPr>
          <w:rFonts w:ascii="Times New Roman" w:hAnsi="Times New Roman"/>
          <w:b/>
          <w:snapToGrid w:val="0"/>
          <w:sz w:val="28"/>
          <w:szCs w:val="28"/>
        </w:rPr>
        <w:t xml:space="preserve"> № 04/БМ-108 от 22.08.2020 г.</w:t>
      </w:r>
    </w:p>
    <w:p w:rsidR="001F6F6D" w:rsidRPr="001F6F6D" w:rsidRDefault="001F6F6D" w:rsidP="001F6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22"/>
        <w:gridCol w:w="3744"/>
        <w:gridCol w:w="889"/>
        <w:gridCol w:w="904"/>
        <w:gridCol w:w="916"/>
        <w:gridCol w:w="915"/>
        <w:gridCol w:w="897"/>
        <w:gridCol w:w="851"/>
        <w:gridCol w:w="1119"/>
        <w:gridCol w:w="1392"/>
        <w:gridCol w:w="2537"/>
      </w:tblGrid>
      <w:tr w:rsidR="00E741C1" w:rsidTr="00E741C1">
        <w:trPr>
          <w:tblHeader/>
        </w:trPr>
        <w:tc>
          <w:tcPr>
            <w:tcW w:w="147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В рамках квоты лиц, имеющих особые права </w:t>
            </w:r>
          </w:p>
        </w:tc>
      </w:tr>
      <w:tr w:rsidR="00E741C1" w:rsidTr="00E741C1">
        <w:trPr>
          <w:tblHeader/>
        </w:trPr>
        <w:tc>
          <w:tcPr>
            <w:tcW w:w="147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741C1" w:rsidTr="00E741C1">
        <w:trPr>
          <w:trHeight w:val="368"/>
          <w:tblHeader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741C1" w:rsidTr="00E741C1">
        <w:trPr>
          <w:trHeight w:val="367"/>
          <w:tblHeader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Игнатенко Лидия Анатольевна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Гачегов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Евгений Федорович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E741C1" w:rsidRDefault="00E741C1" w:rsidP="00E74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19"/>
        <w:gridCol w:w="3740"/>
        <w:gridCol w:w="888"/>
        <w:gridCol w:w="901"/>
        <w:gridCol w:w="913"/>
        <w:gridCol w:w="912"/>
        <w:gridCol w:w="893"/>
        <w:gridCol w:w="851"/>
        <w:gridCol w:w="1119"/>
        <w:gridCol w:w="1390"/>
        <w:gridCol w:w="2560"/>
      </w:tblGrid>
      <w:tr w:rsidR="00E741C1" w:rsidTr="00E741C1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Прием на целевое обучение </w:t>
            </w:r>
          </w:p>
        </w:tc>
      </w:tr>
      <w:tr w:rsidR="00E741C1" w:rsidTr="00E741C1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741C1" w:rsidTr="00E741C1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741C1" w:rsidTr="00E741C1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Уразбаев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Тимур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Алфизович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Организация ЦП: Администрация муниципального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Бардымского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района</w:t>
            </w: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Петухов Матвей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Организация ЦП: Администрация муниципального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Суксунского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района</w:t>
            </w: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Черепанова Татьяна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г. Соликамск</w:t>
            </w: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Большун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Вадим Иванович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муниципального района</w:t>
            </w:r>
          </w:p>
        </w:tc>
      </w:tr>
    </w:tbl>
    <w:p w:rsidR="00197359" w:rsidRDefault="00197359" w:rsidP="00197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15352" w:type="dxa"/>
        <w:tblLook w:val="04A0" w:firstRow="1" w:lastRow="0" w:firstColumn="1" w:lastColumn="0" w:noHBand="0" w:noVBand="1"/>
      </w:tblPr>
      <w:tblGrid>
        <w:gridCol w:w="644"/>
        <w:gridCol w:w="4007"/>
        <w:gridCol w:w="893"/>
        <w:gridCol w:w="939"/>
        <w:gridCol w:w="939"/>
        <w:gridCol w:w="939"/>
        <w:gridCol w:w="942"/>
        <w:gridCol w:w="851"/>
        <w:gridCol w:w="1124"/>
        <w:gridCol w:w="1409"/>
        <w:gridCol w:w="2099"/>
        <w:gridCol w:w="566"/>
      </w:tblGrid>
      <w:tr w:rsidR="00197359" w:rsidTr="00E741C1">
        <w:trPr>
          <w:gridAfter w:val="1"/>
          <w:wAfter w:w="566" w:type="dxa"/>
          <w:tblHeader/>
        </w:trPr>
        <w:tc>
          <w:tcPr>
            <w:tcW w:w="14786" w:type="dxa"/>
            <w:gridSpan w:val="11"/>
            <w:hideMark/>
          </w:tcPr>
          <w:p w:rsidR="001F6F6D" w:rsidRDefault="001F6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953B2C" w:rsidRDefault="00953B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E741C1" w:rsidRDefault="00E74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E741C1" w:rsidRDefault="00E74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E741C1" w:rsidRDefault="00E74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E741C1" w:rsidRDefault="00E74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953B2C" w:rsidRDefault="001973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Общий конкурс </w:t>
            </w:r>
          </w:p>
          <w:p w:rsidR="00953B2C" w:rsidRDefault="00953B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1F6F6D" w:rsidRDefault="001F6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</w:pPr>
            <w:r w:rsidRPr="00953B2C"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  <w:t xml:space="preserve">К зачислению на </w:t>
            </w:r>
            <w:r w:rsidRPr="00953B2C"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  <w:lang w:val="en-US"/>
              </w:rPr>
              <w:t>I</w:t>
            </w:r>
            <w:r w:rsidRPr="00953B2C"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  <w:t xml:space="preserve"> этапе предлагаются </w:t>
            </w:r>
            <w:r w:rsidR="00E741C1"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  <w:t>15</w:t>
            </w:r>
            <w:r w:rsidRPr="00953B2C"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  <w:t xml:space="preserve"> человек (80%) </w:t>
            </w:r>
          </w:p>
          <w:p w:rsidR="00953B2C" w:rsidRPr="00953B2C" w:rsidRDefault="00953B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32"/>
                <w:szCs w:val="32"/>
              </w:rPr>
            </w:pPr>
          </w:p>
        </w:tc>
      </w:tr>
      <w:tr w:rsidR="00197359" w:rsidTr="00E741C1">
        <w:trPr>
          <w:gridAfter w:val="1"/>
          <w:wAfter w:w="566" w:type="dxa"/>
          <w:tblHeader/>
        </w:trPr>
        <w:tc>
          <w:tcPr>
            <w:tcW w:w="147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359" w:rsidRDefault="0019735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rPr>
          <w:trHeight w:val="367"/>
          <w:tblHeader/>
        </w:trPr>
        <w:tc>
          <w:tcPr>
            <w:tcW w:w="644" w:type="dxa"/>
            <w:vMerge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vMerge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Филимонова Вероника Денисовна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Аттестат о среднем общем образовании, золотая медаль — 1</w:t>
            </w: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Атаманова Марьям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Тахировна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Чивилина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Воронцов Максим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Митина Анна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Домнина Анастасия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Аникиев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Григорий Вячеславович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Метелев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Кирилл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Омаева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Диана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Мусалавовна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Пашкова Кристина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Игнатенко Лидия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Гачегов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Евгений Федорович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Миннуллин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Марсель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Ильнарович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Пезина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Алиса Денисовна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Васильева Яна Антоновна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Миронов Иван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Ганюшев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Данил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Бучинская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Татьяна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Ахмадиева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Регина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Мулькова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Рахимова Мария Львовна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Бормонтова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Чаадаева Елизавета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Бабкина Анастасия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5241A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  <w:bookmarkStart w:id="0" w:name="_GoBack"/>
            <w:bookmarkEnd w:id="0"/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Первова Яна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Асауленко Ефим Георгиевич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Попов Владислав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Уразбаев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Тимур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Алфизович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Вайнберг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Полозов Александр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Петухов Матвей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Васев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Павел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Косачев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Матвей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Долгих Александр Станиславович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ЕЖОВ КИРИЛЛ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Черепанова Татьяна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Никифорова Анастасия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Гордеев Сергей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Панов Василий Иванович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Жигалова Мария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Токарева Ксения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Евсин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Лев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Волохин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Ефим Олегович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Федосеев Максим Витальевич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Трунин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Андрей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Казаринов Кирилл Витальевич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E741C1" w:rsidTr="00E741C1">
        <w:tblPrEx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Славнова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Валентина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</w:tbl>
    <w:p w:rsidR="00E741C1" w:rsidRDefault="00E741C1"/>
    <w:tbl>
      <w:tblPr>
        <w:tblW w:w="0" w:type="auto"/>
        <w:tblLook w:val="0000" w:firstRow="0" w:lastRow="0" w:firstColumn="0" w:lastColumn="0" w:noHBand="0" w:noVBand="0"/>
      </w:tblPr>
      <w:tblGrid>
        <w:gridCol w:w="2452"/>
        <w:gridCol w:w="6528"/>
        <w:gridCol w:w="521"/>
        <w:gridCol w:w="5285"/>
      </w:tblGrid>
      <w:tr w:rsidR="00E741C1" w:rsidTr="00E741C1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E741C1" w:rsidRDefault="00E741C1" w:rsidP="00E741C1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E741C1" w:rsidRDefault="00E741C1" w:rsidP="00E741C1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49.03.02 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741C1" w:rsidRDefault="00E741C1" w:rsidP="00E741C1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4 года,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ФФК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E741C1" w:rsidTr="00E741C1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E741C1" w:rsidRDefault="00E741C1" w:rsidP="00E741C1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41C1" w:rsidRDefault="00E741C1" w:rsidP="00E741C1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Лечебная физическая культура</w:t>
            </w:r>
          </w:p>
        </w:tc>
      </w:tr>
      <w:tr w:rsidR="00E741C1" w:rsidTr="00E741C1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1C1" w:rsidRDefault="00E741C1" w:rsidP="00E741C1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12, из них:</w:t>
            </w:r>
          </w:p>
          <w:p w:rsidR="00E741C1" w:rsidRDefault="00E741C1" w:rsidP="00E741C1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1</w:t>
            </w:r>
          </w:p>
          <w:p w:rsidR="00E741C1" w:rsidRDefault="00E741C1" w:rsidP="00E741C1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1</w:t>
            </w:r>
          </w:p>
          <w:p w:rsidR="00E741C1" w:rsidRDefault="00E741C1" w:rsidP="00E741C1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Биология;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Общая физическая подготовка;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Специальная физическая подготовка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29</w:t>
            </w:r>
          </w:p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7</w:t>
            </w:r>
          </w:p>
        </w:tc>
      </w:tr>
    </w:tbl>
    <w:p w:rsidR="00E741C1" w:rsidRPr="001F6F6D" w:rsidRDefault="00E741C1" w:rsidP="00E74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04/БМ-108 от 22.08.2020 г.</w:t>
      </w:r>
    </w:p>
    <w:p w:rsidR="00E741C1" w:rsidRPr="001F6F6D" w:rsidRDefault="00E741C1" w:rsidP="00E74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23"/>
        <w:gridCol w:w="3741"/>
        <w:gridCol w:w="889"/>
        <w:gridCol w:w="900"/>
        <w:gridCol w:w="916"/>
        <w:gridCol w:w="915"/>
        <w:gridCol w:w="899"/>
        <w:gridCol w:w="851"/>
        <w:gridCol w:w="1119"/>
        <w:gridCol w:w="1392"/>
        <w:gridCol w:w="2541"/>
      </w:tblGrid>
      <w:tr w:rsidR="00E741C1" w:rsidTr="00E741C1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В рамках квоты лиц, имеющих особые права </w:t>
            </w:r>
          </w:p>
        </w:tc>
      </w:tr>
      <w:tr w:rsidR="00E741C1" w:rsidTr="00E741C1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741C1" w:rsidTr="00E741C1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741C1" w:rsidTr="00E741C1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741C1" w:rsidTr="00E741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Корчевская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E741C1" w:rsidRDefault="00E741C1" w:rsidP="00E74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741C1" w:rsidRDefault="00E741C1" w:rsidP="00E74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741C1" w:rsidRDefault="00E741C1" w:rsidP="00E74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1"/>
        <w:gridCol w:w="3729"/>
        <w:gridCol w:w="889"/>
        <w:gridCol w:w="899"/>
        <w:gridCol w:w="916"/>
        <w:gridCol w:w="915"/>
        <w:gridCol w:w="898"/>
        <w:gridCol w:w="851"/>
        <w:gridCol w:w="1119"/>
        <w:gridCol w:w="1392"/>
        <w:gridCol w:w="2557"/>
      </w:tblGrid>
      <w:tr w:rsidR="00E741C1" w:rsidTr="00DF6FD1">
        <w:trPr>
          <w:tblHeader/>
        </w:trPr>
        <w:tc>
          <w:tcPr>
            <w:tcW w:w="147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Прием на целевое обучение </w:t>
            </w:r>
          </w:p>
        </w:tc>
      </w:tr>
      <w:tr w:rsidR="00E741C1" w:rsidTr="00DF6FD1">
        <w:trPr>
          <w:tblHeader/>
        </w:trPr>
        <w:tc>
          <w:tcPr>
            <w:tcW w:w="147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E741C1" w:rsidTr="00DF6FD1">
        <w:trPr>
          <w:trHeight w:val="368"/>
          <w:tblHeader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741C1" w:rsidTr="00DF6FD1">
        <w:trPr>
          <w:trHeight w:val="367"/>
          <w:tblHeader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741C1" w:rsidTr="00DF6FD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Фуражков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Данила Андреевич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1" w:rsidRDefault="00E741C1" w:rsidP="00E741C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ООО "АЛЕКС</w:t>
            </w:r>
            <w:proofErr w:type="gram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РО", г. Пермь</w:t>
            </w:r>
          </w:p>
        </w:tc>
      </w:tr>
    </w:tbl>
    <w:p w:rsidR="00DF6FD1" w:rsidRDefault="00DF6FD1" w:rsidP="00DF6F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lastRenderedPageBreak/>
        <w:t xml:space="preserve">Общий конкурс </w:t>
      </w:r>
    </w:p>
    <w:p w:rsidR="00DF6FD1" w:rsidRDefault="00DF6FD1" w:rsidP="00DF6F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E741C1" w:rsidRPr="00DF6FD1" w:rsidRDefault="00DF6FD1" w:rsidP="00DF6F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К зачислению на 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  <w:lang w:val="en-US"/>
        </w:rPr>
        <w:t>I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 этапе предлагаются 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8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 человек (80%)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20"/>
        <w:gridCol w:w="3743"/>
        <w:gridCol w:w="888"/>
        <w:gridCol w:w="896"/>
        <w:gridCol w:w="913"/>
        <w:gridCol w:w="912"/>
        <w:gridCol w:w="893"/>
        <w:gridCol w:w="851"/>
        <w:gridCol w:w="1119"/>
        <w:gridCol w:w="1390"/>
        <w:gridCol w:w="2561"/>
      </w:tblGrid>
      <w:tr w:rsidR="00DF6FD1" w:rsidTr="00DF6FD1">
        <w:trPr>
          <w:tblHeader/>
        </w:trPr>
        <w:tc>
          <w:tcPr>
            <w:tcW w:w="147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F6FD1" w:rsidRDefault="00DF6FD1" w:rsidP="00DF6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Общий конкурс </w:t>
            </w:r>
          </w:p>
        </w:tc>
      </w:tr>
      <w:tr w:rsidR="00DF6FD1" w:rsidTr="00DF6FD1">
        <w:trPr>
          <w:tblHeader/>
        </w:trPr>
        <w:tc>
          <w:tcPr>
            <w:tcW w:w="147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F6FD1" w:rsidTr="00DF6FD1">
        <w:trPr>
          <w:trHeight w:val="368"/>
          <w:tblHeader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F6FD1" w:rsidTr="00DF6FD1">
        <w:trPr>
          <w:trHeight w:val="367"/>
          <w:tblHeader/>
        </w:trPr>
        <w:tc>
          <w:tcPr>
            <w:tcW w:w="620" w:type="dxa"/>
            <w:vMerge/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43" w:type="dxa"/>
            <w:vMerge/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51" w:type="dxa"/>
            <w:vMerge/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0" w:type="dxa"/>
            <w:vMerge/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F6FD1" w:rsidTr="00DF6FD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Гуленова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Алена Олеговна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F6FD1" w:rsidTr="00DF6FD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Аникиев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Григорий Вячеславович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F6FD1" w:rsidTr="00DF6FD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Чупин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Евгений Александрович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F6FD1" w:rsidTr="00DF6FD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Карасёва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DF6FD1" w:rsidTr="00DF6FD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Трясцина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Софья Григорьевна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F6FD1" w:rsidTr="00DF6FD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Миронов Иван Дмитриевич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DF6FD1" w:rsidTr="00DF6FD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Меньшикова Александра Викторовна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6D56" w:rsidTr="00DF6FD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56" w:rsidRDefault="004C6D56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56" w:rsidRDefault="004C6D56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C6D56">
              <w:rPr>
                <w:rFonts w:ascii="Times New Roman" w:hAnsi="Times New Roman"/>
                <w:snapToGrid w:val="0"/>
                <w:sz w:val="20"/>
                <w:szCs w:val="20"/>
              </w:rPr>
              <w:t>Хрущ Василий Александрович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56" w:rsidRDefault="004C6D56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56" w:rsidRPr="00356436" w:rsidRDefault="00356436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48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56" w:rsidRPr="00356436" w:rsidRDefault="00356436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70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56" w:rsidRPr="00356436" w:rsidRDefault="00356436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80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56" w:rsidRPr="00356436" w:rsidRDefault="00356436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56" w:rsidRPr="00356436" w:rsidRDefault="00356436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56" w:rsidRPr="00356436" w:rsidRDefault="00356436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56" w:rsidRDefault="00356436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56" w:rsidRDefault="004C6D56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F6FD1" w:rsidTr="00DF6FD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4C6D56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Жигалова Мария Александровна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F6FD1" w:rsidTr="00DF6FD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4C6D56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Прохорова Дарья Леонидовна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F6FD1" w:rsidTr="00DF6FD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4C6D56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Гусейнов Али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Интизамович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F6FD1" w:rsidTr="00DF6FD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4C6D56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Черепанова Татьяна Александровна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DF6FD1" w:rsidTr="00DF6FD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4C6D56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Абдрашитов Тимур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Халилович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F6FD1" w:rsidTr="00DF6FD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4C6D56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Малявин Савва Дмитриевич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DF6FD1" w:rsidTr="00DF6FD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4C6D56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Бегинин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Артём Андреевич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F6FD1" w:rsidTr="00DF6FD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4C6D56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Абросимов Александр Александрович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F6FD1" w:rsidTr="00DF6FD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4C6D56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Жужгов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Артем Игоревич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F6FD1" w:rsidRDefault="00DF6FD1" w:rsidP="004C6D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</w:tbl>
    <w:p w:rsidR="00DF6FD1" w:rsidRDefault="00DF6FD1" w:rsidP="004C6D56"/>
    <w:sectPr w:rsidR="00DF6FD1" w:rsidSect="001F6F6D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59"/>
    <w:rsid w:val="000F034A"/>
    <w:rsid w:val="00197359"/>
    <w:rsid w:val="001A044D"/>
    <w:rsid w:val="001F6F6D"/>
    <w:rsid w:val="002F6422"/>
    <w:rsid w:val="00356436"/>
    <w:rsid w:val="00401029"/>
    <w:rsid w:val="004C6D56"/>
    <w:rsid w:val="00571BBD"/>
    <w:rsid w:val="00585DAB"/>
    <w:rsid w:val="005C05B9"/>
    <w:rsid w:val="007D11F5"/>
    <w:rsid w:val="00953B2C"/>
    <w:rsid w:val="00AA304F"/>
    <w:rsid w:val="00DF6FD1"/>
    <w:rsid w:val="00E00DD8"/>
    <w:rsid w:val="00E5241A"/>
    <w:rsid w:val="00E741C1"/>
    <w:rsid w:val="00EA15E2"/>
    <w:rsid w:val="00F9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41C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41C1"/>
    <w:rPr>
      <w:color w:val="800080"/>
      <w:u w:val="single"/>
    </w:rPr>
  </w:style>
  <w:style w:type="paragraph" w:customStyle="1" w:styleId="xl63">
    <w:name w:val="xl63"/>
    <w:basedOn w:val="a"/>
    <w:rsid w:val="00E741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E7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E7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E7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E7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E7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7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7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E7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E741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7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7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E741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741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741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741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741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741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741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741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741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741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741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741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741C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741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E741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741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E741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741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E741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741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741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41C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41C1"/>
    <w:rPr>
      <w:color w:val="800080"/>
      <w:u w:val="single"/>
    </w:rPr>
  </w:style>
  <w:style w:type="paragraph" w:customStyle="1" w:styleId="xl63">
    <w:name w:val="xl63"/>
    <w:basedOn w:val="a"/>
    <w:rsid w:val="00E741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E7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E7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E7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E7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E7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7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7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E7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E741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7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7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E741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741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741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741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741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741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741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741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741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741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741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741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741C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741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E741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741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E741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741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E741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741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741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2894</Words>
  <Characters>16497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librarian</cp:lastModifiedBy>
  <cp:revision>13</cp:revision>
  <cp:lastPrinted>2020-08-23T08:13:00Z</cp:lastPrinted>
  <dcterms:created xsi:type="dcterms:W3CDTF">2020-08-22T07:01:00Z</dcterms:created>
  <dcterms:modified xsi:type="dcterms:W3CDTF">2020-08-23T12:03:00Z</dcterms:modified>
</cp:coreProperties>
</file>