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845" w:rsidRPr="001F697A" w:rsidRDefault="00654845" w:rsidP="00654845">
      <w:pPr>
        <w:spacing w:after="0" w:line="240" w:lineRule="auto"/>
        <w:jc w:val="center"/>
        <w:rPr>
          <w:rFonts w:ascii="Times New Roman" w:eastAsia="Times New Roman" w:hAnsi="Times New Roman"/>
          <w:b/>
          <w:sz w:val="20"/>
          <w:szCs w:val="20"/>
          <w:lang w:eastAsia="ru-RU"/>
        </w:rPr>
      </w:pPr>
      <w:r w:rsidRPr="001F697A">
        <w:rPr>
          <w:rFonts w:ascii="Times New Roman" w:eastAsia="Times New Roman" w:hAnsi="Times New Roman"/>
          <w:b/>
          <w:sz w:val="20"/>
          <w:szCs w:val="20"/>
          <w:lang w:eastAsia="ru-RU"/>
        </w:rPr>
        <w:t>Министерство образования и науки Российской Федерации</w:t>
      </w:r>
    </w:p>
    <w:p w:rsidR="00654845" w:rsidRPr="001F697A" w:rsidRDefault="00654845" w:rsidP="00654845">
      <w:pPr>
        <w:spacing w:after="0" w:line="240" w:lineRule="auto"/>
        <w:ind w:left="-709" w:firstLine="283"/>
        <w:jc w:val="center"/>
        <w:rPr>
          <w:rFonts w:ascii="Times New Roman" w:eastAsia="Times New Roman" w:hAnsi="Times New Roman"/>
          <w:sz w:val="20"/>
          <w:szCs w:val="20"/>
          <w:lang w:eastAsia="ru-RU"/>
        </w:rPr>
      </w:pPr>
      <w:r w:rsidRPr="001F697A">
        <w:rPr>
          <w:rFonts w:ascii="Times New Roman" w:eastAsia="Times New Roman" w:hAnsi="Times New Roman"/>
          <w:sz w:val="20"/>
          <w:szCs w:val="20"/>
          <w:lang w:eastAsia="ru-RU"/>
        </w:rPr>
        <w:t>федеральное государственное бюджетное образовательное учреждение высшего образования</w:t>
      </w:r>
    </w:p>
    <w:p w:rsidR="00654845" w:rsidRPr="001F697A" w:rsidRDefault="00654845" w:rsidP="00654845">
      <w:pPr>
        <w:spacing w:after="0" w:line="240" w:lineRule="auto"/>
        <w:ind w:left="-142"/>
        <w:jc w:val="center"/>
        <w:rPr>
          <w:rFonts w:ascii="Times New Roman" w:eastAsia="Times New Roman" w:hAnsi="Times New Roman"/>
          <w:b/>
          <w:lang w:eastAsia="ru-RU"/>
        </w:rPr>
      </w:pPr>
      <w:r w:rsidRPr="001F697A">
        <w:rPr>
          <w:rFonts w:ascii="Times New Roman" w:eastAsia="Times New Roman" w:hAnsi="Times New Roman"/>
          <w:b/>
          <w:sz w:val="20"/>
          <w:szCs w:val="20"/>
          <w:lang w:eastAsia="ru-RU"/>
        </w:rPr>
        <w:t xml:space="preserve">«ПЕРМСКИЙ ГОСУДАРСТВЕННЫЙ </w:t>
      </w:r>
    </w:p>
    <w:p w:rsidR="00654845" w:rsidRPr="001F697A" w:rsidRDefault="00654845" w:rsidP="00654845">
      <w:pPr>
        <w:spacing w:after="0" w:line="240" w:lineRule="auto"/>
        <w:ind w:left="-142"/>
        <w:jc w:val="center"/>
        <w:rPr>
          <w:rFonts w:ascii="Times New Roman" w:eastAsia="Times New Roman" w:hAnsi="Times New Roman"/>
          <w:b/>
          <w:sz w:val="20"/>
          <w:szCs w:val="20"/>
          <w:lang w:eastAsia="ru-RU"/>
        </w:rPr>
      </w:pPr>
      <w:r w:rsidRPr="001F697A">
        <w:rPr>
          <w:rFonts w:ascii="Times New Roman" w:eastAsia="Times New Roman" w:hAnsi="Times New Roman"/>
          <w:b/>
          <w:sz w:val="20"/>
          <w:szCs w:val="20"/>
          <w:lang w:eastAsia="ru-RU"/>
        </w:rPr>
        <w:t>ГУМАНИТАРНО- ПЕДАГОГИЧЕСКИЙ УНИВЕРСИТЕТ»</w:t>
      </w:r>
    </w:p>
    <w:p w:rsidR="00BD119F" w:rsidRPr="001F697A" w:rsidRDefault="00BD119F" w:rsidP="00654845">
      <w:pPr>
        <w:spacing w:after="0" w:line="240" w:lineRule="auto"/>
        <w:ind w:left="-142"/>
        <w:jc w:val="center"/>
        <w:rPr>
          <w:rFonts w:ascii="Times New Roman" w:eastAsia="Times New Roman" w:hAnsi="Times New Roman"/>
          <w:b/>
          <w:sz w:val="20"/>
          <w:szCs w:val="20"/>
          <w:lang w:eastAsia="ru-RU"/>
        </w:rPr>
      </w:pPr>
    </w:p>
    <w:p w:rsidR="00654845" w:rsidRPr="001F697A" w:rsidRDefault="00654845" w:rsidP="00654845">
      <w:pPr>
        <w:spacing w:after="0" w:line="240" w:lineRule="auto"/>
        <w:jc w:val="center"/>
        <w:rPr>
          <w:rFonts w:ascii="Times New Roman" w:eastAsia="Times New Roman" w:hAnsi="Times New Roman"/>
          <w:b/>
          <w:sz w:val="20"/>
          <w:szCs w:val="20"/>
          <w:lang w:eastAsia="ru-RU"/>
        </w:rPr>
      </w:pPr>
    </w:p>
    <w:p w:rsidR="00654845" w:rsidRPr="001F697A" w:rsidRDefault="00654845" w:rsidP="00654845">
      <w:pPr>
        <w:spacing w:after="0" w:line="240" w:lineRule="auto"/>
        <w:ind w:left="5670"/>
        <w:jc w:val="right"/>
        <w:outlineLvl w:val="0"/>
        <w:rPr>
          <w:rFonts w:ascii="Times New Roman" w:eastAsia="Times New Roman" w:hAnsi="Times New Roman"/>
          <w:sz w:val="24"/>
          <w:szCs w:val="24"/>
          <w:lang w:eastAsia="ru-RU"/>
        </w:rPr>
      </w:pPr>
      <w:r w:rsidRPr="001F697A">
        <w:rPr>
          <w:rFonts w:ascii="Times New Roman" w:eastAsia="Times New Roman" w:hAnsi="Times New Roman"/>
          <w:sz w:val="24"/>
          <w:szCs w:val="24"/>
          <w:lang w:eastAsia="ru-RU"/>
        </w:rPr>
        <w:t>УТВЕРЖДАЮ</w:t>
      </w:r>
    </w:p>
    <w:p w:rsidR="00654845" w:rsidRPr="001F697A" w:rsidRDefault="00654845" w:rsidP="00654845">
      <w:pPr>
        <w:spacing w:after="0" w:line="240" w:lineRule="auto"/>
        <w:ind w:left="5670"/>
        <w:jc w:val="right"/>
        <w:outlineLvl w:val="0"/>
        <w:rPr>
          <w:rFonts w:ascii="Times New Roman" w:eastAsia="Times New Roman" w:hAnsi="Times New Roman"/>
          <w:sz w:val="24"/>
          <w:szCs w:val="24"/>
          <w:lang w:eastAsia="ru-RU"/>
        </w:rPr>
      </w:pPr>
      <w:r w:rsidRPr="001F697A">
        <w:rPr>
          <w:rFonts w:ascii="Times New Roman" w:eastAsia="Times New Roman" w:hAnsi="Times New Roman"/>
          <w:sz w:val="24"/>
          <w:szCs w:val="24"/>
          <w:lang w:eastAsia="ru-RU"/>
        </w:rPr>
        <w:t xml:space="preserve">Декан факультета </w:t>
      </w:r>
    </w:p>
    <w:p w:rsidR="00654845" w:rsidRPr="001F697A" w:rsidRDefault="00654845" w:rsidP="00654845">
      <w:pPr>
        <w:spacing w:after="0" w:line="240" w:lineRule="auto"/>
        <w:ind w:left="5670"/>
        <w:jc w:val="right"/>
        <w:rPr>
          <w:rFonts w:ascii="Times New Roman" w:eastAsia="Times New Roman" w:hAnsi="Times New Roman"/>
          <w:sz w:val="24"/>
          <w:szCs w:val="24"/>
          <w:lang w:eastAsia="ru-RU"/>
        </w:rPr>
      </w:pPr>
      <w:r w:rsidRPr="001F697A">
        <w:rPr>
          <w:rFonts w:ascii="Times New Roman" w:eastAsia="Times New Roman" w:hAnsi="Times New Roman"/>
          <w:sz w:val="24"/>
          <w:szCs w:val="24"/>
          <w:lang w:eastAsia="ru-RU"/>
        </w:rPr>
        <w:t>________________________</w:t>
      </w:r>
    </w:p>
    <w:p w:rsidR="00654845" w:rsidRPr="001F697A" w:rsidRDefault="00654845" w:rsidP="00654845">
      <w:pPr>
        <w:spacing w:after="0" w:line="240" w:lineRule="auto"/>
        <w:ind w:left="5670"/>
        <w:jc w:val="right"/>
        <w:rPr>
          <w:rFonts w:ascii="Times New Roman" w:eastAsia="Times New Roman" w:hAnsi="Times New Roman"/>
          <w:sz w:val="24"/>
          <w:szCs w:val="24"/>
          <w:lang w:eastAsia="ru-RU"/>
        </w:rPr>
      </w:pPr>
      <w:r w:rsidRPr="001F697A">
        <w:rPr>
          <w:rFonts w:ascii="Times New Roman" w:eastAsia="Times New Roman" w:hAnsi="Times New Roman"/>
          <w:sz w:val="24"/>
          <w:szCs w:val="24"/>
          <w:lang w:eastAsia="ru-RU"/>
        </w:rPr>
        <w:t>«_____»__________ 20___ г.</w:t>
      </w:r>
    </w:p>
    <w:p w:rsidR="00654845" w:rsidRPr="001F697A" w:rsidRDefault="00654845" w:rsidP="00654845">
      <w:pPr>
        <w:spacing w:after="0" w:line="240" w:lineRule="auto"/>
        <w:ind w:left="6096"/>
        <w:jc w:val="right"/>
        <w:rPr>
          <w:rFonts w:ascii="Times New Roman" w:eastAsia="Times New Roman" w:hAnsi="Times New Roman"/>
          <w:sz w:val="24"/>
          <w:szCs w:val="24"/>
          <w:lang w:eastAsia="ru-RU"/>
        </w:rPr>
      </w:pPr>
    </w:p>
    <w:p w:rsidR="00BD119F" w:rsidRPr="001F697A" w:rsidRDefault="00BD119F" w:rsidP="00654845">
      <w:pPr>
        <w:spacing w:after="0" w:line="240" w:lineRule="auto"/>
        <w:ind w:left="6096"/>
        <w:jc w:val="right"/>
        <w:rPr>
          <w:rFonts w:ascii="Times New Roman" w:eastAsia="Times New Roman" w:hAnsi="Times New Roman"/>
          <w:sz w:val="24"/>
          <w:szCs w:val="24"/>
          <w:lang w:eastAsia="ru-RU"/>
        </w:rPr>
      </w:pPr>
    </w:p>
    <w:p w:rsidR="00C96945" w:rsidRDefault="00C96945" w:rsidP="00C96945">
      <w:pPr>
        <w:spacing w:after="0" w:line="240" w:lineRule="auto"/>
        <w:ind w:left="5670"/>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Протокол № 1от 20.09.2016г.</w:t>
      </w:r>
    </w:p>
    <w:p w:rsidR="00C96945" w:rsidRDefault="00C96945" w:rsidP="00C96945">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Ученого совета естественно-</w:t>
      </w:r>
    </w:p>
    <w:p w:rsidR="00C96945" w:rsidRDefault="00C96945" w:rsidP="00C96945">
      <w:pPr>
        <w:spacing w:after="0" w:line="240" w:lineRule="auto"/>
        <w:ind w:left="6096"/>
        <w:rPr>
          <w:rFonts w:ascii="Times New Roman" w:eastAsia="Times New Roman" w:hAnsi="Times New Roman"/>
          <w:sz w:val="20"/>
          <w:szCs w:val="20"/>
          <w:lang w:eastAsia="ru-RU"/>
        </w:rPr>
      </w:pPr>
      <w:r>
        <w:rPr>
          <w:rFonts w:ascii="Times New Roman" w:eastAsia="Times New Roman" w:hAnsi="Times New Roman"/>
          <w:sz w:val="24"/>
          <w:szCs w:val="24"/>
          <w:lang w:eastAsia="ru-RU"/>
        </w:rPr>
        <w:t xml:space="preserve">       научного факультета</w:t>
      </w:r>
    </w:p>
    <w:p w:rsidR="00654845" w:rsidRPr="001F697A" w:rsidRDefault="00654845" w:rsidP="00654845">
      <w:pPr>
        <w:spacing w:after="0" w:line="240" w:lineRule="auto"/>
        <w:jc w:val="right"/>
        <w:rPr>
          <w:rFonts w:ascii="Times New Roman" w:eastAsia="Times New Roman" w:hAnsi="Times New Roman"/>
          <w:sz w:val="24"/>
          <w:szCs w:val="24"/>
          <w:lang w:eastAsia="ru-RU"/>
        </w:rPr>
      </w:pPr>
    </w:p>
    <w:p w:rsidR="00654845" w:rsidRPr="001F697A" w:rsidRDefault="00654845" w:rsidP="00654845">
      <w:pPr>
        <w:spacing w:after="0" w:line="240" w:lineRule="auto"/>
        <w:ind w:left="6096"/>
        <w:rPr>
          <w:rFonts w:ascii="Times New Roman" w:eastAsia="Times New Roman" w:hAnsi="Times New Roman"/>
          <w:sz w:val="20"/>
          <w:szCs w:val="20"/>
          <w:lang w:eastAsia="ru-RU"/>
        </w:rPr>
      </w:pPr>
    </w:p>
    <w:p w:rsidR="000A2E11" w:rsidRPr="001F697A" w:rsidRDefault="000A2E11" w:rsidP="00654845">
      <w:pPr>
        <w:spacing w:after="0" w:line="240" w:lineRule="auto"/>
        <w:ind w:left="6096"/>
        <w:rPr>
          <w:rFonts w:ascii="Times New Roman" w:eastAsia="Times New Roman" w:hAnsi="Times New Roman"/>
          <w:sz w:val="20"/>
          <w:szCs w:val="20"/>
          <w:lang w:eastAsia="ru-RU"/>
        </w:rPr>
      </w:pPr>
    </w:p>
    <w:p w:rsidR="000A2E11" w:rsidRPr="001F697A" w:rsidRDefault="000A2E11" w:rsidP="00654845">
      <w:pPr>
        <w:spacing w:after="0" w:line="240" w:lineRule="auto"/>
        <w:ind w:left="6096"/>
        <w:rPr>
          <w:rFonts w:ascii="Times New Roman" w:eastAsia="Times New Roman" w:hAnsi="Times New Roman"/>
          <w:sz w:val="20"/>
          <w:szCs w:val="20"/>
          <w:lang w:eastAsia="ru-RU"/>
        </w:rPr>
      </w:pPr>
    </w:p>
    <w:p w:rsidR="000A2E11" w:rsidRPr="001F697A" w:rsidRDefault="000A2E11" w:rsidP="00654845">
      <w:pPr>
        <w:spacing w:after="0" w:line="240" w:lineRule="auto"/>
        <w:ind w:left="6096"/>
        <w:rPr>
          <w:rFonts w:ascii="Times New Roman" w:eastAsia="Times New Roman" w:hAnsi="Times New Roman"/>
          <w:sz w:val="20"/>
          <w:szCs w:val="20"/>
          <w:lang w:eastAsia="ru-RU"/>
        </w:rPr>
      </w:pPr>
    </w:p>
    <w:p w:rsidR="00654845" w:rsidRPr="001F697A" w:rsidRDefault="00654845" w:rsidP="00654845">
      <w:pPr>
        <w:spacing w:after="0" w:line="240" w:lineRule="auto"/>
        <w:ind w:left="6096"/>
        <w:rPr>
          <w:rFonts w:ascii="Times New Roman" w:eastAsia="Times New Roman" w:hAnsi="Times New Roman"/>
          <w:sz w:val="20"/>
          <w:szCs w:val="20"/>
          <w:lang w:eastAsia="ru-RU"/>
        </w:rPr>
      </w:pPr>
    </w:p>
    <w:tbl>
      <w:tblPr>
        <w:tblW w:w="0" w:type="auto"/>
        <w:tblInd w:w="108" w:type="dxa"/>
        <w:tblLook w:val="04A0"/>
      </w:tblPr>
      <w:tblGrid>
        <w:gridCol w:w="1701"/>
        <w:gridCol w:w="7761"/>
      </w:tblGrid>
      <w:tr w:rsidR="001F697A" w:rsidRPr="001F697A" w:rsidTr="00654845">
        <w:trPr>
          <w:trHeight w:val="557"/>
        </w:trPr>
        <w:tc>
          <w:tcPr>
            <w:tcW w:w="1701" w:type="dxa"/>
            <w:tcBorders>
              <w:top w:val="single" w:sz="4" w:space="0" w:color="auto"/>
              <w:left w:val="single" w:sz="4" w:space="0" w:color="auto"/>
              <w:bottom w:val="single" w:sz="4" w:space="0" w:color="auto"/>
              <w:right w:val="single" w:sz="4" w:space="0" w:color="auto"/>
            </w:tcBorders>
            <w:vAlign w:val="center"/>
            <w:hideMark/>
          </w:tcPr>
          <w:p w:rsidR="00654845" w:rsidRPr="001F697A" w:rsidRDefault="00654845" w:rsidP="00654845">
            <w:pPr>
              <w:spacing w:after="0" w:line="252" w:lineRule="auto"/>
              <w:jc w:val="center"/>
              <w:rPr>
                <w:rFonts w:ascii="Times New Roman" w:eastAsia="Times New Roman" w:hAnsi="Times New Roman"/>
                <w:b/>
                <w:sz w:val="20"/>
                <w:szCs w:val="20"/>
              </w:rPr>
            </w:pPr>
            <w:r w:rsidRPr="001F697A">
              <w:rPr>
                <w:rFonts w:ascii="Times New Roman" w:eastAsia="Times New Roman" w:hAnsi="Times New Roman"/>
                <w:sz w:val="20"/>
                <w:szCs w:val="20"/>
              </w:rPr>
              <w:t xml:space="preserve"> </w:t>
            </w:r>
            <w:r w:rsidR="00FA77BF" w:rsidRPr="00FA77BF">
              <w:rPr>
                <w:rFonts w:ascii="Times New Roman" w:eastAsia="Times New Roman" w:hAnsi="Times New Roman"/>
                <w:sz w:val="20"/>
                <w:szCs w:val="20"/>
              </w:rPr>
              <w:t>Б2.В.04(Пд)</w:t>
            </w:r>
          </w:p>
        </w:tc>
        <w:tc>
          <w:tcPr>
            <w:tcW w:w="7761" w:type="dxa"/>
            <w:tcBorders>
              <w:top w:val="nil"/>
              <w:left w:val="single" w:sz="4" w:space="0" w:color="auto"/>
              <w:bottom w:val="nil"/>
              <w:right w:val="nil"/>
            </w:tcBorders>
            <w:vAlign w:val="center"/>
            <w:hideMark/>
          </w:tcPr>
          <w:p w:rsidR="00654845" w:rsidRPr="001F697A" w:rsidRDefault="00654845" w:rsidP="00654845">
            <w:pPr>
              <w:spacing w:after="0" w:line="252" w:lineRule="auto"/>
              <w:rPr>
                <w:rFonts w:ascii="Times New Roman" w:eastAsia="Times New Roman" w:hAnsi="Times New Roman"/>
                <w:b/>
                <w:sz w:val="20"/>
                <w:szCs w:val="20"/>
              </w:rPr>
            </w:pPr>
            <w:r w:rsidRPr="001F697A">
              <w:rPr>
                <w:rFonts w:ascii="Times New Roman" w:eastAsia="Times New Roman" w:hAnsi="Times New Roman"/>
                <w:b/>
                <w:sz w:val="20"/>
                <w:szCs w:val="20"/>
              </w:rPr>
              <w:t xml:space="preserve">РАБОЧАЯ ПРОГРАММА </w:t>
            </w:r>
            <w:r w:rsidRPr="001F697A">
              <w:rPr>
                <w:rFonts w:ascii="Times New Roman" w:eastAsia="Times New Roman" w:hAnsi="Times New Roman"/>
                <w:sz w:val="20"/>
                <w:szCs w:val="20"/>
              </w:rPr>
              <w:t xml:space="preserve"> </w:t>
            </w:r>
            <w:r w:rsidR="00B330F4" w:rsidRPr="001F697A">
              <w:rPr>
                <w:rFonts w:ascii="Times New Roman" w:eastAsia="Times New Roman" w:hAnsi="Times New Roman"/>
                <w:b/>
                <w:sz w:val="20"/>
                <w:szCs w:val="20"/>
              </w:rPr>
              <w:t>ПРОИЗВОДСТВЕННОЙ</w:t>
            </w:r>
          </w:p>
          <w:p w:rsidR="00654845" w:rsidRPr="001F697A" w:rsidRDefault="00654845" w:rsidP="00654845">
            <w:pPr>
              <w:spacing w:after="0" w:line="252" w:lineRule="auto"/>
              <w:rPr>
                <w:rFonts w:ascii="Times New Roman" w:eastAsia="Times New Roman" w:hAnsi="Times New Roman"/>
                <w:b/>
                <w:sz w:val="20"/>
                <w:szCs w:val="20"/>
              </w:rPr>
            </w:pPr>
            <w:r w:rsidRPr="001F697A">
              <w:rPr>
                <w:rFonts w:ascii="Times New Roman" w:eastAsia="Times New Roman" w:hAnsi="Times New Roman"/>
                <w:b/>
                <w:sz w:val="20"/>
                <w:szCs w:val="20"/>
              </w:rPr>
              <w:t xml:space="preserve">            ПРАКТИКИ</w:t>
            </w:r>
          </w:p>
        </w:tc>
      </w:tr>
      <w:tr w:rsidR="001F697A" w:rsidRPr="001F697A" w:rsidTr="00654845">
        <w:tc>
          <w:tcPr>
            <w:tcW w:w="1701" w:type="dxa"/>
            <w:tcBorders>
              <w:top w:val="single" w:sz="4" w:space="0" w:color="auto"/>
              <w:left w:val="nil"/>
              <w:bottom w:val="nil"/>
              <w:right w:val="nil"/>
            </w:tcBorders>
            <w:hideMark/>
          </w:tcPr>
          <w:p w:rsidR="00654845" w:rsidRPr="001F697A" w:rsidRDefault="00654845" w:rsidP="00654845">
            <w:pPr>
              <w:spacing w:after="0" w:line="252" w:lineRule="auto"/>
              <w:jc w:val="center"/>
              <w:rPr>
                <w:rFonts w:ascii="Times New Roman" w:eastAsia="Times New Roman" w:hAnsi="Times New Roman"/>
                <w:sz w:val="20"/>
                <w:szCs w:val="20"/>
              </w:rPr>
            </w:pPr>
            <w:r w:rsidRPr="001F697A">
              <w:rPr>
                <w:rFonts w:ascii="Times New Roman" w:eastAsia="Times New Roman" w:hAnsi="Times New Roman"/>
                <w:sz w:val="20"/>
                <w:szCs w:val="20"/>
              </w:rPr>
              <w:t>Код практик</w:t>
            </w:r>
          </w:p>
        </w:tc>
        <w:tc>
          <w:tcPr>
            <w:tcW w:w="7761" w:type="dxa"/>
          </w:tcPr>
          <w:p w:rsidR="00654845" w:rsidRPr="001F697A" w:rsidRDefault="00654845" w:rsidP="00654845">
            <w:pPr>
              <w:spacing w:after="0" w:line="252" w:lineRule="auto"/>
              <w:jc w:val="center"/>
              <w:rPr>
                <w:rFonts w:ascii="Times New Roman" w:eastAsia="Times New Roman" w:hAnsi="Times New Roman"/>
                <w:sz w:val="20"/>
                <w:szCs w:val="20"/>
              </w:rPr>
            </w:pPr>
          </w:p>
        </w:tc>
      </w:tr>
    </w:tbl>
    <w:p w:rsidR="00654845" w:rsidRPr="001F697A" w:rsidRDefault="00654845" w:rsidP="00654845">
      <w:pPr>
        <w:spacing w:after="0" w:line="240" w:lineRule="auto"/>
        <w:rPr>
          <w:rFonts w:ascii="Times New Roman" w:eastAsia="Times New Roman" w:hAnsi="Times New Roman"/>
          <w:sz w:val="20"/>
          <w:szCs w:val="20"/>
          <w:lang w:eastAsia="ru-RU"/>
        </w:rPr>
      </w:pPr>
    </w:p>
    <w:p w:rsidR="00654845" w:rsidRPr="001F697A" w:rsidRDefault="00654845" w:rsidP="00654845">
      <w:pPr>
        <w:spacing w:after="0" w:line="240" w:lineRule="auto"/>
        <w:rPr>
          <w:rFonts w:ascii="Times New Roman" w:eastAsia="Times New Roman" w:hAnsi="Times New Roman"/>
          <w:sz w:val="20"/>
          <w:szCs w:val="20"/>
          <w:lang w:eastAsia="ru-RU"/>
        </w:rPr>
      </w:pPr>
    </w:p>
    <w:tbl>
      <w:tblPr>
        <w:tblW w:w="9356" w:type="dxa"/>
        <w:tblInd w:w="108" w:type="dxa"/>
        <w:tblLook w:val="04A0"/>
      </w:tblPr>
      <w:tblGrid>
        <w:gridCol w:w="2505"/>
        <w:gridCol w:w="6851"/>
      </w:tblGrid>
      <w:tr w:rsidR="001F697A" w:rsidRPr="001F697A" w:rsidTr="00654845">
        <w:trPr>
          <w:trHeight w:val="488"/>
        </w:trPr>
        <w:tc>
          <w:tcPr>
            <w:tcW w:w="2505" w:type="dxa"/>
            <w:tcBorders>
              <w:top w:val="single" w:sz="4" w:space="0" w:color="auto"/>
              <w:left w:val="single" w:sz="4" w:space="0" w:color="auto"/>
              <w:bottom w:val="single" w:sz="4" w:space="0" w:color="auto"/>
              <w:right w:val="single" w:sz="4" w:space="0" w:color="auto"/>
            </w:tcBorders>
            <w:hideMark/>
          </w:tcPr>
          <w:p w:rsidR="00654845" w:rsidRPr="001F697A" w:rsidRDefault="00654845" w:rsidP="00654845">
            <w:pPr>
              <w:spacing w:after="0" w:line="252" w:lineRule="auto"/>
              <w:rPr>
                <w:rFonts w:ascii="Times New Roman" w:eastAsia="Times New Roman" w:hAnsi="Times New Roman"/>
                <w:sz w:val="24"/>
                <w:szCs w:val="24"/>
              </w:rPr>
            </w:pPr>
            <w:r w:rsidRPr="001F697A">
              <w:rPr>
                <w:rFonts w:ascii="Times New Roman" w:eastAsia="Times New Roman" w:hAnsi="Times New Roman"/>
                <w:sz w:val="24"/>
                <w:szCs w:val="24"/>
              </w:rPr>
              <w:t>Направление подготовки:</w:t>
            </w:r>
          </w:p>
        </w:tc>
        <w:tc>
          <w:tcPr>
            <w:tcW w:w="6851" w:type="dxa"/>
            <w:tcBorders>
              <w:top w:val="single" w:sz="4" w:space="0" w:color="auto"/>
              <w:left w:val="single" w:sz="4" w:space="0" w:color="auto"/>
              <w:bottom w:val="single" w:sz="4" w:space="0" w:color="auto"/>
              <w:right w:val="single" w:sz="4" w:space="0" w:color="auto"/>
            </w:tcBorders>
            <w:hideMark/>
          </w:tcPr>
          <w:p w:rsidR="00654845" w:rsidRPr="001F697A" w:rsidRDefault="000E1895" w:rsidP="00654845">
            <w:pPr>
              <w:spacing w:after="0" w:line="252" w:lineRule="auto"/>
              <w:rPr>
                <w:rFonts w:ascii="Times New Roman" w:eastAsia="Times New Roman" w:hAnsi="Times New Roman"/>
                <w:sz w:val="20"/>
                <w:szCs w:val="20"/>
              </w:rPr>
            </w:pPr>
            <w:r w:rsidRPr="000E1895">
              <w:rPr>
                <w:rFonts w:ascii="Times New Roman" w:eastAsia="Times New Roman" w:hAnsi="Times New Roman"/>
                <w:sz w:val="24"/>
                <w:szCs w:val="24"/>
              </w:rPr>
              <w:t>44.04.01</w:t>
            </w:r>
            <w:r>
              <w:rPr>
                <w:rFonts w:ascii="Times New Roman" w:eastAsia="Times New Roman" w:hAnsi="Times New Roman"/>
                <w:sz w:val="24"/>
                <w:szCs w:val="24"/>
              </w:rPr>
              <w:t xml:space="preserve"> </w:t>
            </w:r>
            <w:r w:rsidR="00500CA9" w:rsidRPr="001F697A">
              <w:rPr>
                <w:rFonts w:ascii="Times New Roman" w:eastAsia="Times New Roman" w:hAnsi="Times New Roman"/>
                <w:sz w:val="24"/>
                <w:szCs w:val="24"/>
              </w:rPr>
              <w:t>Педагогическое образование</w:t>
            </w:r>
          </w:p>
        </w:tc>
      </w:tr>
      <w:tr w:rsidR="001F697A" w:rsidRPr="001F697A" w:rsidTr="00654845">
        <w:trPr>
          <w:trHeight w:val="488"/>
        </w:trPr>
        <w:tc>
          <w:tcPr>
            <w:tcW w:w="2505" w:type="dxa"/>
            <w:tcBorders>
              <w:top w:val="single" w:sz="4" w:space="0" w:color="auto"/>
              <w:left w:val="single" w:sz="4" w:space="0" w:color="auto"/>
              <w:bottom w:val="single" w:sz="4" w:space="0" w:color="auto"/>
              <w:right w:val="single" w:sz="4" w:space="0" w:color="auto"/>
            </w:tcBorders>
            <w:hideMark/>
          </w:tcPr>
          <w:p w:rsidR="00654845" w:rsidRPr="001F697A" w:rsidRDefault="00654845" w:rsidP="00500CA9">
            <w:pPr>
              <w:spacing w:after="0" w:line="252" w:lineRule="auto"/>
              <w:rPr>
                <w:rFonts w:ascii="Times New Roman" w:eastAsia="Times New Roman" w:hAnsi="Times New Roman"/>
                <w:sz w:val="24"/>
                <w:szCs w:val="24"/>
              </w:rPr>
            </w:pPr>
            <w:r w:rsidRPr="001F697A">
              <w:rPr>
                <w:rFonts w:ascii="Times New Roman" w:eastAsia="Times New Roman" w:hAnsi="Times New Roman"/>
                <w:sz w:val="24"/>
                <w:szCs w:val="24"/>
              </w:rPr>
              <w:t>Профил</w:t>
            </w:r>
            <w:r w:rsidR="00500CA9" w:rsidRPr="001F697A">
              <w:rPr>
                <w:rFonts w:ascii="Times New Roman" w:eastAsia="Times New Roman" w:hAnsi="Times New Roman"/>
                <w:sz w:val="24"/>
                <w:szCs w:val="24"/>
              </w:rPr>
              <w:t>ь</w:t>
            </w:r>
            <w:r w:rsidRPr="001F697A">
              <w:rPr>
                <w:rFonts w:ascii="Times New Roman" w:eastAsia="Times New Roman" w:hAnsi="Times New Roman"/>
                <w:sz w:val="24"/>
                <w:szCs w:val="24"/>
              </w:rPr>
              <w:t xml:space="preserve"> подготовки:</w:t>
            </w:r>
          </w:p>
        </w:tc>
        <w:tc>
          <w:tcPr>
            <w:tcW w:w="6851" w:type="dxa"/>
            <w:tcBorders>
              <w:top w:val="single" w:sz="4" w:space="0" w:color="auto"/>
              <w:left w:val="single" w:sz="4" w:space="0" w:color="auto"/>
              <w:bottom w:val="single" w:sz="4" w:space="0" w:color="auto"/>
              <w:right w:val="single" w:sz="4" w:space="0" w:color="auto"/>
            </w:tcBorders>
            <w:hideMark/>
          </w:tcPr>
          <w:p w:rsidR="00654845" w:rsidRPr="001F697A" w:rsidRDefault="003D769C" w:rsidP="00654845">
            <w:pPr>
              <w:spacing w:after="0" w:line="252" w:lineRule="auto"/>
              <w:rPr>
                <w:rFonts w:ascii="Times New Roman" w:eastAsia="Times New Roman" w:hAnsi="Times New Roman"/>
                <w:sz w:val="24"/>
                <w:szCs w:val="24"/>
              </w:rPr>
            </w:pPr>
            <w:r w:rsidRPr="003D769C">
              <w:rPr>
                <w:rFonts w:ascii="Times New Roman" w:eastAsia="Times New Roman" w:hAnsi="Times New Roman"/>
                <w:sz w:val="24"/>
                <w:szCs w:val="24"/>
              </w:rPr>
              <w:t>Магистерская программа "Общая биология"</w:t>
            </w:r>
          </w:p>
        </w:tc>
      </w:tr>
      <w:tr w:rsidR="001F697A" w:rsidRPr="001F697A" w:rsidTr="00654845">
        <w:trPr>
          <w:trHeight w:val="488"/>
        </w:trPr>
        <w:tc>
          <w:tcPr>
            <w:tcW w:w="2505" w:type="dxa"/>
            <w:tcBorders>
              <w:top w:val="single" w:sz="4" w:space="0" w:color="auto"/>
              <w:left w:val="single" w:sz="4" w:space="0" w:color="auto"/>
              <w:bottom w:val="single" w:sz="4" w:space="0" w:color="auto"/>
              <w:right w:val="single" w:sz="4" w:space="0" w:color="auto"/>
            </w:tcBorders>
          </w:tcPr>
          <w:p w:rsidR="00654845" w:rsidRPr="001F697A" w:rsidRDefault="00654845" w:rsidP="00654845">
            <w:pPr>
              <w:tabs>
                <w:tab w:val="right" w:leader="underscore" w:pos="8505"/>
              </w:tabs>
              <w:spacing w:after="0" w:line="252" w:lineRule="auto"/>
              <w:rPr>
                <w:rFonts w:ascii="Times New Roman" w:eastAsia="Times New Roman" w:hAnsi="Times New Roman"/>
                <w:bCs/>
                <w:sz w:val="24"/>
                <w:szCs w:val="24"/>
                <w:vertAlign w:val="superscript"/>
              </w:rPr>
            </w:pPr>
            <w:r w:rsidRPr="001F697A">
              <w:rPr>
                <w:rFonts w:ascii="Times New Roman" w:eastAsia="Times New Roman" w:hAnsi="Times New Roman"/>
                <w:bCs/>
                <w:sz w:val="24"/>
                <w:szCs w:val="24"/>
              </w:rPr>
              <w:t>Квалификация (степень)</w:t>
            </w:r>
          </w:p>
          <w:p w:rsidR="00654845" w:rsidRPr="001F697A" w:rsidRDefault="00654845" w:rsidP="00654845">
            <w:pPr>
              <w:spacing w:after="0" w:line="252" w:lineRule="auto"/>
              <w:rPr>
                <w:rFonts w:ascii="Times New Roman" w:eastAsia="Times New Roman" w:hAnsi="Times New Roman"/>
                <w:sz w:val="24"/>
                <w:szCs w:val="24"/>
              </w:rPr>
            </w:pPr>
          </w:p>
        </w:tc>
        <w:tc>
          <w:tcPr>
            <w:tcW w:w="6851" w:type="dxa"/>
            <w:tcBorders>
              <w:top w:val="single" w:sz="4" w:space="0" w:color="auto"/>
              <w:left w:val="single" w:sz="4" w:space="0" w:color="auto"/>
              <w:bottom w:val="single" w:sz="4" w:space="0" w:color="auto"/>
              <w:right w:val="single" w:sz="4" w:space="0" w:color="auto"/>
            </w:tcBorders>
            <w:hideMark/>
          </w:tcPr>
          <w:p w:rsidR="00654845" w:rsidRPr="001F697A" w:rsidRDefault="003D769C" w:rsidP="00654845">
            <w:pPr>
              <w:spacing w:after="0" w:line="252" w:lineRule="auto"/>
              <w:rPr>
                <w:rFonts w:ascii="Times New Roman" w:eastAsia="Times New Roman" w:hAnsi="Times New Roman"/>
                <w:sz w:val="24"/>
                <w:szCs w:val="24"/>
              </w:rPr>
            </w:pPr>
            <w:r>
              <w:rPr>
                <w:rFonts w:ascii="Times New Roman" w:eastAsia="Times New Roman" w:hAnsi="Times New Roman"/>
                <w:bCs/>
                <w:sz w:val="24"/>
                <w:szCs w:val="24"/>
              </w:rPr>
              <w:t>магистр</w:t>
            </w:r>
          </w:p>
        </w:tc>
      </w:tr>
    </w:tbl>
    <w:p w:rsidR="00654845" w:rsidRPr="001F697A" w:rsidRDefault="00654845" w:rsidP="00654845">
      <w:pPr>
        <w:spacing w:after="0" w:line="240" w:lineRule="auto"/>
        <w:rPr>
          <w:rFonts w:ascii="Times New Roman" w:eastAsia="Times New Roman" w:hAnsi="Times New Roman"/>
          <w:sz w:val="20"/>
          <w:szCs w:val="20"/>
          <w:lang w:eastAsia="ru-RU"/>
        </w:rPr>
      </w:pPr>
    </w:p>
    <w:p w:rsidR="000A2E11" w:rsidRPr="001F697A" w:rsidRDefault="000A2E11" w:rsidP="00654845">
      <w:pPr>
        <w:spacing w:after="0" w:line="240" w:lineRule="auto"/>
        <w:rPr>
          <w:rFonts w:ascii="Times New Roman" w:eastAsia="Times New Roman" w:hAnsi="Times New Roman"/>
          <w:sz w:val="20"/>
          <w:szCs w:val="20"/>
          <w:lang w:eastAsia="ru-RU"/>
        </w:rPr>
      </w:pPr>
    </w:p>
    <w:p w:rsidR="000A2E11" w:rsidRPr="001F697A" w:rsidRDefault="000A2E11" w:rsidP="00654845">
      <w:pPr>
        <w:spacing w:after="0" w:line="240" w:lineRule="auto"/>
        <w:rPr>
          <w:rFonts w:ascii="Times New Roman" w:eastAsia="Times New Roman" w:hAnsi="Times New Roman"/>
          <w:sz w:val="20"/>
          <w:szCs w:val="20"/>
          <w:lang w:eastAsia="ru-RU"/>
        </w:rPr>
      </w:pPr>
    </w:p>
    <w:p w:rsidR="00654845" w:rsidRPr="001F697A" w:rsidRDefault="00654845" w:rsidP="00654845">
      <w:pPr>
        <w:spacing w:after="0" w:line="240" w:lineRule="auto"/>
        <w:outlineLvl w:val="0"/>
        <w:rPr>
          <w:rFonts w:ascii="Times New Roman" w:eastAsia="Times New Roman" w:hAnsi="Times New Roman"/>
          <w:b/>
          <w:sz w:val="24"/>
          <w:szCs w:val="24"/>
          <w:lang w:eastAsia="ru-RU"/>
        </w:rPr>
      </w:pPr>
      <w:r w:rsidRPr="001F697A">
        <w:rPr>
          <w:rFonts w:ascii="Times New Roman" w:eastAsia="Times New Roman" w:hAnsi="Times New Roman"/>
          <w:b/>
          <w:sz w:val="24"/>
          <w:szCs w:val="24"/>
          <w:lang w:eastAsia="ru-RU"/>
        </w:rPr>
        <w:t>План учебного процесса</w:t>
      </w:r>
    </w:p>
    <w:p w:rsidR="00654845" w:rsidRPr="001F697A" w:rsidRDefault="00654845" w:rsidP="00654845">
      <w:pPr>
        <w:spacing w:after="0" w:line="240" w:lineRule="auto"/>
        <w:rPr>
          <w:rFonts w:ascii="Times New Roman" w:eastAsia="Times New Roman" w:hAnsi="Times New Roman"/>
          <w:b/>
          <w:sz w:val="20"/>
          <w:szCs w:val="20"/>
          <w:lang w:eastAsia="ru-RU"/>
        </w:rPr>
      </w:pPr>
    </w:p>
    <w:tbl>
      <w:tblPr>
        <w:tblW w:w="9537" w:type="dxa"/>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
        <w:gridCol w:w="1557"/>
        <w:gridCol w:w="708"/>
        <w:gridCol w:w="992"/>
        <w:gridCol w:w="709"/>
        <w:gridCol w:w="1192"/>
        <w:gridCol w:w="1129"/>
        <w:gridCol w:w="1412"/>
        <w:gridCol w:w="1413"/>
      </w:tblGrid>
      <w:tr w:rsidR="001F697A" w:rsidRPr="001F697A" w:rsidTr="008400FB">
        <w:trPr>
          <w:cantSplit/>
          <w:tblHeader/>
        </w:trPr>
        <w:tc>
          <w:tcPr>
            <w:tcW w:w="425" w:type="dxa"/>
            <w:vMerge w:val="restart"/>
            <w:tcBorders>
              <w:top w:val="double" w:sz="4" w:space="0" w:color="auto"/>
              <w:left w:val="single" w:sz="4" w:space="0" w:color="auto"/>
              <w:bottom w:val="double" w:sz="4" w:space="0" w:color="auto"/>
              <w:right w:val="single" w:sz="4" w:space="0" w:color="auto"/>
            </w:tcBorders>
            <w:textDirection w:val="btLr"/>
            <w:vAlign w:val="center"/>
            <w:hideMark/>
          </w:tcPr>
          <w:p w:rsidR="00500CA9" w:rsidRPr="001F697A" w:rsidRDefault="00500CA9" w:rsidP="00654845">
            <w:pPr>
              <w:spacing w:after="0" w:line="252" w:lineRule="auto"/>
              <w:ind w:left="113" w:right="113"/>
              <w:jc w:val="center"/>
              <w:rPr>
                <w:rFonts w:ascii="Times New Roman" w:eastAsia="Times New Roman" w:hAnsi="Times New Roman"/>
                <w:sz w:val="20"/>
                <w:szCs w:val="20"/>
              </w:rPr>
            </w:pPr>
            <w:r w:rsidRPr="001F697A">
              <w:rPr>
                <w:rFonts w:ascii="Times New Roman" w:eastAsia="Times New Roman" w:hAnsi="Times New Roman"/>
                <w:sz w:val="20"/>
                <w:szCs w:val="20"/>
              </w:rPr>
              <w:t>Код</w:t>
            </w:r>
          </w:p>
        </w:tc>
        <w:tc>
          <w:tcPr>
            <w:tcW w:w="1557" w:type="dxa"/>
            <w:vMerge w:val="restart"/>
            <w:tcBorders>
              <w:top w:val="double" w:sz="4" w:space="0" w:color="auto"/>
              <w:left w:val="single" w:sz="4" w:space="0" w:color="auto"/>
              <w:bottom w:val="double" w:sz="4" w:space="0" w:color="auto"/>
              <w:right w:val="single" w:sz="4" w:space="0" w:color="auto"/>
            </w:tcBorders>
            <w:vAlign w:val="center"/>
            <w:hideMark/>
          </w:tcPr>
          <w:p w:rsidR="00500CA9" w:rsidRPr="001F697A" w:rsidRDefault="00500CA9" w:rsidP="00654845">
            <w:pPr>
              <w:spacing w:after="0" w:line="252" w:lineRule="auto"/>
              <w:jc w:val="center"/>
              <w:rPr>
                <w:rFonts w:ascii="Times New Roman" w:eastAsia="Times New Roman" w:hAnsi="Times New Roman"/>
                <w:sz w:val="20"/>
                <w:szCs w:val="20"/>
              </w:rPr>
            </w:pPr>
            <w:r w:rsidRPr="001F697A">
              <w:rPr>
                <w:rFonts w:ascii="Times New Roman" w:eastAsia="Times New Roman" w:hAnsi="Times New Roman"/>
                <w:sz w:val="20"/>
                <w:szCs w:val="20"/>
              </w:rPr>
              <w:t>Наименование практики</w:t>
            </w:r>
          </w:p>
          <w:p w:rsidR="00500CA9" w:rsidRPr="001F697A" w:rsidRDefault="00500CA9" w:rsidP="00654845">
            <w:pPr>
              <w:spacing w:after="0" w:line="252" w:lineRule="auto"/>
              <w:jc w:val="center"/>
              <w:rPr>
                <w:rFonts w:ascii="Times New Roman" w:eastAsia="Times New Roman" w:hAnsi="Times New Roman"/>
                <w:sz w:val="20"/>
                <w:szCs w:val="20"/>
              </w:rPr>
            </w:pPr>
            <w:r w:rsidRPr="001F697A">
              <w:rPr>
                <w:rFonts w:ascii="Times New Roman" w:eastAsia="Times New Roman" w:hAnsi="Times New Roman"/>
                <w:sz w:val="20"/>
                <w:szCs w:val="20"/>
              </w:rPr>
              <w:t xml:space="preserve"> </w:t>
            </w:r>
          </w:p>
        </w:tc>
        <w:tc>
          <w:tcPr>
            <w:tcW w:w="708" w:type="dxa"/>
            <w:vMerge w:val="restart"/>
            <w:tcBorders>
              <w:top w:val="double" w:sz="4" w:space="0" w:color="auto"/>
              <w:left w:val="single" w:sz="4" w:space="0" w:color="auto"/>
              <w:bottom w:val="double" w:sz="4" w:space="0" w:color="auto"/>
              <w:right w:val="single" w:sz="4" w:space="0" w:color="auto"/>
            </w:tcBorders>
            <w:textDirection w:val="btLr"/>
            <w:hideMark/>
          </w:tcPr>
          <w:p w:rsidR="00500CA9" w:rsidRPr="001F697A" w:rsidRDefault="00500CA9" w:rsidP="00654845">
            <w:pPr>
              <w:spacing w:after="0" w:line="252" w:lineRule="auto"/>
              <w:ind w:left="113" w:right="113"/>
              <w:jc w:val="center"/>
              <w:rPr>
                <w:rFonts w:ascii="Times New Roman" w:eastAsia="Times New Roman" w:hAnsi="Times New Roman"/>
                <w:sz w:val="20"/>
                <w:szCs w:val="20"/>
              </w:rPr>
            </w:pPr>
            <w:r w:rsidRPr="001F697A">
              <w:rPr>
                <w:rFonts w:ascii="Times New Roman" w:eastAsia="Times New Roman" w:hAnsi="Times New Roman"/>
                <w:sz w:val="20"/>
                <w:szCs w:val="20"/>
              </w:rPr>
              <w:t>Вид практики (У,П)</w:t>
            </w:r>
          </w:p>
        </w:tc>
        <w:tc>
          <w:tcPr>
            <w:tcW w:w="992" w:type="dxa"/>
            <w:vMerge w:val="restart"/>
            <w:tcBorders>
              <w:top w:val="double" w:sz="4" w:space="0" w:color="auto"/>
              <w:left w:val="single" w:sz="4" w:space="0" w:color="auto"/>
              <w:bottom w:val="double" w:sz="4" w:space="0" w:color="auto"/>
              <w:right w:val="single" w:sz="4" w:space="0" w:color="auto"/>
            </w:tcBorders>
            <w:textDirection w:val="btLr"/>
            <w:hideMark/>
          </w:tcPr>
          <w:p w:rsidR="00500CA9" w:rsidRPr="001F697A" w:rsidRDefault="00500CA9" w:rsidP="00654845">
            <w:pPr>
              <w:spacing w:after="0" w:line="252" w:lineRule="auto"/>
              <w:ind w:left="113" w:right="113"/>
              <w:jc w:val="center"/>
              <w:rPr>
                <w:rFonts w:ascii="Times New Roman" w:eastAsia="Times New Roman" w:hAnsi="Times New Roman"/>
                <w:sz w:val="20"/>
                <w:szCs w:val="20"/>
              </w:rPr>
            </w:pPr>
            <w:r w:rsidRPr="001F697A">
              <w:rPr>
                <w:rFonts w:ascii="Times New Roman" w:eastAsia="Times New Roman" w:hAnsi="Times New Roman"/>
                <w:sz w:val="20"/>
                <w:szCs w:val="20"/>
              </w:rPr>
              <w:t xml:space="preserve">Способ  </w:t>
            </w:r>
          </w:p>
          <w:p w:rsidR="00500CA9" w:rsidRPr="001F697A" w:rsidRDefault="00500CA9" w:rsidP="00654845">
            <w:pPr>
              <w:spacing w:after="0" w:line="252" w:lineRule="auto"/>
              <w:ind w:left="113" w:right="113"/>
              <w:jc w:val="center"/>
              <w:rPr>
                <w:rFonts w:ascii="Times New Roman" w:eastAsia="Times New Roman" w:hAnsi="Times New Roman"/>
                <w:sz w:val="20"/>
                <w:szCs w:val="20"/>
              </w:rPr>
            </w:pPr>
            <w:r w:rsidRPr="001F697A">
              <w:rPr>
                <w:rFonts w:ascii="Times New Roman" w:eastAsia="Times New Roman" w:hAnsi="Times New Roman"/>
                <w:sz w:val="20"/>
                <w:szCs w:val="20"/>
              </w:rPr>
              <w:t xml:space="preserve">и форма проведения </w:t>
            </w:r>
          </w:p>
        </w:tc>
        <w:tc>
          <w:tcPr>
            <w:tcW w:w="709" w:type="dxa"/>
            <w:vMerge w:val="restart"/>
            <w:tcBorders>
              <w:top w:val="double" w:sz="4" w:space="0" w:color="auto"/>
              <w:left w:val="single" w:sz="4" w:space="0" w:color="auto"/>
              <w:bottom w:val="double" w:sz="4" w:space="0" w:color="auto"/>
              <w:right w:val="single" w:sz="4" w:space="0" w:color="auto"/>
            </w:tcBorders>
            <w:textDirection w:val="btLr"/>
            <w:hideMark/>
          </w:tcPr>
          <w:p w:rsidR="00500CA9" w:rsidRPr="001F697A" w:rsidRDefault="00500CA9" w:rsidP="00654845">
            <w:pPr>
              <w:spacing w:after="0" w:line="252" w:lineRule="auto"/>
              <w:ind w:left="113" w:right="113"/>
              <w:jc w:val="center"/>
              <w:rPr>
                <w:rFonts w:ascii="Times New Roman" w:eastAsia="Times New Roman" w:hAnsi="Times New Roman"/>
                <w:sz w:val="20"/>
                <w:szCs w:val="20"/>
              </w:rPr>
            </w:pPr>
            <w:r w:rsidRPr="001F697A">
              <w:rPr>
                <w:rFonts w:ascii="Times New Roman" w:eastAsia="Times New Roman" w:hAnsi="Times New Roman"/>
                <w:sz w:val="20"/>
                <w:szCs w:val="20"/>
              </w:rPr>
              <w:t>Количество недель</w:t>
            </w:r>
          </w:p>
        </w:tc>
        <w:tc>
          <w:tcPr>
            <w:tcW w:w="1192" w:type="dxa"/>
            <w:vMerge w:val="restart"/>
            <w:tcBorders>
              <w:top w:val="double" w:sz="4" w:space="0" w:color="auto"/>
              <w:left w:val="single" w:sz="4" w:space="0" w:color="auto"/>
              <w:bottom w:val="double" w:sz="4" w:space="0" w:color="auto"/>
              <w:right w:val="single" w:sz="4" w:space="0" w:color="auto"/>
            </w:tcBorders>
            <w:textDirection w:val="btLr"/>
          </w:tcPr>
          <w:p w:rsidR="00500CA9" w:rsidRPr="001F697A" w:rsidRDefault="00500CA9" w:rsidP="00654845">
            <w:pPr>
              <w:spacing w:after="0" w:line="252" w:lineRule="auto"/>
              <w:ind w:left="113" w:right="113"/>
              <w:jc w:val="center"/>
              <w:rPr>
                <w:rFonts w:ascii="Times New Roman" w:eastAsia="Times New Roman" w:hAnsi="Times New Roman"/>
                <w:sz w:val="20"/>
                <w:szCs w:val="20"/>
              </w:rPr>
            </w:pPr>
            <w:r w:rsidRPr="001F697A">
              <w:rPr>
                <w:rFonts w:ascii="Times New Roman" w:eastAsia="Times New Roman" w:hAnsi="Times New Roman"/>
                <w:sz w:val="20"/>
                <w:szCs w:val="20"/>
              </w:rPr>
              <w:t>Трудоемкость, З.Е/</w:t>
            </w:r>
          </w:p>
          <w:p w:rsidR="00500CA9" w:rsidRPr="001F697A" w:rsidRDefault="00500CA9" w:rsidP="00654845">
            <w:pPr>
              <w:spacing w:after="0" w:line="252" w:lineRule="auto"/>
              <w:ind w:left="113" w:right="113"/>
              <w:jc w:val="center"/>
              <w:rPr>
                <w:rFonts w:ascii="Times New Roman" w:eastAsia="Times New Roman" w:hAnsi="Times New Roman"/>
                <w:sz w:val="20"/>
                <w:szCs w:val="20"/>
              </w:rPr>
            </w:pPr>
            <w:r w:rsidRPr="001F697A">
              <w:rPr>
                <w:rFonts w:ascii="Times New Roman" w:eastAsia="Times New Roman" w:hAnsi="Times New Roman"/>
                <w:sz w:val="20"/>
                <w:szCs w:val="20"/>
              </w:rPr>
              <w:t>Часы</w:t>
            </w:r>
          </w:p>
          <w:p w:rsidR="00500CA9" w:rsidRPr="001F697A" w:rsidRDefault="00500CA9" w:rsidP="00654845">
            <w:pPr>
              <w:spacing w:after="0" w:line="252" w:lineRule="auto"/>
              <w:ind w:left="113" w:right="113"/>
              <w:rPr>
                <w:rFonts w:ascii="Times New Roman" w:eastAsia="Times New Roman" w:hAnsi="Times New Roman"/>
                <w:sz w:val="20"/>
                <w:szCs w:val="20"/>
              </w:rPr>
            </w:pPr>
          </w:p>
        </w:tc>
        <w:tc>
          <w:tcPr>
            <w:tcW w:w="2541" w:type="dxa"/>
            <w:gridSpan w:val="2"/>
            <w:tcBorders>
              <w:top w:val="double" w:sz="4" w:space="0" w:color="auto"/>
              <w:left w:val="single" w:sz="4" w:space="0" w:color="auto"/>
              <w:bottom w:val="single" w:sz="4" w:space="0" w:color="auto"/>
              <w:right w:val="single" w:sz="4" w:space="0" w:color="auto"/>
            </w:tcBorders>
            <w:vAlign w:val="center"/>
            <w:hideMark/>
          </w:tcPr>
          <w:p w:rsidR="00500CA9" w:rsidRPr="001F697A" w:rsidRDefault="00FA77BF" w:rsidP="00654845">
            <w:pPr>
              <w:spacing w:after="0" w:line="252" w:lineRule="auto"/>
              <w:jc w:val="center"/>
              <w:rPr>
                <w:rFonts w:ascii="Times New Roman" w:eastAsia="Times New Roman" w:hAnsi="Times New Roman"/>
                <w:sz w:val="20"/>
                <w:szCs w:val="20"/>
              </w:rPr>
            </w:pPr>
            <w:r>
              <w:rPr>
                <w:rFonts w:ascii="Times New Roman" w:eastAsia="Times New Roman" w:hAnsi="Times New Roman"/>
                <w:sz w:val="20"/>
                <w:szCs w:val="20"/>
              </w:rPr>
              <w:t>Зао</w:t>
            </w:r>
            <w:r w:rsidR="00500CA9" w:rsidRPr="001F697A">
              <w:rPr>
                <w:rFonts w:ascii="Times New Roman" w:eastAsia="Times New Roman" w:hAnsi="Times New Roman"/>
                <w:sz w:val="20"/>
                <w:szCs w:val="20"/>
              </w:rPr>
              <w:t>чное</w:t>
            </w:r>
          </w:p>
          <w:p w:rsidR="00500CA9" w:rsidRPr="001F697A" w:rsidRDefault="00500CA9" w:rsidP="00654845">
            <w:pPr>
              <w:spacing w:after="0" w:line="252" w:lineRule="auto"/>
              <w:jc w:val="center"/>
              <w:rPr>
                <w:rFonts w:ascii="Times New Roman" w:eastAsia="Times New Roman" w:hAnsi="Times New Roman"/>
                <w:sz w:val="20"/>
                <w:szCs w:val="20"/>
              </w:rPr>
            </w:pPr>
            <w:r w:rsidRPr="001F697A">
              <w:rPr>
                <w:rFonts w:ascii="Times New Roman" w:eastAsia="Times New Roman" w:hAnsi="Times New Roman"/>
                <w:sz w:val="20"/>
                <w:szCs w:val="20"/>
              </w:rPr>
              <w:t>обучение</w:t>
            </w:r>
          </w:p>
          <w:p w:rsidR="00500CA9" w:rsidRPr="001F697A" w:rsidRDefault="003D769C" w:rsidP="00654845">
            <w:pPr>
              <w:spacing w:after="0" w:line="252" w:lineRule="auto"/>
              <w:jc w:val="center"/>
              <w:rPr>
                <w:rFonts w:ascii="Times New Roman" w:eastAsia="Times New Roman" w:hAnsi="Times New Roman"/>
                <w:sz w:val="20"/>
                <w:szCs w:val="20"/>
              </w:rPr>
            </w:pPr>
            <w:r>
              <w:rPr>
                <w:rFonts w:ascii="Times New Roman" w:eastAsia="Times New Roman" w:hAnsi="Times New Roman"/>
                <w:sz w:val="20"/>
                <w:szCs w:val="20"/>
              </w:rPr>
              <w:t>2 года</w:t>
            </w:r>
            <w:r w:rsidR="00FA77BF">
              <w:rPr>
                <w:rFonts w:ascii="Times New Roman" w:eastAsia="Times New Roman" w:hAnsi="Times New Roman"/>
                <w:sz w:val="20"/>
                <w:szCs w:val="20"/>
              </w:rPr>
              <w:t xml:space="preserve"> 5 месяцев</w:t>
            </w:r>
          </w:p>
        </w:tc>
        <w:tc>
          <w:tcPr>
            <w:tcW w:w="1413" w:type="dxa"/>
            <w:vMerge w:val="restart"/>
            <w:tcBorders>
              <w:top w:val="single" w:sz="4" w:space="0" w:color="auto"/>
              <w:left w:val="single" w:sz="4" w:space="0" w:color="auto"/>
              <w:bottom w:val="single" w:sz="4" w:space="0" w:color="auto"/>
              <w:right w:val="single" w:sz="4" w:space="0" w:color="auto"/>
            </w:tcBorders>
          </w:tcPr>
          <w:p w:rsidR="00500CA9" w:rsidRPr="001F697A" w:rsidRDefault="00500CA9" w:rsidP="00654845">
            <w:pPr>
              <w:spacing w:after="0" w:line="252" w:lineRule="auto"/>
              <w:ind w:right="-105" w:hanging="90"/>
              <w:rPr>
                <w:rFonts w:ascii="Times New Roman" w:eastAsia="Times New Roman" w:hAnsi="Times New Roman"/>
                <w:sz w:val="20"/>
                <w:szCs w:val="20"/>
              </w:rPr>
            </w:pPr>
            <w:r w:rsidRPr="001F697A">
              <w:rPr>
                <w:rFonts w:ascii="Times New Roman" w:eastAsia="Times New Roman" w:hAnsi="Times New Roman"/>
                <w:sz w:val="20"/>
                <w:szCs w:val="20"/>
              </w:rPr>
              <w:t>Кафедра</w:t>
            </w:r>
          </w:p>
        </w:tc>
      </w:tr>
      <w:tr w:rsidR="001F697A" w:rsidRPr="001F697A" w:rsidTr="008400FB">
        <w:trPr>
          <w:cantSplit/>
          <w:trHeight w:val="1038"/>
          <w:tblHeader/>
        </w:trPr>
        <w:tc>
          <w:tcPr>
            <w:tcW w:w="425" w:type="dxa"/>
            <w:vMerge/>
            <w:tcBorders>
              <w:top w:val="double" w:sz="4" w:space="0" w:color="auto"/>
              <w:left w:val="single" w:sz="4" w:space="0" w:color="auto"/>
              <w:bottom w:val="double" w:sz="4" w:space="0" w:color="auto"/>
              <w:right w:val="single" w:sz="4" w:space="0" w:color="auto"/>
            </w:tcBorders>
            <w:vAlign w:val="center"/>
            <w:hideMark/>
          </w:tcPr>
          <w:p w:rsidR="00500CA9" w:rsidRPr="001F697A" w:rsidRDefault="00500CA9" w:rsidP="00654845">
            <w:pPr>
              <w:spacing w:after="0"/>
              <w:rPr>
                <w:rFonts w:ascii="Times New Roman" w:eastAsia="Times New Roman" w:hAnsi="Times New Roman"/>
                <w:sz w:val="20"/>
                <w:szCs w:val="20"/>
              </w:rPr>
            </w:pPr>
          </w:p>
        </w:tc>
        <w:tc>
          <w:tcPr>
            <w:tcW w:w="1557" w:type="dxa"/>
            <w:vMerge/>
            <w:tcBorders>
              <w:top w:val="double" w:sz="4" w:space="0" w:color="auto"/>
              <w:left w:val="single" w:sz="4" w:space="0" w:color="auto"/>
              <w:bottom w:val="double" w:sz="4" w:space="0" w:color="auto"/>
              <w:right w:val="single" w:sz="4" w:space="0" w:color="auto"/>
            </w:tcBorders>
            <w:vAlign w:val="center"/>
            <w:hideMark/>
          </w:tcPr>
          <w:p w:rsidR="00500CA9" w:rsidRPr="001F697A" w:rsidRDefault="00500CA9" w:rsidP="00654845">
            <w:pPr>
              <w:spacing w:after="0"/>
              <w:rPr>
                <w:rFonts w:ascii="Times New Roman" w:eastAsia="Times New Roman" w:hAnsi="Times New Roman"/>
                <w:sz w:val="20"/>
                <w:szCs w:val="20"/>
              </w:rPr>
            </w:pPr>
          </w:p>
        </w:tc>
        <w:tc>
          <w:tcPr>
            <w:tcW w:w="708" w:type="dxa"/>
            <w:vMerge/>
            <w:tcBorders>
              <w:top w:val="double" w:sz="4" w:space="0" w:color="auto"/>
              <w:left w:val="single" w:sz="4" w:space="0" w:color="auto"/>
              <w:bottom w:val="double" w:sz="4" w:space="0" w:color="auto"/>
              <w:right w:val="single" w:sz="4" w:space="0" w:color="auto"/>
            </w:tcBorders>
            <w:vAlign w:val="center"/>
            <w:hideMark/>
          </w:tcPr>
          <w:p w:rsidR="00500CA9" w:rsidRPr="001F697A" w:rsidRDefault="00500CA9" w:rsidP="00654845">
            <w:pPr>
              <w:spacing w:after="0"/>
              <w:rPr>
                <w:rFonts w:ascii="Times New Roman" w:eastAsia="Times New Roman" w:hAnsi="Times New Roman"/>
                <w:sz w:val="20"/>
                <w:szCs w:val="20"/>
              </w:rPr>
            </w:pPr>
          </w:p>
        </w:tc>
        <w:tc>
          <w:tcPr>
            <w:tcW w:w="992" w:type="dxa"/>
            <w:vMerge/>
            <w:tcBorders>
              <w:top w:val="double" w:sz="4" w:space="0" w:color="auto"/>
              <w:left w:val="single" w:sz="4" w:space="0" w:color="auto"/>
              <w:bottom w:val="double" w:sz="4" w:space="0" w:color="auto"/>
              <w:right w:val="single" w:sz="4" w:space="0" w:color="auto"/>
            </w:tcBorders>
            <w:vAlign w:val="center"/>
            <w:hideMark/>
          </w:tcPr>
          <w:p w:rsidR="00500CA9" w:rsidRPr="001F697A" w:rsidRDefault="00500CA9" w:rsidP="00654845">
            <w:pPr>
              <w:spacing w:after="0"/>
              <w:rPr>
                <w:rFonts w:ascii="Times New Roman" w:eastAsia="Times New Roman" w:hAnsi="Times New Roman"/>
                <w:sz w:val="20"/>
                <w:szCs w:val="20"/>
              </w:rPr>
            </w:pPr>
          </w:p>
        </w:tc>
        <w:tc>
          <w:tcPr>
            <w:tcW w:w="709" w:type="dxa"/>
            <w:vMerge/>
            <w:tcBorders>
              <w:top w:val="double" w:sz="4" w:space="0" w:color="auto"/>
              <w:left w:val="single" w:sz="4" w:space="0" w:color="auto"/>
              <w:bottom w:val="double" w:sz="4" w:space="0" w:color="auto"/>
              <w:right w:val="single" w:sz="4" w:space="0" w:color="auto"/>
            </w:tcBorders>
            <w:vAlign w:val="center"/>
            <w:hideMark/>
          </w:tcPr>
          <w:p w:rsidR="00500CA9" w:rsidRPr="001F697A" w:rsidRDefault="00500CA9" w:rsidP="00654845">
            <w:pPr>
              <w:spacing w:after="0"/>
              <w:rPr>
                <w:rFonts w:ascii="Times New Roman" w:eastAsia="Times New Roman" w:hAnsi="Times New Roman"/>
                <w:sz w:val="20"/>
                <w:szCs w:val="20"/>
              </w:rPr>
            </w:pPr>
          </w:p>
        </w:tc>
        <w:tc>
          <w:tcPr>
            <w:tcW w:w="1192" w:type="dxa"/>
            <w:vMerge/>
            <w:tcBorders>
              <w:top w:val="double" w:sz="4" w:space="0" w:color="auto"/>
              <w:left w:val="single" w:sz="4" w:space="0" w:color="auto"/>
              <w:bottom w:val="double" w:sz="4" w:space="0" w:color="auto"/>
              <w:right w:val="single" w:sz="4" w:space="0" w:color="auto"/>
            </w:tcBorders>
            <w:vAlign w:val="center"/>
            <w:hideMark/>
          </w:tcPr>
          <w:p w:rsidR="00500CA9" w:rsidRPr="001F697A" w:rsidRDefault="00500CA9" w:rsidP="00654845">
            <w:pPr>
              <w:spacing w:after="0"/>
              <w:rPr>
                <w:rFonts w:ascii="Times New Roman" w:eastAsia="Times New Roman" w:hAnsi="Times New Roman"/>
                <w:sz w:val="20"/>
                <w:szCs w:val="20"/>
              </w:rPr>
            </w:pPr>
          </w:p>
        </w:tc>
        <w:tc>
          <w:tcPr>
            <w:tcW w:w="1129" w:type="dxa"/>
            <w:tcBorders>
              <w:top w:val="single" w:sz="4" w:space="0" w:color="auto"/>
              <w:left w:val="single" w:sz="4" w:space="0" w:color="auto"/>
              <w:bottom w:val="double" w:sz="4" w:space="0" w:color="auto"/>
              <w:right w:val="single" w:sz="4" w:space="0" w:color="auto"/>
            </w:tcBorders>
            <w:vAlign w:val="center"/>
            <w:hideMark/>
          </w:tcPr>
          <w:p w:rsidR="00500CA9" w:rsidRPr="001F697A" w:rsidRDefault="00500CA9" w:rsidP="00654845">
            <w:pPr>
              <w:spacing w:after="0" w:line="252" w:lineRule="auto"/>
              <w:jc w:val="center"/>
              <w:rPr>
                <w:rFonts w:ascii="Times New Roman" w:eastAsia="Times New Roman" w:hAnsi="Times New Roman"/>
                <w:sz w:val="20"/>
                <w:szCs w:val="20"/>
              </w:rPr>
            </w:pPr>
            <w:r w:rsidRPr="001F697A">
              <w:rPr>
                <w:rFonts w:ascii="Times New Roman" w:eastAsia="Times New Roman" w:hAnsi="Times New Roman"/>
                <w:sz w:val="20"/>
                <w:szCs w:val="20"/>
              </w:rPr>
              <w:t>Номер</w:t>
            </w:r>
          </w:p>
          <w:p w:rsidR="00500CA9" w:rsidRPr="001F697A" w:rsidRDefault="00500CA9" w:rsidP="00654845">
            <w:pPr>
              <w:spacing w:after="0" w:line="252" w:lineRule="auto"/>
              <w:jc w:val="center"/>
              <w:rPr>
                <w:rFonts w:ascii="Times New Roman" w:eastAsia="Times New Roman" w:hAnsi="Times New Roman"/>
                <w:sz w:val="20"/>
                <w:szCs w:val="20"/>
              </w:rPr>
            </w:pPr>
            <w:r w:rsidRPr="001F697A">
              <w:rPr>
                <w:rFonts w:ascii="Times New Roman" w:eastAsia="Times New Roman" w:hAnsi="Times New Roman"/>
                <w:sz w:val="20"/>
                <w:szCs w:val="20"/>
              </w:rPr>
              <w:t>семестра</w:t>
            </w:r>
          </w:p>
        </w:tc>
        <w:tc>
          <w:tcPr>
            <w:tcW w:w="1412" w:type="dxa"/>
            <w:tcBorders>
              <w:top w:val="single" w:sz="4" w:space="0" w:color="auto"/>
              <w:left w:val="single" w:sz="4" w:space="0" w:color="auto"/>
              <w:bottom w:val="double" w:sz="4" w:space="0" w:color="auto"/>
              <w:right w:val="single" w:sz="4" w:space="0" w:color="auto"/>
            </w:tcBorders>
            <w:vAlign w:val="center"/>
            <w:hideMark/>
          </w:tcPr>
          <w:p w:rsidR="00500CA9" w:rsidRPr="001F697A" w:rsidRDefault="00500CA9" w:rsidP="00654845">
            <w:pPr>
              <w:spacing w:after="0" w:line="252" w:lineRule="auto"/>
              <w:jc w:val="center"/>
              <w:rPr>
                <w:rFonts w:ascii="Times New Roman" w:eastAsia="Times New Roman" w:hAnsi="Times New Roman"/>
                <w:sz w:val="20"/>
                <w:szCs w:val="20"/>
              </w:rPr>
            </w:pPr>
            <w:r w:rsidRPr="001F697A">
              <w:rPr>
                <w:rFonts w:ascii="Times New Roman" w:eastAsia="Times New Roman" w:hAnsi="Times New Roman"/>
                <w:sz w:val="20"/>
                <w:szCs w:val="20"/>
              </w:rPr>
              <w:t>З.Е./</w:t>
            </w:r>
          </w:p>
          <w:p w:rsidR="00500CA9" w:rsidRPr="001F697A" w:rsidRDefault="00500CA9" w:rsidP="00654845">
            <w:pPr>
              <w:spacing w:after="0" w:line="252" w:lineRule="auto"/>
              <w:ind w:right="-126"/>
              <w:jc w:val="center"/>
              <w:rPr>
                <w:rFonts w:ascii="Times New Roman" w:eastAsia="Times New Roman" w:hAnsi="Times New Roman"/>
                <w:sz w:val="20"/>
                <w:szCs w:val="20"/>
              </w:rPr>
            </w:pPr>
            <w:r w:rsidRPr="001F697A">
              <w:rPr>
                <w:rFonts w:ascii="Times New Roman" w:eastAsia="Times New Roman" w:hAnsi="Times New Roman"/>
                <w:sz w:val="20"/>
                <w:szCs w:val="20"/>
              </w:rPr>
              <w:t>Часы</w:t>
            </w: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500CA9" w:rsidRPr="001F697A" w:rsidRDefault="00500CA9" w:rsidP="00654845">
            <w:pPr>
              <w:spacing w:after="0"/>
              <w:rPr>
                <w:rFonts w:ascii="Times New Roman" w:eastAsia="Times New Roman" w:hAnsi="Times New Roman"/>
                <w:sz w:val="20"/>
                <w:szCs w:val="20"/>
              </w:rPr>
            </w:pPr>
          </w:p>
        </w:tc>
      </w:tr>
      <w:tr w:rsidR="001F697A" w:rsidRPr="001F697A" w:rsidTr="008400FB">
        <w:trPr>
          <w:cantSplit/>
          <w:trHeight w:val="1777"/>
        </w:trPr>
        <w:tc>
          <w:tcPr>
            <w:tcW w:w="425" w:type="dxa"/>
            <w:tcBorders>
              <w:top w:val="single" w:sz="4" w:space="0" w:color="auto"/>
              <w:left w:val="single" w:sz="4" w:space="0" w:color="auto"/>
              <w:bottom w:val="single" w:sz="4" w:space="0" w:color="auto"/>
              <w:right w:val="single" w:sz="4" w:space="0" w:color="auto"/>
            </w:tcBorders>
            <w:textDirection w:val="btLr"/>
            <w:vAlign w:val="center"/>
          </w:tcPr>
          <w:p w:rsidR="00500CA9" w:rsidRPr="001F697A" w:rsidRDefault="00FA77BF" w:rsidP="00500CA9">
            <w:pPr>
              <w:spacing w:after="0" w:line="252" w:lineRule="auto"/>
              <w:ind w:left="113" w:right="-222"/>
              <w:jc w:val="center"/>
              <w:rPr>
                <w:rFonts w:ascii="Times New Roman" w:eastAsia="Times New Roman" w:hAnsi="Times New Roman"/>
                <w:sz w:val="20"/>
                <w:szCs w:val="20"/>
              </w:rPr>
            </w:pPr>
            <w:r w:rsidRPr="00FA77BF">
              <w:rPr>
                <w:rFonts w:ascii="Times New Roman" w:eastAsia="Times New Roman" w:hAnsi="Times New Roman"/>
                <w:sz w:val="20"/>
                <w:szCs w:val="20"/>
              </w:rPr>
              <w:t>Б2.В.04(Пд)</w:t>
            </w:r>
          </w:p>
        </w:tc>
        <w:tc>
          <w:tcPr>
            <w:tcW w:w="1557" w:type="dxa"/>
            <w:tcBorders>
              <w:top w:val="single" w:sz="4" w:space="0" w:color="auto"/>
              <w:left w:val="single" w:sz="4" w:space="0" w:color="auto"/>
              <w:bottom w:val="single" w:sz="4" w:space="0" w:color="auto"/>
              <w:right w:val="single" w:sz="4" w:space="0" w:color="auto"/>
            </w:tcBorders>
            <w:vAlign w:val="center"/>
            <w:hideMark/>
          </w:tcPr>
          <w:p w:rsidR="00500CA9" w:rsidRPr="001F697A" w:rsidRDefault="008400FB" w:rsidP="00500CA9">
            <w:pPr>
              <w:spacing w:after="0" w:line="252" w:lineRule="auto"/>
              <w:ind w:right="-28"/>
              <w:jc w:val="center"/>
              <w:rPr>
                <w:rFonts w:ascii="Times New Roman" w:eastAsia="Times New Roman" w:hAnsi="Times New Roman"/>
                <w:sz w:val="20"/>
                <w:szCs w:val="20"/>
              </w:rPr>
            </w:pPr>
            <w:r w:rsidRPr="001F697A">
              <w:rPr>
                <w:rFonts w:ascii="Times New Roman" w:eastAsia="Times New Roman" w:hAnsi="Times New Roman"/>
                <w:sz w:val="20"/>
                <w:szCs w:val="20"/>
              </w:rPr>
              <w:t>Производственная практика (ПРЕДДИПЛОМНАЯ)</w:t>
            </w:r>
          </w:p>
        </w:tc>
        <w:tc>
          <w:tcPr>
            <w:tcW w:w="708" w:type="dxa"/>
            <w:tcBorders>
              <w:top w:val="single" w:sz="4" w:space="0" w:color="auto"/>
              <w:left w:val="single" w:sz="4" w:space="0" w:color="auto"/>
              <w:bottom w:val="single" w:sz="4" w:space="0" w:color="auto"/>
              <w:right w:val="single" w:sz="4" w:space="0" w:color="auto"/>
            </w:tcBorders>
            <w:textDirection w:val="btLr"/>
            <w:vAlign w:val="center"/>
            <w:hideMark/>
          </w:tcPr>
          <w:p w:rsidR="00500CA9" w:rsidRPr="001F697A" w:rsidRDefault="00500CA9" w:rsidP="00500CA9">
            <w:pPr>
              <w:spacing w:after="0" w:line="252" w:lineRule="auto"/>
              <w:ind w:left="-108" w:right="-108"/>
              <w:jc w:val="center"/>
              <w:rPr>
                <w:rFonts w:ascii="Times New Roman" w:eastAsia="Times New Roman" w:hAnsi="Times New Roman"/>
                <w:sz w:val="20"/>
                <w:szCs w:val="20"/>
              </w:rPr>
            </w:pPr>
            <w:r w:rsidRPr="001F697A">
              <w:rPr>
                <w:rFonts w:ascii="Times New Roman" w:eastAsia="Times New Roman" w:hAnsi="Times New Roman"/>
                <w:sz w:val="20"/>
                <w:szCs w:val="20"/>
              </w:rPr>
              <w:t>производственная</w:t>
            </w:r>
          </w:p>
        </w:tc>
        <w:tc>
          <w:tcPr>
            <w:tcW w:w="992" w:type="dxa"/>
            <w:tcBorders>
              <w:top w:val="single" w:sz="4" w:space="0" w:color="auto"/>
              <w:left w:val="single" w:sz="4" w:space="0" w:color="auto"/>
              <w:bottom w:val="single" w:sz="4" w:space="0" w:color="auto"/>
              <w:right w:val="single" w:sz="4" w:space="0" w:color="auto"/>
            </w:tcBorders>
            <w:vAlign w:val="center"/>
          </w:tcPr>
          <w:p w:rsidR="00500CA9" w:rsidRPr="001F697A" w:rsidRDefault="003A35C4" w:rsidP="00E46836">
            <w:pPr>
              <w:spacing w:after="0" w:line="252" w:lineRule="auto"/>
              <w:ind w:left="-108" w:right="-108"/>
              <w:jc w:val="center"/>
              <w:rPr>
                <w:rFonts w:ascii="Times New Roman" w:eastAsia="Times New Roman" w:hAnsi="Times New Roman"/>
                <w:sz w:val="20"/>
                <w:szCs w:val="20"/>
              </w:rPr>
            </w:pPr>
            <w:r w:rsidRPr="003A35C4">
              <w:rPr>
                <w:rFonts w:ascii="Times New Roman" w:eastAsia="Times New Roman" w:hAnsi="Times New Roman"/>
                <w:sz w:val="20"/>
                <w:szCs w:val="20"/>
              </w:rPr>
              <w:t xml:space="preserve">стационарная и выездная, </w:t>
            </w:r>
            <w:r w:rsidR="00FA77BF" w:rsidRPr="00FA77BF">
              <w:rPr>
                <w:rFonts w:ascii="Times New Roman" w:eastAsia="Times New Roman" w:hAnsi="Times New Roman"/>
                <w:sz w:val="20"/>
                <w:szCs w:val="20"/>
              </w:rPr>
              <w:t>рассредоточенная</w:t>
            </w:r>
          </w:p>
        </w:tc>
        <w:tc>
          <w:tcPr>
            <w:tcW w:w="709" w:type="dxa"/>
            <w:tcBorders>
              <w:top w:val="single" w:sz="4" w:space="0" w:color="auto"/>
              <w:left w:val="single" w:sz="4" w:space="0" w:color="auto"/>
              <w:bottom w:val="single" w:sz="4" w:space="0" w:color="auto"/>
              <w:right w:val="single" w:sz="4" w:space="0" w:color="auto"/>
            </w:tcBorders>
            <w:vAlign w:val="center"/>
          </w:tcPr>
          <w:p w:rsidR="00500CA9" w:rsidRPr="001F697A" w:rsidRDefault="00FA77BF" w:rsidP="00500CA9">
            <w:pPr>
              <w:spacing w:after="0" w:line="252" w:lineRule="auto"/>
              <w:jc w:val="center"/>
              <w:rPr>
                <w:rFonts w:ascii="Times New Roman" w:eastAsia="Times New Roman" w:hAnsi="Times New Roman"/>
                <w:sz w:val="20"/>
                <w:szCs w:val="20"/>
              </w:rPr>
            </w:pPr>
            <w:r>
              <w:rPr>
                <w:rFonts w:ascii="Times New Roman" w:eastAsia="Times New Roman" w:hAnsi="Times New Roman"/>
                <w:sz w:val="20"/>
                <w:szCs w:val="20"/>
              </w:rPr>
              <w:t>8</w:t>
            </w:r>
          </w:p>
        </w:tc>
        <w:tc>
          <w:tcPr>
            <w:tcW w:w="1192" w:type="dxa"/>
            <w:tcBorders>
              <w:top w:val="single" w:sz="4" w:space="0" w:color="auto"/>
              <w:left w:val="single" w:sz="4" w:space="0" w:color="auto"/>
              <w:bottom w:val="single" w:sz="4" w:space="0" w:color="auto"/>
              <w:right w:val="single" w:sz="4" w:space="0" w:color="auto"/>
            </w:tcBorders>
            <w:vAlign w:val="center"/>
          </w:tcPr>
          <w:p w:rsidR="00500CA9" w:rsidRPr="001F697A" w:rsidRDefault="00FA77BF" w:rsidP="00FA77BF">
            <w:pPr>
              <w:spacing w:after="0" w:line="252" w:lineRule="auto"/>
              <w:jc w:val="center"/>
              <w:rPr>
                <w:rFonts w:ascii="Times New Roman" w:eastAsia="Times New Roman" w:hAnsi="Times New Roman"/>
                <w:sz w:val="20"/>
                <w:szCs w:val="20"/>
              </w:rPr>
            </w:pPr>
            <w:r>
              <w:rPr>
                <w:rFonts w:ascii="Times New Roman" w:eastAsia="Times New Roman" w:hAnsi="Times New Roman"/>
                <w:sz w:val="20"/>
                <w:szCs w:val="20"/>
              </w:rPr>
              <w:t>12</w:t>
            </w:r>
            <w:r w:rsidR="00C5519B" w:rsidRPr="001F697A">
              <w:rPr>
                <w:rFonts w:ascii="Times New Roman" w:eastAsia="Times New Roman" w:hAnsi="Times New Roman"/>
                <w:sz w:val="20"/>
                <w:szCs w:val="20"/>
              </w:rPr>
              <w:t>/</w:t>
            </w:r>
            <w:r>
              <w:rPr>
                <w:rFonts w:ascii="Times New Roman" w:eastAsia="Times New Roman" w:hAnsi="Times New Roman"/>
                <w:sz w:val="20"/>
                <w:szCs w:val="20"/>
              </w:rPr>
              <w:t>436</w:t>
            </w:r>
          </w:p>
        </w:tc>
        <w:tc>
          <w:tcPr>
            <w:tcW w:w="1129" w:type="dxa"/>
            <w:tcBorders>
              <w:top w:val="single" w:sz="4" w:space="0" w:color="auto"/>
              <w:left w:val="single" w:sz="4" w:space="0" w:color="auto"/>
              <w:bottom w:val="single" w:sz="4" w:space="0" w:color="auto"/>
              <w:right w:val="single" w:sz="4" w:space="0" w:color="auto"/>
            </w:tcBorders>
            <w:vAlign w:val="center"/>
          </w:tcPr>
          <w:p w:rsidR="00500CA9" w:rsidRPr="001F697A" w:rsidRDefault="00FA77BF" w:rsidP="00500CA9">
            <w:pPr>
              <w:spacing w:after="0" w:line="252" w:lineRule="auto"/>
              <w:jc w:val="center"/>
              <w:rPr>
                <w:rFonts w:ascii="Times New Roman" w:eastAsia="Times New Roman" w:hAnsi="Times New Roman"/>
                <w:sz w:val="20"/>
                <w:szCs w:val="20"/>
              </w:rPr>
            </w:pPr>
            <w:r>
              <w:rPr>
                <w:rFonts w:ascii="Times New Roman" w:eastAsia="Times New Roman" w:hAnsi="Times New Roman"/>
                <w:sz w:val="20"/>
                <w:szCs w:val="20"/>
              </w:rPr>
              <w:t>5</w:t>
            </w:r>
          </w:p>
        </w:tc>
        <w:tc>
          <w:tcPr>
            <w:tcW w:w="1412" w:type="dxa"/>
            <w:tcBorders>
              <w:top w:val="single" w:sz="4" w:space="0" w:color="auto"/>
              <w:left w:val="single" w:sz="4" w:space="0" w:color="auto"/>
              <w:bottom w:val="single" w:sz="4" w:space="0" w:color="auto"/>
              <w:right w:val="single" w:sz="4" w:space="0" w:color="auto"/>
            </w:tcBorders>
            <w:vAlign w:val="center"/>
          </w:tcPr>
          <w:p w:rsidR="00500CA9" w:rsidRPr="001F697A" w:rsidRDefault="00FA77BF" w:rsidP="00500CA9">
            <w:pPr>
              <w:spacing w:after="0" w:line="252" w:lineRule="auto"/>
              <w:ind w:right="-126"/>
              <w:jc w:val="center"/>
              <w:rPr>
                <w:rFonts w:ascii="Times New Roman" w:eastAsia="Times New Roman" w:hAnsi="Times New Roman"/>
                <w:sz w:val="20"/>
                <w:szCs w:val="20"/>
              </w:rPr>
            </w:pPr>
            <w:r>
              <w:rPr>
                <w:rFonts w:ascii="Times New Roman" w:eastAsia="Times New Roman" w:hAnsi="Times New Roman"/>
                <w:sz w:val="20"/>
                <w:szCs w:val="20"/>
              </w:rPr>
              <w:t>12</w:t>
            </w:r>
            <w:r w:rsidRPr="001F697A">
              <w:rPr>
                <w:rFonts w:ascii="Times New Roman" w:eastAsia="Times New Roman" w:hAnsi="Times New Roman"/>
                <w:sz w:val="20"/>
                <w:szCs w:val="20"/>
              </w:rPr>
              <w:t>/</w:t>
            </w:r>
            <w:r>
              <w:rPr>
                <w:rFonts w:ascii="Times New Roman" w:eastAsia="Times New Roman" w:hAnsi="Times New Roman"/>
                <w:sz w:val="20"/>
                <w:szCs w:val="20"/>
              </w:rPr>
              <w:t>436</w:t>
            </w:r>
          </w:p>
        </w:tc>
        <w:tc>
          <w:tcPr>
            <w:tcW w:w="1413" w:type="dxa"/>
            <w:tcBorders>
              <w:top w:val="single" w:sz="4" w:space="0" w:color="auto"/>
              <w:left w:val="single" w:sz="4" w:space="0" w:color="auto"/>
              <w:bottom w:val="single" w:sz="4" w:space="0" w:color="auto"/>
              <w:right w:val="single" w:sz="4" w:space="0" w:color="auto"/>
            </w:tcBorders>
            <w:vAlign w:val="center"/>
          </w:tcPr>
          <w:p w:rsidR="00500CA9" w:rsidRPr="001F697A" w:rsidRDefault="003D769C" w:rsidP="00500CA9">
            <w:pPr>
              <w:spacing w:after="0" w:line="252" w:lineRule="auto"/>
              <w:ind w:right="-105"/>
              <w:jc w:val="center"/>
              <w:rPr>
                <w:rFonts w:ascii="Times New Roman" w:eastAsia="Times New Roman" w:hAnsi="Times New Roman"/>
                <w:sz w:val="20"/>
                <w:szCs w:val="20"/>
              </w:rPr>
            </w:pPr>
            <w:r>
              <w:rPr>
                <w:rFonts w:ascii="Times New Roman" w:eastAsia="Times New Roman" w:hAnsi="Times New Roman"/>
                <w:sz w:val="20"/>
                <w:szCs w:val="20"/>
              </w:rPr>
              <w:t>Зоологии</w:t>
            </w:r>
          </w:p>
        </w:tc>
      </w:tr>
    </w:tbl>
    <w:p w:rsidR="008400FB" w:rsidRPr="001F697A" w:rsidRDefault="008400FB">
      <w:pPr>
        <w:spacing w:line="259" w:lineRule="auto"/>
        <w:rPr>
          <w:rFonts w:ascii="Times New Roman" w:eastAsia="Times New Roman" w:hAnsi="Times New Roman"/>
          <w:sz w:val="20"/>
          <w:szCs w:val="20"/>
          <w:lang w:eastAsia="ru-RU"/>
        </w:rPr>
      </w:pPr>
      <w:r w:rsidRPr="001F697A">
        <w:rPr>
          <w:rFonts w:ascii="Times New Roman" w:eastAsia="Times New Roman" w:hAnsi="Times New Roman"/>
          <w:sz w:val="24"/>
          <w:szCs w:val="20"/>
        </w:rPr>
        <w:t xml:space="preserve">Рабочая программа учебной практики составлена в соответствии с федеральным государственным образовательным стандартом высшего образования и учебным планом по направлению </w:t>
      </w:r>
      <w:r w:rsidR="000E1895" w:rsidRPr="000E1895">
        <w:rPr>
          <w:rFonts w:ascii="Times New Roman" w:eastAsia="Times New Roman" w:hAnsi="Times New Roman"/>
          <w:sz w:val="24"/>
          <w:szCs w:val="20"/>
        </w:rPr>
        <w:t>44.04.01</w:t>
      </w:r>
      <w:r w:rsidR="000E1895">
        <w:rPr>
          <w:rFonts w:ascii="Times New Roman" w:eastAsia="Times New Roman" w:hAnsi="Times New Roman"/>
          <w:sz w:val="24"/>
          <w:szCs w:val="20"/>
        </w:rPr>
        <w:t xml:space="preserve"> </w:t>
      </w:r>
      <w:r w:rsidRPr="001F697A">
        <w:rPr>
          <w:rFonts w:ascii="Times New Roman" w:eastAsia="Times New Roman" w:hAnsi="Times New Roman"/>
          <w:sz w:val="24"/>
          <w:szCs w:val="20"/>
        </w:rPr>
        <w:t xml:space="preserve">Педагогическое образование, </w:t>
      </w:r>
      <w:r w:rsidR="003D769C" w:rsidRPr="003D769C">
        <w:rPr>
          <w:rFonts w:ascii="Times New Roman" w:eastAsia="Times New Roman" w:hAnsi="Times New Roman"/>
          <w:sz w:val="24"/>
          <w:szCs w:val="24"/>
        </w:rPr>
        <w:t>Магистерская программа "Общая биология"</w:t>
      </w:r>
      <w:r w:rsidRPr="001F697A">
        <w:rPr>
          <w:rFonts w:ascii="Times New Roman" w:eastAsia="Times New Roman" w:hAnsi="Times New Roman"/>
          <w:sz w:val="24"/>
          <w:szCs w:val="24"/>
        </w:rPr>
        <w:t>.</w:t>
      </w:r>
      <w:r w:rsidRPr="001F697A">
        <w:rPr>
          <w:rFonts w:ascii="Times New Roman" w:eastAsia="Times New Roman" w:hAnsi="Times New Roman"/>
          <w:sz w:val="20"/>
          <w:szCs w:val="20"/>
          <w:lang w:eastAsia="ru-RU"/>
        </w:rPr>
        <w:br w:type="page"/>
      </w:r>
    </w:p>
    <w:p w:rsidR="00C96945" w:rsidRPr="001F697A" w:rsidRDefault="00C96945" w:rsidP="00654845">
      <w:pPr>
        <w:spacing w:after="0" w:line="240" w:lineRule="auto"/>
        <w:jc w:val="right"/>
        <w:rPr>
          <w:rFonts w:ascii="Times New Roman" w:eastAsia="Times New Roman" w:hAnsi="Times New Roman"/>
          <w:b/>
          <w:i/>
          <w:sz w:val="24"/>
          <w:szCs w:val="24"/>
          <w:lang w:eastAsia="ru-RU"/>
        </w:rPr>
      </w:pPr>
    </w:p>
    <w:p w:rsidR="000A2E11" w:rsidRPr="001F697A" w:rsidRDefault="000A2E11" w:rsidP="00654845">
      <w:pPr>
        <w:spacing w:after="0" w:line="240" w:lineRule="auto"/>
        <w:jc w:val="right"/>
        <w:rPr>
          <w:rFonts w:ascii="Times New Roman" w:eastAsia="Times New Roman" w:hAnsi="Times New Roman"/>
          <w:b/>
          <w:i/>
          <w:sz w:val="24"/>
          <w:szCs w:val="24"/>
          <w:lang w:eastAsia="ru-RU"/>
        </w:rPr>
      </w:pPr>
    </w:p>
    <w:p w:rsidR="00654845" w:rsidRPr="001F697A" w:rsidRDefault="000A2E11" w:rsidP="00654845">
      <w:pPr>
        <w:spacing w:after="0" w:line="240" w:lineRule="auto"/>
        <w:jc w:val="right"/>
        <w:rPr>
          <w:rFonts w:ascii="Times New Roman" w:eastAsia="Times New Roman" w:hAnsi="Times New Roman"/>
          <w:sz w:val="20"/>
          <w:szCs w:val="20"/>
          <w:lang w:eastAsia="ru-RU"/>
        </w:rPr>
      </w:pPr>
      <w:r w:rsidRPr="001F697A">
        <w:rPr>
          <w:rFonts w:ascii="Times New Roman" w:eastAsia="Times New Roman" w:hAnsi="Times New Roman"/>
          <w:b/>
          <w:i/>
          <w:sz w:val="24"/>
          <w:szCs w:val="24"/>
          <w:lang w:eastAsia="ru-RU"/>
        </w:rPr>
        <w:t xml:space="preserve"> </w:t>
      </w:r>
    </w:p>
    <w:p w:rsidR="00654845" w:rsidRPr="001F697A" w:rsidRDefault="008400FB" w:rsidP="00654845">
      <w:pPr>
        <w:spacing w:after="0" w:line="240" w:lineRule="auto"/>
        <w:jc w:val="center"/>
        <w:outlineLvl w:val="0"/>
        <w:rPr>
          <w:rFonts w:ascii="Times New Roman" w:eastAsia="Times New Roman" w:hAnsi="Times New Roman"/>
          <w:b/>
          <w:sz w:val="20"/>
          <w:szCs w:val="20"/>
          <w:lang w:eastAsia="ru-RU"/>
        </w:rPr>
      </w:pPr>
      <w:r w:rsidRPr="001F697A">
        <w:rPr>
          <w:rFonts w:ascii="Times New Roman" w:eastAsia="Times New Roman" w:hAnsi="Times New Roman"/>
          <w:b/>
          <w:caps/>
          <w:sz w:val="20"/>
          <w:szCs w:val="20"/>
          <w:lang w:eastAsia="ru-RU"/>
        </w:rPr>
        <w:t>Производственная практика (ПРЕДДИПЛОМНАЯ)</w:t>
      </w:r>
    </w:p>
    <w:p w:rsidR="00654845" w:rsidRPr="001F697A" w:rsidRDefault="00654845" w:rsidP="00654845">
      <w:pPr>
        <w:spacing w:after="0" w:line="240" w:lineRule="auto"/>
        <w:jc w:val="center"/>
        <w:rPr>
          <w:rFonts w:ascii="Times New Roman" w:eastAsia="Times New Roman" w:hAnsi="Times New Roman"/>
          <w:b/>
          <w:sz w:val="20"/>
          <w:szCs w:val="20"/>
          <w:lang w:eastAsia="ru-RU"/>
        </w:rPr>
      </w:pPr>
    </w:p>
    <w:p w:rsidR="00654845" w:rsidRPr="001F697A" w:rsidRDefault="00654845" w:rsidP="008400FB">
      <w:pPr>
        <w:spacing w:after="0" w:line="240" w:lineRule="auto"/>
        <w:jc w:val="center"/>
        <w:rPr>
          <w:rFonts w:ascii="Times New Roman" w:eastAsia="Times New Roman" w:hAnsi="Times New Roman"/>
          <w:b/>
          <w:caps/>
          <w:sz w:val="20"/>
          <w:szCs w:val="20"/>
          <w:lang w:eastAsia="ru-RU"/>
        </w:rPr>
      </w:pPr>
    </w:p>
    <w:p w:rsidR="00654845" w:rsidRPr="001F697A" w:rsidRDefault="00654845" w:rsidP="00654845">
      <w:pPr>
        <w:spacing w:after="0" w:line="240" w:lineRule="auto"/>
        <w:rPr>
          <w:rFonts w:ascii="Times New Roman" w:eastAsia="Times New Roman" w:hAnsi="Times New Roman"/>
          <w:b/>
          <w:sz w:val="20"/>
          <w:szCs w:val="20"/>
          <w:lang w:eastAsia="ru-RU"/>
        </w:rPr>
      </w:pPr>
    </w:p>
    <w:p w:rsidR="00654845" w:rsidRPr="00C96945" w:rsidRDefault="00654845" w:rsidP="00654845">
      <w:pPr>
        <w:spacing w:after="120" w:line="240" w:lineRule="auto"/>
        <w:rPr>
          <w:rFonts w:ascii="Times New Roman" w:eastAsia="Times New Roman" w:hAnsi="Times New Roman"/>
          <w:sz w:val="24"/>
          <w:szCs w:val="20"/>
          <w:lang w:eastAsia="ru-RU"/>
        </w:rPr>
      </w:pPr>
      <w:r w:rsidRPr="001F697A">
        <w:rPr>
          <w:rFonts w:ascii="Times New Roman" w:eastAsia="Times New Roman" w:hAnsi="Times New Roman"/>
          <w:b/>
          <w:sz w:val="24"/>
          <w:szCs w:val="20"/>
          <w:lang w:eastAsia="ru-RU"/>
        </w:rPr>
        <w:t>Составитель</w:t>
      </w:r>
      <w:r w:rsidRPr="001F697A">
        <w:rPr>
          <w:rFonts w:ascii="Times New Roman" w:eastAsia="Times New Roman" w:hAnsi="Times New Roman"/>
          <w:sz w:val="24"/>
          <w:szCs w:val="20"/>
          <w:lang w:eastAsia="ru-RU"/>
        </w:rPr>
        <w:t xml:space="preserve">: </w:t>
      </w:r>
      <w:r w:rsidR="00B330F4" w:rsidRPr="00C96945">
        <w:rPr>
          <w:rFonts w:ascii="Times New Roman" w:eastAsia="Times New Roman" w:hAnsi="Times New Roman"/>
          <w:sz w:val="24"/>
          <w:szCs w:val="20"/>
          <w:lang w:eastAsia="ru-RU"/>
        </w:rPr>
        <w:t>Четанов Н.А., к.б.н., доцент кафедры зоологии</w:t>
      </w:r>
    </w:p>
    <w:p w:rsidR="00654845" w:rsidRPr="001F697A" w:rsidRDefault="00654845" w:rsidP="00654845">
      <w:pPr>
        <w:spacing w:after="120" w:line="240" w:lineRule="auto"/>
        <w:rPr>
          <w:rFonts w:ascii="Times New Roman" w:eastAsia="Times New Roman" w:hAnsi="Times New Roman"/>
          <w:sz w:val="24"/>
          <w:szCs w:val="20"/>
          <w:lang w:eastAsia="ru-RU"/>
        </w:rPr>
      </w:pPr>
    </w:p>
    <w:p w:rsidR="00654845" w:rsidRPr="001F697A" w:rsidRDefault="00654845" w:rsidP="00654845">
      <w:pPr>
        <w:spacing w:after="120" w:line="240" w:lineRule="auto"/>
        <w:rPr>
          <w:rFonts w:ascii="Times New Roman" w:eastAsia="Times New Roman" w:hAnsi="Times New Roman"/>
          <w:sz w:val="24"/>
          <w:szCs w:val="20"/>
          <w:lang w:eastAsia="ru-RU"/>
        </w:rPr>
      </w:pPr>
    </w:p>
    <w:p w:rsidR="00654845" w:rsidRPr="001F697A" w:rsidRDefault="00654845" w:rsidP="00654845">
      <w:pPr>
        <w:spacing w:after="120" w:line="240" w:lineRule="auto"/>
        <w:rPr>
          <w:rFonts w:ascii="Times New Roman" w:eastAsia="Times New Roman" w:hAnsi="Times New Roman"/>
          <w:b/>
          <w:sz w:val="24"/>
          <w:szCs w:val="20"/>
          <w:lang w:eastAsia="ru-RU"/>
        </w:rPr>
      </w:pPr>
    </w:p>
    <w:tbl>
      <w:tblPr>
        <w:tblW w:w="0" w:type="auto"/>
        <w:tblLook w:val="04A0"/>
      </w:tblPr>
      <w:tblGrid>
        <w:gridCol w:w="3369"/>
        <w:gridCol w:w="6201"/>
      </w:tblGrid>
      <w:tr w:rsidR="001F697A" w:rsidRPr="001F697A" w:rsidTr="00654845">
        <w:trPr>
          <w:trHeight w:val="87"/>
        </w:trPr>
        <w:tc>
          <w:tcPr>
            <w:tcW w:w="3369" w:type="dxa"/>
            <w:vAlign w:val="bottom"/>
            <w:hideMark/>
          </w:tcPr>
          <w:p w:rsidR="00654845" w:rsidRPr="001F697A" w:rsidRDefault="00654845" w:rsidP="00654845">
            <w:pPr>
              <w:spacing w:after="0" w:line="252" w:lineRule="auto"/>
              <w:jc w:val="right"/>
              <w:rPr>
                <w:rFonts w:ascii="Times New Roman" w:eastAsia="Times New Roman" w:hAnsi="Times New Roman"/>
                <w:sz w:val="24"/>
                <w:szCs w:val="24"/>
              </w:rPr>
            </w:pPr>
            <w:r w:rsidRPr="001F697A">
              <w:rPr>
                <w:rFonts w:ascii="Times New Roman" w:eastAsia="Times New Roman" w:hAnsi="Times New Roman"/>
                <w:sz w:val="24"/>
                <w:szCs w:val="24"/>
              </w:rPr>
              <w:t>Рабочая программа принята на заседании кафедры:</w:t>
            </w:r>
          </w:p>
        </w:tc>
        <w:tc>
          <w:tcPr>
            <w:tcW w:w="6201" w:type="dxa"/>
            <w:tcBorders>
              <w:top w:val="nil"/>
              <w:left w:val="nil"/>
              <w:bottom w:val="single" w:sz="4" w:space="0" w:color="auto"/>
              <w:right w:val="nil"/>
            </w:tcBorders>
            <w:vAlign w:val="bottom"/>
            <w:hideMark/>
          </w:tcPr>
          <w:p w:rsidR="00654845" w:rsidRPr="001F697A" w:rsidRDefault="00B330F4" w:rsidP="00654845">
            <w:pPr>
              <w:spacing w:after="0" w:line="252" w:lineRule="auto"/>
              <w:jc w:val="center"/>
              <w:rPr>
                <w:rFonts w:ascii="Times New Roman" w:eastAsia="Times New Roman" w:hAnsi="Times New Roman"/>
                <w:sz w:val="24"/>
                <w:szCs w:val="24"/>
              </w:rPr>
            </w:pPr>
            <w:r w:rsidRPr="001F697A">
              <w:rPr>
                <w:rFonts w:ascii="Times New Roman" w:eastAsia="Times New Roman" w:hAnsi="Times New Roman"/>
                <w:sz w:val="24"/>
                <w:szCs w:val="24"/>
              </w:rPr>
              <w:t>зоологии</w:t>
            </w:r>
          </w:p>
        </w:tc>
      </w:tr>
      <w:tr w:rsidR="001F697A" w:rsidRPr="001F697A" w:rsidTr="00654845">
        <w:trPr>
          <w:trHeight w:val="77"/>
        </w:trPr>
        <w:tc>
          <w:tcPr>
            <w:tcW w:w="3369" w:type="dxa"/>
            <w:vAlign w:val="bottom"/>
          </w:tcPr>
          <w:p w:rsidR="00654845" w:rsidRPr="001F697A" w:rsidRDefault="00654845" w:rsidP="00654845">
            <w:pPr>
              <w:spacing w:after="0" w:line="252" w:lineRule="auto"/>
              <w:jc w:val="right"/>
              <w:rPr>
                <w:rFonts w:ascii="Times New Roman" w:eastAsia="Times New Roman" w:hAnsi="Times New Roman"/>
                <w:i/>
                <w:sz w:val="20"/>
                <w:szCs w:val="20"/>
              </w:rPr>
            </w:pPr>
          </w:p>
        </w:tc>
        <w:tc>
          <w:tcPr>
            <w:tcW w:w="6201" w:type="dxa"/>
            <w:tcBorders>
              <w:top w:val="single" w:sz="4" w:space="0" w:color="auto"/>
              <w:left w:val="nil"/>
              <w:bottom w:val="nil"/>
              <w:right w:val="nil"/>
            </w:tcBorders>
            <w:vAlign w:val="bottom"/>
            <w:hideMark/>
          </w:tcPr>
          <w:p w:rsidR="00654845" w:rsidRPr="001F697A" w:rsidRDefault="00654845" w:rsidP="00654845">
            <w:pPr>
              <w:spacing w:after="0" w:line="252" w:lineRule="auto"/>
              <w:jc w:val="center"/>
              <w:rPr>
                <w:rFonts w:ascii="Times New Roman" w:eastAsia="Times New Roman" w:hAnsi="Times New Roman"/>
                <w:sz w:val="20"/>
                <w:szCs w:val="20"/>
              </w:rPr>
            </w:pPr>
            <w:r w:rsidRPr="001F697A">
              <w:rPr>
                <w:rFonts w:ascii="Times New Roman" w:eastAsia="Times New Roman" w:hAnsi="Times New Roman"/>
                <w:sz w:val="20"/>
                <w:szCs w:val="20"/>
              </w:rPr>
              <w:t>наименование кафедры</w:t>
            </w:r>
          </w:p>
        </w:tc>
      </w:tr>
      <w:tr w:rsidR="001F697A" w:rsidRPr="001F697A" w:rsidTr="00654845">
        <w:trPr>
          <w:trHeight w:val="261"/>
        </w:trPr>
        <w:tc>
          <w:tcPr>
            <w:tcW w:w="3369" w:type="dxa"/>
            <w:vAlign w:val="bottom"/>
          </w:tcPr>
          <w:p w:rsidR="00654845" w:rsidRPr="001F697A" w:rsidRDefault="00654845" w:rsidP="00654845">
            <w:pPr>
              <w:spacing w:after="0" w:line="252" w:lineRule="auto"/>
              <w:jc w:val="right"/>
              <w:rPr>
                <w:rFonts w:ascii="Times New Roman" w:eastAsia="Times New Roman" w:hAnsi="Times New Roman"/>
                <w:sz w:val="24"/>
                <w:szCs w:val="24"/>
              </w:rPr>
            </w:pPr>
          </w:p>
          <w:p w:rsidR="00654845" w:rsidRPr="001F697A" w:rsidRDefault="00654845" w:rsidP="00654845">
            <w:pPr>
              <w:spacing w:after="0" w:line="252" w:lineRule="auto"/>
              <w:rPr>
                <w:rFonts w:ascii="Times New Roman" w:eastAsia="Times New Roman" w:hAnsi="Times New Roman"/>
                <w:sz w:val="24"/>
                <w:szCs w:val="24"/>
              </w:rPr>
            </w:pPr>
            <w:r w:rsidRPr="001F697A">
              <w:rPr>
                <w:rFonts w:ascii="Times New Roman" w:eastAsia="Times New Roman" w:hAnsi="Times New Roman"/>
                <w:sz w:val="24"/>
                <w:szCs w:val="24"/>
              </w:rPr>
              <w:t>Протокол заседания кафедры №____ от _________20___ г.</w:t>
            </w:r>
          </w:p>
          <w:p w:rsidR="00654845" w:rsidRPr="001F697A" w:rsidRDefault="00654845" w:rsidP="00654845">
            <w:pPr>
              <w:spacing w:after="0" w:line="252" w:lineRule="auto"/>
              <w:jc w:val="right"/>
              <w:rPr>
                <w:rFonts w:ascii="Times New Roman" w:eastAsia="Times New Roman" w:hAnsi="Times New Roman"/>
                <w:sz w:val="24"/>
                <w:szCs w:val="24"/>
              </w:rPr>
            </w:pPr>
          </w:p>
          <w:p w:rsidR="00654845" w:rsidRPr="001F697A" w:rsidRDefault="00654845" w:rsidP="00654845">
            <w:pPr>
              <w:spacing w:after="0" w:line="252" w:lineRule="auto"/>
              <w:jc w:val="right"/>
              <w:rPr>
                <w:rFonts w:ascii="Times New Roman" w:eastAsia="Times New Roman" w:hAnsi="Times New Roman"/>
                <w:sz w:val="24"/>
                <w:szCs w:val="24"/>
              </w:rPr>
            </w:pPr>
            <w:r w:rsidRPr="001F697A">
              <w:rPr>
                <w:rFonts w:ascii="Times New Roman" w:eastAsia="Times New Roman" w:hAnsi="Times New Roman"/>
                <w:sz w:val="24"/>
                <w:szCs w:val="24"/>
              </w:rPr>
              <w:t>Заведующий кафедрой:</w:t>
            </w:r>
          </w:p>
        </w:tc>
        <w:tc>
          <w:tcPr>
            <w:tcW w:w="6201" w:type="dxa"/>
            <w:tcBorders>
              <w:top w:val="nil"/>
              <w:left w:val="nil"/>
              <w:bottom w:val="single" w:sz="4" w:space="0" w:color="auto"/>
              <w:right w:val="nil"/>
            </w:tcBorders>
            <w:vAlign w:val="bottom"/>
            <w:hideMark/>
          </w:tcPr>
          <w:p w:rsidR="00654845" w:rsidRPr="001F697A" w:rsidRDefault="00654845" w:rsidP="00654845">
            <w:pPr>
              <w:spacing w:after="0" w:line="252" w:lineRule="auto"/>
              <w:rPr>
                <w:rFonts w:ascii="Times New Roman" w:eastAsia="Times New Roman" w:hAnsi="Times New Roman"/>
                <w:sz w:val="20"/>
                <w:szCs w:val="20"/>
              </w:rPr>
            </w:pPr>
            <w:r w:rsidRPr="001F697A">
              <w:rPr>
                <w:rFonts w:ascii="Times New Roman" w:eastAsia="Times New Roman" w:hAnsi="Times New Roman"/>
                <w:sz w:val="20"/>
                <w:szCs w:val="20"/>
              </w:rPr>
              <w:t xml:space="preserve"> </w:t>
            </w:r>
            <w:r w:rsidR="00C96945">
              <w:rPr>
                <w:rFonts w:ascii="Times New Roman" w:eastAsia="Times New Roman" w:hAnsi="Times New Roman"/>
                <w:sz w:val="20"/>
                <w:szCs w:val="20"/>
              </w:rPr>
              <w:t>Литвинов Н.А.</w:t>
            </w:r>
          </w:p>
        </w:tc>
      </w:tr>
      <w:tr w:rsidR="001F697A" w:rsidRPr="001F697A" w:rsidTr="00654845">
        <w:tc>
          <w:tcPr>
            <w:tcW w:w="3369" w:type="dxa"/>
          </w:tcPr>
          <w:p w:rsidR="00654845" w:rsidRPr="001F697A" w:rsidRDefault="00654845" w:rsidP="00654845">
            <w:pPr>
              <w:spacing w:after="0" w:line="252" w:lineRule="auto"/>
              <w:rPr>
                <w:rFonts w:ascii="Times New Roman" w:eastAsia="Times New Roman" w:hAnsi="Times New Roman"/>
                <w:i/>
                <w:sz w:val="24"/>
                <w:szCs w:val="24"/>
              </w:rPr>
            </w:pPr>
          </w:p>
        </w:tc>
        <w:tc>
          <w:tcPr>
            <w:tcW w:w="6201" w:type="dxa"/>
            <w:tcBorders>
              <w:top w:val="single" w:sz="4" w:space="0" w:color="auto"/>
              <w:left w:val="nil"/>
              <w:bottom w:val="nil"/>
              <w:right w:val="nil"/>
            </w:tcBorders>
            <w:hideMark/>
          </w:tcPr>
          <w:p w:rsidR="00654845" w:rsidRPr="001F697A" w:rsidRDefault="00654845" w:rsidP="00654845">
            <w:pPr>
              <w:spacing w:after="0" w:line="252" w:lineRule="auto"/>
              <w:jc w:val="center"/>
              <w:rPr>
                <w:rFonts w:ascii="Times New Roman" w:eastAsia="Times New Roman" w:hAnsi="Times New Roman"/>
                <w:sz w:val="20"/>
                <w:szCs w:val="20"/>
              </w:rPr>
            </w:pPr>
            <w:r w:rsidRPr="001F697A">
              <w:rPr>
                <w:rFonts w:ascii="Times New Roman" w:eastAsia="Times New Roman" w:hAnsi="Times New Roman"/>
                <w:sz w:val="20"/>
                <w:szCs w:val="20"/>
              </w:rPr>
              <w:t>Ф.И.О. заведующего, подпись</w:t>
            </w:r>
          </w:p>
        </w:tc>
      </w:tr>
    </w:tbl>
    <w:p w:rsidR="00654845" w:rsidRPr="001F697A" w:rsidRDefault="00654845" w:rsidP="00654845">
      <w:pPr>
        <w:spacing w:after="120" w:line="240" w:lineRule="auto"/>
        <w:jc w:val="center"/>
        <w:rPr>
          <w:rFonts w:ascii="Times New Roman" w:eastAsia="Times New Roman" w:hAnsi="Times New Roman"/>
          <w:sz w:val="24"/>
          <w:szCs w:val="20"/>
          <w:lang w:eastAsia="ru-RU"/>
        </w:rPr>
      </w:pPr>
    </w:p>
    <w:p w:rsidR="00654845" w:rsidRPr="001F697A" w:rsidRDefault="00654845" w:rsidP="00654845">
      <w:pPr>
        <w:spacing w:after="120" w:line="240" w:lineRule="auto"/>
        <w:jc w:val="center"/>
        <w:rPr>
          <w:rFonts w:ascii="Times New Roman" w:eastAsia="Times New Roman" w:hAnsi="Times New Roman"/>
          <w:sz w:val="24"/>
          <w:szCs w:val="20"/>
          <w:lang w:eastAsia="ru-RU"/>
        </w:rPr>
      </w:pPr>
    </w:p>
    <w:p w:rsidR="00654845" w:rsidRPr="001F697A" w:rsidRDefault="00654845" w:rsidP="00654845">
      <w:pPr>
        <w:spacing w:after="120" w:line="240" w:lineRule="auto"/>
        <w:jc w:val="center"/>
        <w:rPr>
          <w:rFonts w:ascii="Times New Roman" w:eastAsia="Times New Roman" w:hAnsi="Times New Roman"/>
          <w:sz w:val="24"/>
          <w:szCs w:val="20"/>
          <w:lang w:eastAsia="ru-RU"/>
        </w:rPr>
      </w:pPr>
      <w:r w:rsidRPr="001F697A">
        <w:rPr>
          <w:rFonts w:ascii="Times New Roman" w:eastAsia="Times New Roman" w:hAnsi="Times New Roman"/>
          <w:sz w:val="24"/>
          <w:szCs w:val="20"/>
          <w:lang w:eastAsia="ru-RU"/>
        </w:rPr>
        <w:t xml:space="preserve"> </w:t>
      </w:r>
    </w:p>
    <w:p w:rsidR="00654845" w:rsidRPr="001F697A" w:rsidRDefault="00654845" w:rsidP="00654845">
      <w:pPr>
        <w:spacing w:after="120" w:line="240" w:lineRule="auto"/>
        <w:outlineLvl w:val="0"/>
        <w:rPr>
          <w:rFonts w:ascii="Times New Roman" w:eastAsia="Times New Roman" w:hAnsi="Times New Roman"/>
          <w:b/>
          <w:sz w:val="20"/>
          <w:szCs w:val="20"/>
          <w:lang w:eastAsia="ru-RU"/>
        </w:rPr>
      </w:pPr>
      <w:r w:rsidRPr="001F697A">
        <w:rPr>
          <w:rFonts w:ascii="Times New Roman" w:eastAsia="Times New Roman" w:hAnsi="Times New Roman"/>
          <w:b/>
          <w:sz w:val="20"/>
          <w:szCs w:val="20"/>
          <w:lang w:eastAsia="ru-RU"/>
        </w:rPr>
        <w:t>СОГЛАСОВАНИЕ:</w:t>
      </w:r>
    </w:p>
    <w:p w:rsidR="00654845" w:rsidRPr="001F697A" w:rsidRDefault="00654845" w:rsidP="00654845">
      <w:pPr>
        <w:spacing w:after="0" w:line="240" w:lineRule="auto"/>
        <w:rPr>
          <w:rFonts w:ascii="Times New Roman" w:eastAsia="Times New Roman" w:hAnsi="Times New Roman"/>
          <w:sz w:val="20"/>
          <w:szCs w:val="20"/>
          <w:lang w:eastAsia="ru-RU"/>
        </w:rPr>
      </w:pPr>
    </w:p>
    <w:p w:rsidR="00654845" w:rsidRPr="001F697A" w:rsidRDefault="00654845" w:rsidP="00654845">
      <w:pPr>
        <w:spacing w:after="0" w:line="240" w:lineRule="auto"/>
        <w:rPr>
          <w:rFonts w:ascii="Times New Roman" w:eastAsia="Times New Roman" w:hAnsi="Times New Roman"/>
          <w:sz w:val="20"/>
          <w:szCs w:val="20"/>
          <w:lang w:eastAsia="ru-RU"/>
        </w:rPr>
      </w:pPr>
      <w:r w:rsidRPr="001F697A">
        <w:rPr>
          <w:rFonts w:ascii="Times New Roman" w:eastAsia="Times New Roman" w:hAnsi="Times New Roman"/>
          <w:sz w:val="24"/>
          <w:szCs w:val="24"/>
          <w:lang w:eastAsia="ru-RU"/>
        </w:rPr>
        <w:t xml:space="preserve">Начальник Учебно-методического управления </w:t>
      </w:r>
      <w:r w:rsidRPr="001F697A">
        <w:rPr>
          <w:rFonts w:ascii="Times New Roman" w:eastAsia="Times New Roman" w:hAnsi="Times New Roman"/>
          <w:sz w:val="20"/>
          <w:szCs w:val="20"/>
          <w:lang w:eastAsia="ru-RU"/>
        </w:rPr>
        <w:t>___________________/_____________________</w:t>
      </w:r>
    </w:p>
    <w:p w:rsidR="00654845" w:rsidRPr="001F697A" w:rsidRDefault="00654845" w:rsidP="00654845">
      <w:pPr>
        <w:spacing w:after="0" w:line="240" w:lineRule="auto"/>
        <w:rPr>
          <w:rFonts w:ascii="Times New Roman" w:eastAsia="Times New Roman" w:hAnsi="Times New Roman"/>
          <w:sz w:val="20"/>
          <w:szCs w:val="20"/>
          <w:lang w:eastAsia="ru-RU"/>
        </w:rPr>
      </w:pPr>
    </w:p>
    <w:p w:rsidR="00654845" w:rsidRPr="001F697A" w:rsidRDefault="00654845" w:rsidP="00654845">
      <w:pPr>
        <w:spacing w:after="0" w:line="240" w:lineRule="auto"/>
        <w:rPr>
          <w:rFonts w:ascii="Times New Roman" w:eastAsia="Times New Roman" w:hAnsi="Times New Roman"/>
          <w:sz w:val="24"/>
          <w:szCs w:val="24"/>
          <w:lang w:eastAsia="ru-RU"/>
        </w:rPr>
      </w:pPr>
      <w:r w:rsidRPr="001F697A">
        <w:rPr>
          <w:rFonts w:ascii="Times New Roman" w:eastAsia="Times New Roman" w:hAnsi="Times New Roman"/>
          <w:sz w:val="24"/>
          <w:szCs w:val="24"/>
          <w:lang w:eastAsia="ru-RU"/>
        </w:rPr>
        <w:t>Начальник отдела практики, трудоустройства</w:t>
      </w:r>
    </w:p>
    <w:p w:rsidR="00654845" w:rsidRPr="001F697A" w:rsidRDefault="00654845" w:rsidP="00654845">
      <w:pPr>
        <w:spacing w:after="0" w:line="240" w:lineRule="auto"/>
        <w:rPr>
          <w:rFonts w:ascii="Times New Roman" w:eastAsia="Times New Roman" w:hAnsi="Times New Roman"/>
          <w:sz w:val="20"/>
          <w:szCs w:val="20"/>
          <w:lang w:eastAsia="ru-RU"/>
        </w:rPr>
      </w:pPr>
      <w:r w:rsidRPr="001F697A">
        <w:rPr>
          <w:rFonts w:ascii="Times New Roman" w:eastAsia="Times New Roman" w:hAnsi="Times New Roman"/>
          <w:sz w:val="24"/>
          <w:szCs w:val="24"/>
          <w:lang w:eastAsia="ru-RU"/>
        </w:rPr>
        <w:t xml:space="preserve"> и профессионального сопровождения УМУ</w:t>
      </w:r>
      <w:r w:rsidRPr="001F697A">
        <w:rPr>
          <w:rFonts w:ascii="Times New Roman" w:eastAsia="Times New Roman" w:hAnsi="Times New Roman"/>
          <w:sz w:val="20"/>
          <w:szCs w:val="20"/>
          <w:lang w:eastAsia="ru-RU"/>
        </w:rPr>
        <w:t>___________________/_____________________</w:t>
      </w:r>
    </w:p>
    <w:p w:rsidR="00654845" w:rsidRPr="001F697A" w:rsidRDefault="00654845" w:rsidP="00654845">
      <w:pPr>
        <w:spacing w:after="0" w:line="240" w:lineRule="auto"/>
        <w:rPr>
          <w:rFonts w:ascii="Times New Roman" w:eastAsia="Times New Roman" w:hAnsi="Times New Roman"/>
          <w:sz w:val="20"/>
          <w:szCs w:val="20"/>
          <w:lang w:eastAsia="ru-RU"/>
        </w:rPr>
      </w:pPr>
    </w:p>
    <w:p w:rsidR="00654845" w:rsidRPr="001F697A" w:rsidRDefault="00654845" w:rsidP="00654845">
      <w:pPr>
        <w:spacing w:after="0" w:line="240" w:lineRule="auto"/>
        <w:rPr>
          <w:rFonts w:ascii="Times New Roman" w:eastAsia="Times New Roman" w:hAnsi="Times New Roman"/>
          <w:sz w:val="24"/>
          <w:szCs w:val="24"/>
          <w:lang w:eastAsia="ru-RU"/>
        </w:rPr>
      </w:pPr>
      <w:r w:rsidRPr="001F697A">
        <w:rPr>
          <w:rFonts w:ascii="Times New Roman" w:eastAsia="Times New Roman" w:hAnsi="Times New Roman"/>
          <w:sz w:val="24"/>
          <w:szCs w:val="24"/>
          <w:lang w:eastAsia="ru-RU"/>
        </w:rPr>
        <w:t xml:space="preserve">Руководитель профильной организации </w:t>
      </w:r>
      <w:r w:rsidRPr="001F697A">
        <w:rPr>
          <w:rFonts w:ascii="Times New Roman" w:eastAsia="Times New Roman" w:hAnsi="Times New Roman"/>
          <w:sz w:val="20"/>
          <w:szCs w:val="20"/>
          <w:lang w:eastAsia="ru-RU"/>
        </w:rPr>
        <w:t>___________________/_____________________</w:t>
      </w:r>
    </w:p>
    <w:p w:rsidR="00654845" w:rsidRPr="001F697A" w:rsidRDefault="00654845" w:rsidP="00654845">
      <w:pPr>
        <w:spacing w:after="0" w:line="240" w:lineRule="auto"/>
        <w:rPr>
          <w:rFonts w:ascii="Times New Roman" w:eastAsia="Times New Roman" w:hAnsi="Times New Roman"/>
          <w:sz w:val="24"/>
          <w:szCs w:val="24"/>
          <w:lang w:eastAsia="ru-RU"/>
        </w:rPr>
      </w:pPr>
    </w:p>
    <w:p w:rsidR="00654845" w:rsidRPr="001F697A" w:rsidRDefault="00654845" w:rsidP="00654845">
      <w:pPr>
        <w:spacing w:after="0" w:line="240" w:lineRule="auto"/>
        <w:jc w:val="center"/>
        <w:rPr>
          <w:rFonts w:ascii="Times New Roman" w:eastAsia="Times New Roman" w:hAnsi="Times New Roman"/>
          <w:caps/>
          <w:sz w:val="20"/>
          <w:szCs w:val="20"/>
          <w:lang w:eastAsia="ru-RU"/>
        </w:rPr>
      </w:pPr>
      <w:r w:rsidRPr="001F697A">
        <w:rPr>
          <w:rFonts w:ascii="Times New Roman" w:eastAsia="Times New Roman" w:hAnsi="Times New Roman"/>
          <w:caps/>
          <w:sz w:val="20"/>
          <w:szCs w:val="20"/>
          <w:lang w:eastAsia="ru-RU"/>
        </w:rPr>
        <w:t xml:space="preserve"> </w:t>
      </w:r>
    </w:p>
    <w:p w:rsidR="00654845" w:rsidRPr="001F697A" w:rsidRDefault="00C96945" w:rsidP="0065484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Срок действия программы: 2017-2019</w:t>
      </w:r>
      <w:r w:rsidR="00654845" w:rsidRPr="001F697A">
        <w:rPr>
          <w:rFonts w:ascii="Times New Roman" w:eastAsia="Times New Roman" w:hAnsi="Times New Roman"/>
          <w:sz w:val="24"/>
          <w:szCs w:val="24"/>
          <w:lang w:eastAsia="ru-RU"/>
        </w:rPr>
        <w:t xml:space="preserve"> г.</w:t>
      </w:r>
    </w:p>
    <w:p w:rsidR="000A2E11" w:rsidRPr="001F697A" w:rsidRDefault="000A2E11" w:rsidP="00654845">
      <w:pPr>
        <w:spacing w:after="0" w:line="240" w:lineRule="auto"/>
        <w:jc w:val="center"/>
        <w:rPr>
          <w:rFonts w:ascii="Times New Roman" w:eastAsia="Times New Roman" w:hAnsi="Times New Roman"/>
          <w:sz w:val="24"/>
          <w:szCs w:val="24"/>
          <w:lang w:eastAsia="ru-RU"/>
        </w:rPr>
      </w:pPr>
    </w:p>
    <w:p w:rsidR="000A2E11" w:rsidRPr="001F697A" w:rsidRDefault="000A2E11" w:rsidP="00654845">
      <w:pPr>
        <w:spacing w:after="0" w:line="240" w:lineRule="auto"/>
        <w:jc w:val="center"/>
        <w:rPr>
          <w:rFonts w:ascii="Times New Roman" w:eastAsia="Times New Roman" w:hAnsi="Times New Roman"/>
          <w:sz w:val="24"/>
          <w:szCs w:val="24"/>
          <w:lang w:eastAsia="ru-RU"/>
        </w:rPr>
      </w:pPr>
    </w:p>
    <w:p w:rsidR="00B330F4" w:rsidRPr="001F697A" w:rsidRDefault="00B330F4">
      <w:pPr>
        <w:spacing w:line="259" w:lineRule="auto"/>
        <w:rPr>
          <w:rFonts w:ascii="Times New Roman" w:eastAsia="Times New Roman" w:hAnsi="Times New Roman"/>
          <w:sz w:val="24"/>
          <w:szCs w:val="24"/>
          <w:lang w:eastAsia="ru-RU"/>
        </w:rPr>
      </w:pPr>
      <w:r w:rsidRPr="001F697A">
        <w:rPr>
          <w:rFonts w:ascii="Times New Roman" w:eastAsia="Times New Roman" w:hAnsi="Times New Roman"/>
          <w:sz w:val="24"/>
          <w:szCs w:val="24"/>
          <w:lang w:eastAsia="ru-RU"/>
        </w:rPr>
        <w:br w:type="page"/>
      </w:r>
    </w:p>
    <w:p w:rsidR="000A2E11" w:rsidRPr="001F697A" w:rsidRDefault="000A2E11" w:rsidP="00654845">
      <w:pPr>
        <w:spacing w:after="0" w:line="240" w:lineRule="auto"/>
        <w:jc w:val="center"/>
        <w:rPr>
          <w:rFonts w:ascii="Times New Roman" w:eastAsia="Times New Roman" w:hAnsi="Times New Roman"/>
          <w:sz w:val="24"/>
          <w:szCs w:val="24"/>
          <w:lang w:eastAsia="ru-RU"/>
        </w:rPr>
      </w:pPr>
    </w:p>
    <w:p w:rsidR="00654845" w:rsidRPr="001F697A" w:rsidRDefault="00654845" w:rsidP="000A2E11">
      <w:pPr>
        <w:pStyle w:val="ad"/>
        <w:numPr>
          <w:ilvl w:val="0"/>
          <w:numId w:val="40"/>
        </w:numPr>
        <w:jc w:val="center"/>
        <w:rPr>
          <w:b/>
          <w:sz w:val="24"/>
          <w:szCs w:val="24"/>
        </w:rPr>
      </w:pPr>
      <w:r w:rsidRPr="001F697A">
        <w:rPr>
          <w:b/>
          <w:sz w:val="24"/>
          <w:szCs w:val="24"/>
        </w:rPr>
        <w:t>Пояснительная записка</w:t>
      </w:r>
    </w:p>
    <w:p w:rsidR="000A2E11" w:rsidRPr="001F697A" w:rsidRDefault="000A2E11" w:rsidP="000A2E11">
      <w:pPr>
        <w:pStyle w:val="ad"/>
        <w:rPr>
          <w:b/>
          <w:sz w:val="24"/>
          <w:szCs w:val="24"/>
        </w:rPr>
      </w:pPr>
    </w:p>
    <w:p w:rsidR="00654845" w:rsidRPr="001F697A" w:rsidRDefault="00654845" w:rsidP="000A2E11">
      <w:pPr>
        <w:spacing w:after="0" w:line="240" w:lineRule="auto"/>
        <w:ind w:left="567" w:firstLine="142"/>
        <w:rPr>
          <w:rFonts w:ascii="Times New Roman" w:eastAsia="Times New Roman" w:hAnsi="Times New Roman"/>
          <w:sz w:val="24"/>
          <w:szCs w:val="24"/>
          <w:lang w:eastAsia="ru-RU"/>
        </w:rPr>
      </w:pPr>
      <w:r w:rsidRPr="001F697A">
        <w:rPr>
          <w:rFonts w:ascii="Times New Roman" w:eastAsia="Times New Roman" w:hAnsi="Times New Roman"/>
          <w:sz w:val="24"/>
          <w:szCs w:val="24"/>
          <w:lang w:eastAsia="ru-RU"/>
        </w:rPr>
        <w:t>1.1. Общие сведения о практике</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990"/>
        <w:gridCol w:w="4536"/>
      </w:tblGrid>
      <w:tr w:rsidR="001F697A" w:rsidRPr="001F697A" w:rsidTr="008400FB">
        <w:tc>
          <w:tcPr>
            <w:tcW w:w="4990" w:type="dxa"/>
            <w:vMerge w:val="restart"/>
            <w:tcBorders>
              <w:top w:val="single" w:sz="4" w:space="0" w:color="auto"/>
              <w:left w:val="single" w:sz="4" w:space="0" w:color="auto"/>
              <w:bottom w:val="single" w:sz="4" w:space="0" w:color="auto"/>
              <w:right w:val="single" w:sz="4" w:space="0" w:color="auto"/>
            </w:tcBorders>
            <w:hideMark/>
          </w:tcPr>
          <w:p w:rsidR="00654845" w:rsidRPr="001F697A" w:rsidRDefault="00654845" w:rsidP="00654845">
            <w:pPr>
              <w:spacing w:after="0" w:line="252" w:lineRule="auto"/>
              <w:jc w:val="center"/>
              <w:rPr>
                <w:rFonts w:ascii="Times New Roman" w:eastAsia="Times New Roman" w:hAnsi="Times New Roman"/>
                <w:sz w:val="24"/>
                <w:szCs w:val="24"/>
              </w:rPr>
            </w:pPr>
            <w:r w:rsidRPr="001F697A">
              <w:rPr>
                <w:rFonts w:ascii="Times New Roman" w:eastAsia="Times New Roman" w:hAnsi="Times New Roman"/>
                <w:sz w:val="24"/>
                <w:szCs w:val="24"/>
              </w:rPr>
              <w:t>Общие сведения</w:t>
            </w:r>
          </w:p>
        </w:tc>
        <w:tc>
          <w:tcPr>
            <w:tcW w:w="4536" w:type="dxa"/>
            <w:tcBorders>
              <w:top w:val="single" w:sz="4" w:space="0" w:color="auto"/>
              <w:left w:val="single" w:sz="4" w:space="0" w:color="auto"/>
              <w:bottom w:val="single" w:sz="4" w:space="0" w:color="auto"/>
              <w:right w:val="single" w:sz="4" w:space="0" w:color="auto"/>
            </w:tcBorders>
            <w:hideMark/>
          </w:tcPr>
          <w:p w:rsidR="00654845" w:rsidRPr="001F697A" w:rsidRDefault="00654845" w:rsidP="00654845">
            <w:pPr>
              <w:spacing w:after="0" w:line="252" w:lineRule="auto"/>
              <w:jc w:val="center"/>
              <w:rPr>
                <w:rFonts w:ascii="Times New Roman" w:eastAsia="Times New Roman" w:hAnsi="Times New Roman"/>
                <w:sz w:val="24"/>
                <w:szCs w:val="24"/>
              </w:rPr>
            </w:pPr>
            <w:r w:rsidRPr="001F697A">
              <w:rPr>
                <w:rFonts w:ascii="Times New Roman" w:eastAsia="Times New Roman" w:hAnsi="Times New Roman"/>
                <w:sz w:val="24"/>
                <w:szCs w:val="24"/>
              </w:rPr>
              <w:t>Форма обучения</w:t>
            </w:r>
          </w:p>
        </w:tc>
      </w:tr>
      <w:tr w:rsidR="001F697A" w:rsidRPr="001F697A" w:rsidTr="008400FB">
        <w:tc>
          <w:tcPr>
            <w:tcW w:w="4990" w:type="dxa"/>
            <w:vMerge/>
            <w:tcBorders>
              <w:top w:val="single" w:sz="4" w:space="0" w:color="auto"/>
              <w:left w:val="single" w:sz="4" w:space="0" w:color="auto"/>
              <w:bottom w:val="single" w:sz="4" w:space="0" w:color="auto"/>
              <w:right w:val="single" w:sz="4" w:space="0" w:color="auto"/>
            </w:tcBorders>
            <w:vAlign w:val="center"/>
            <w:hideMark/>
          </w:tcPr>
          <w:p w:rsidR="008400FB" w:rsidRPr="001F697A" w:rsidRDefault="008400FB" w:rsidP="00654845">
            <w:pPr>
              <w:spacing w:after="0"/>
              <w:rPr>
                <w:rFonts w:ascii="Times New Roman" w:eastAsia="Times New Roman" w:hAnsi="Times New Roman"/>
                <w:sz w:val="24"/>
                <w:szCs w:val="24"/>
              </w:rPr>
            </w:pPr>
          </w:p>
        </w:tc>
        <w:tc>
          <w:tcPr>
            <w:tcW w:w="4536" w:type="dxa"/>
            <w:tcBorders>
              <w:top w:val="single" w:sz="4" w:space="0" w:color="auto"/>
              <w:left w:val="single" w:sz="4" w:space="0" w:color="auto"/>
              <w:bottom w:val="single" w:sz="4" w:space="0" w:color="auto"/>
              <w:right w:val="single" w:sz="4" w:space="0" w:color="auto"/>
            </w:tcBorders>
            <w:hideMark/>
          </w:tcPr>
          <w:p w:rsidR="008400FB" w:rsidRPr="001F697A" w:rsidRDefault="00FA77BF" w:rsidP="00654845">
            <w:pPr>
              <w:spacing w:after="0" w:line="252" w:lineRule="auto"/>
              <w:jc w:val="center"/>
              <w:rPr>
                <w:rFonts w:ascii="Times New Roman" w:eastAsia="Times New Roman" w:hAnsi="Times New Roman"/>
                <w:sz w:val="24"/>
                <w:szCs w:val="24"/>
              </w:rPr>
            </w:pPr>
            <w:r>
              <w:rPr>
                <w:rFonts w:ascii="Times New Roman" w:eastAsia="Times New Roman" w:hAnsi="Times New Roman"/>
                <w:sz w:val="24"/>
                <w:szCs w:val="24"/>
              </w:rPr>
              <w:t>за</w:t>
            </w:r>
            <w:r w:rsidR="008400FB" w:rsidRPr="001F697A">
              <w:rPr>
                <w:rFonts w:ascii="Times New Roman" w:eastAsia="Times New Roman" w:hAnsi="Times New Roman"/>
                <w:sz w:val="24"/>
                <w:szCs w:val="24"/>
              </w:rPr>
              <w:t>очная</w:t>
            </w:r>
          </w:p>
        </w:tc>
      </w:tr>
      <w:tr w:rsidR="001F697A" w:rsidRPr="001F697A" w:rsidTr="008400FB">
        <w:tc>
          <w:tcPr>
            <w:tcW w:w="4990" w:type="dxa"/>
            <w:tcBorders>
              <w:top w:val="single" w:sz="4" w:space="0" w:color="auto"/>
              <w:left w:val="single" w:sz="4" w:space="0" w:color="auto"/>
              <w:bottom w:val="single" w:sz="4" w:space="0" w:color="auto"/>
              <w:right w:val="single" w:sz="4" w:space="0" w:color="auto"/>
            </w:tcBorders>
            <w:hideMark/>
          </w:tcPr>
          <w:p w:rsidR="008400FB" w:rsidRPr="001F697A" w:rsidRDefault="008400FB" w:rsidP="00654845">
            <w:pPr>
              <w:spacing w:after="0" w:line="252" w:lineRule="auto"/>
              <w:jc w:val="center"/>
              <w:rPr>
                <w:rFonts w:ascii="Times New Roman" w:eastAsia="Times New Roman" w:hAnsi="Times New Roman"/>
                <w:sz w:val="24"/>
                <w:szCs w:val="24"/>
              </w:rPr>
            </w:pPr>
            <w:r w:rsidRPr="001F697A">
              <w:rPr>
                <w:rFonts w:ascii="Times New Roman" w:eastAsia="Times New Roman" w:hAnsi="Times New Roman"/>
                <w:sz w:val="24"/>
                <w:szCs w:val="24"/>
              </w:rPr>
              <w:t>1</w:t>
            </w:r>
          </w:p>
        </w:tc>
        <w:tc>
          <w:tcPr>
            <w:tcW w:w="4536" w:type="dxa"/>
            <w:tcBorders>
              <w:top w:val="single" w:sz="4" w:space="0" w:color="auto"/>
              <w:left w:val="single" w:sz="4" w:space="0" w:color="auto"/>
              <w:bottom w:val="single" w:sz="4" w:space="0" w:color="auto"/>
              <w:right w:val="single" w:sz="4" w:space="0" w:color="auto"/>
            </w:tcBorders>
            <w:hideMark/>
          </w:tcPr>
          <w:p w:rsidR="008400FB" w:rsidRPr="001F697A" w:rsidRDefault="008400FB" w:rsidP="00654845">
            <w:pPr>
              <w:spacing w:after="0" w:line="252" w:lineRule="auto"/>
              <w:jc w:val="center"/>
              <w:rPr>
                <w:rFonts w:ascii="Times New Roman" w:eastAsia="Times New Roman" w:hAnsi="Times New Roman"/>
                <w:sz w:val="24"/>
                <w:szCs w:val="24"/>
              </w:rPr>
            </w:pPr>
            <w:r w:rsidRPr="001F697A">
              <w:rPr>
                <w:rFonts w:ascii="Times New Roman" w:eastAsia="Times New Roman" w:hAnsi="Times New Roman"/>
                <w:sz w:val="24"/>
                <w:szCs w:val="24"/>
              </w:rPr>
              <w:t>2</w:t>
            </w:r>
          </w:p>
        </w:tc>
      </w:tr>
      <w:tr w:rsidR="001F697A" w:rsidRPr="001F697A" w:rsidTr="008400FB">
        <w:tc>
          <w:tcPr>
            <w:tcW w:w="4990" w:type="dxa"/>
            <w:tcBorders>
              <w:top w:val="single" w:sz="4" w:space="0" w:color="auto"/>
              <w:left w:val="single" w:sz="4" w:space="0" w:color="auto"/>
              <w:bottom w:val="single" w:sz="4" w:space="0" w:color="auto"/>
              <w:right w:val="single" w:sz="4" w:space="0" w:color="auto"/>
            </w:tcBorders>
            <w:hideMark/>
          </w:tcPr>
          <w:p w:rsidR="008400FB" w:rsidRPr="001F697A" w:rsidRDefault="008400FB" w:rsidP="00654845">
            <w:pPr>
              <w:spacing w:after="0" w:line="252" w:lineRule="auto"/>
              <w:rPr>
                <w:rFonts w:ascii="Times New Roman" w:eastAsia="Times New Roman" w:hAnsi="Times New Roman"/>
                <w:sz w:val="24"/>
                <w:szCs w:val="24"/>
              </w:rPr>
            </w:pPr>
            <w:r w:rsidRPr="001F697A">
              <w:rPr>
                <w:rFonts w:ascii="Times New Roman" w:eastAsia="Times New Roman" w:hAnsi="Times New Roman"/>
                <w:sz w:val="24"/>
                <w:szCs w:val="24"/>
              </w:rPr>
              <w:t>Вид практики</w:t>
            </w:r>
          </w:p>
        </w:tc>
        <w:tc>
          <w:tcPr>
            <w:tcW w:w="4536" w:type="dxa"/>
            <w:tcBorders>
              <w:top w:val="single" w:sz="4" w:space="0" w:color="auto"/>
              <w:left w:val="single" w:sz="4" w:space="0" w:color="auto"/>
              <w:bottom w:val="single" w:sz="4" w:space="0" w:color="auto"/>
              <w:right w:val="single" w:sz="4" w:space="0" w:color="auto"/>
            </w:tcBorders>
          </w:tcPr>
          <w:p w:rsidR="008400FB" w:rsidRPr="001F697A" w:rsidRDefault="008400FB" w:rsidP="00654845">
            <w:pPr>
              <w:spacing w:after="0" w:line="252" w:lineRule="auto"/>
              <w:jc w:val="center"/>
              <w:rPr>
                <w:rFonts w:ascii="Times New Roman" w:eastAsia="Times New Roman" w:hAnsi="Times New Roman"/>
                <w:sz w:val="24"/>
                <w:szCs w:val="24"/>
              </w:rPr>
            </w:pPr>
            <w:r w:rsidRPr="001F697A">
              <w:rPr>
                <w:rFonts w:ascii="Times New Roman" w:eastAsia="Times New Roman" w:hAnsi="Times New Roman"/>
                <w:sz w:val="24"/>
                <w:szCs w:val="24"/>
              </w:rPr>
              <w:t>Производственная</w:t>
            </w:r>
          </w:p>
        </w:tc>
      </w:tr>
      <w:tr w:rsidR="001F697A" w:rsidRPr="001F697A" w:rsidTr="008400FB">
        <w:trPr>
          <w:trHeight w:val="237"/>
        </w:trPr>
        <w:tc>
          <w:tcPr>
            <w:tcW w:w="4990" w:type="dxa"/>
            <w:tcBorders>
              <w:top w:val="single" w:sz="4" w:space="0" w:color="auto"/>
              <w:left w:val="single" w:sz="4" w:space="0" w:color="auto"/>
              <w:bottom w:val="single" w:sz="4" w:space="0" w:color="auto"/>
              <w:right w:val="single" w:sz="4" w:space="0" w:color="auto"/>
            </w:tcBorders>
            <w:hideMark/>
          </w:tcPr>
          <w:p w:rsidR="008400FB" w:rsidRPr="001F697A" w:rsidRDefault="008400FB" w:rsidP="00654845">
            <w:pPr>
              <w:spacing w:after="0" w:line="252" w:lineRule="auto"/>
              <w:rPr>
                <w:rFonts w:ascii="Times New Roman" w:eastAsia="Times New Roman" w:hAnsi="Times New Roman"/>
                <w:sz w:val="24"/>
                <w:szCs w:val="24"/>
              </w:rPr>
            </w:pPr>
            <w:r w:rsidRPr="001F697A">
              <w:rPr>
                <w:rFonts w:ascii="Times New Roman" w:eastAsia="Times New Roman" w:hAnsi="Times New Roman"/>
                <w:sz w:val="24"/>
                <w:szCs w:val="24"/>
              </w:rPr>
              <w:t>Название практики</w:t>
            </w:r>
          </w:p>
        </w:tc>
        <w:tc>
          <w:tcPr>
            <w:tcW w:w="4536" w:type="dxa"/>
            <w:tcBorders>
              <w:top w:val="single" w:sz="4" w:space="0" w:color="auto"/>
              <w:left w:val="single" w:sz="4" w:space="0" w:color="auto"/>
              <w:bottom w:val="single" w:sz="4" w:space="0" w:color="auto"/>
              <w:right w:val="single" w:sz="4" w:space="0" w:color="auto"/>
            </w:tcBorders>
          </w:tcPr>
          <w:p w:rsidR="008400FB" w:rsidRPr="001F697A" w:rsidRDefault="008400FB" w:rsidP="00654845">
            <w:pPr>
              <w:spacing w:after="0" w:line="252" w:lineRule="auto"/>
              <w:jc w:val="center"/>
              <w:rPr>
                <w:rFonts w:ascii="Times New Roman" w:eastAsia="Times New Roman" w:hAnsi="Times New Roman"/>
                <w:sz w:val="24"/>
                <w:szCs w:val="24"/>
              </w:rPr>
            </w:pPr>
            <w:r w:rsidRPr="001F697A">
              <w:rPr>
                <w:rFonts w:ascii="Times New Roman" w:eastAsia="Times New Roman" w:hAnsi="Times New Roman"/>
                <w:sz w:val="24"/>
                <w:szCs w:val="24"/>
              </w:rPr>
              <w:t>Производственная практика (ПРЕДДИПЛОМНАЯ)</w:t>
            </w:r>
          </w:p>
        </w:tc>
      </w:tr>
      <w:tr w:rsidR="001F697A" w:rsidRPr="001F697A" w:rsidTr="008400FB">
        <w:tc>
          <w:tcPr>
            <w:tcW w:w="4990" w:type="dxa"/>
            <w:tcBorders>
              <w:top w:val="single" w:sz="4" w:space="0" w:color="auto"/>
              <w:left w:val="single" w:sz="4" w:space="0" w:color="auto"/>
              <w:bottom w:val="single" w:sz="4" w:space="0" w:color="auto"/>
              <w:right w:val="single" w:sz="4" w:space="0" w:color="auto"/>
            </w:tcBorders>
            <w:hideMark/>
          </w:tcPr>
          <w:p w:rsidR="008400FB" w:rsidRPr="001F697A" w:rsidRDefault="008400FB" w:rsidP="00654845">
            <w:pPr>
              <w:spacing w:after="0" w:line="252" w:lineRule="auto"/>
              <w:rPr>
                <w:rFonts w:ascii="Times New Roman" w:eastAsia="Times New Roman" w:hAnsi="Times New Roman"/>
                <w:sz w:val="24"/>
                <w:szCs w:val="24"/>
              </w:rPr>
            </w:pPr>
            <w:r w:rsidRPr="001F697A">
              <w:rPr>
                <w:rFonts w:ascii="Times New Roman" w:eastAsia="Times New Roman" w:hAnsi="Times New Roman"/>
                <w:sz w:val="24"/>
                <w:szCs w:val="24"/>
              </w:rPr>
              <w:t>Место проведения практики</w:t>
            </w:r>
          </w:p>
        </w:tc>
        <w:tc>
          <w:tcPr>
            <w:tcW w:w="4536" w:type="dxa"/>
            <w:tcBorders>
              <w:top w:val="single" w:sz="4" w:space="0" w:color="auto"/>
              <w:left w:val="single" w:sz="4" w:space="0" w:color="auto"/>
              <w:bottom w:val="single" w:sz="4" w:space="0" w:color="auto"/>
              <w:right w:val="single" w:sz="4" w:space="0" w:color="auto"/>
            </w:tcBorders>
          </w:tcPr>
          <w:p w:rsidR="008400FB" w:rsidRPr="001F697A" w:rsidRDefault="003E7A1F" w:rsidP="00654845">
            <w:pPr>
              <w:spacing w:after="0" w:line="252" w:lineRule="auto"/>
              <w:ind w:right="-108"/>
              <w:contextualSpacing/>
              <w:jc w:val="both"/>
              <w:rPr>
                <w:rFonts w:ascii="Times New Roman" w:eastAsia="Times New Roman" w:hAnsi="Times New Roman"/>
                <w:sz w:val="24"/>
                <w:szCs w:val="24"/>
              </w:rPr>
            </w:pPr>
            <w:r w:rsidRPr="001F697A">
              <w:rPr>
                <w:rFonts w:ascii="Times New Roman" w:eastAsia="Times New Roman" w:hAnsi="Times New Roman"/>
                <w:sz w:val="24"/>
                <w:szCs w:val="24"/>
              </w:rPr>
              <w:t xml:space="preserve">определяются тематикой ВКР </w:t>
            </w:r>
            <w:r w:rsidR="008400FB" w:rsidRPr="001F697A">
              <w:rPr>
                <w:rFonts w:ascii="Times New Roman" w:eastAsia="Times New Roman" w:hAnsi="Times New Roman"/>
                <w:sz w:val="24"/>
                <w:szCs w:val="24"/>
              </w:rPr>
              <w:t xml:space="preserve"> </w:t>
            </w:r>
          </w:p>
        </w:tc>
      </w:tr>
      <w:tr w:rsidR="001F697A" w:rsidRPr="001F697A" w:rsidTr="008400FB">
        <w:tc>
          <w:tcPr>
            <w:tcW w:w="4990" w:type="dxa"/>
            <w:tcBorders>
              <w:top w:val="single" w:sz="4" w:space="0" w:color="auto"/>
              <w:left w:val="single" w:sz="4" w:space="0" w:color="auto"/>
              <w:bottom w:val="single" w:sz="4" w:space="0" w:color="auto"/>
              <w:right w:val="single" w:sz="4" w:space="0" w:color="auto"/>
            </w:tcBorders>
            <w:hideMark/>
          </w:tcPr>
          <w:p w:rsidR="008400FB" w:rsidRPr="001F697A" w:rsidRDefault="008400FB" w:rsidP="00654845">
            <w:pPr>
              <w:spacing w:after="0" w:line="252" w:lineRule="auto"/>
              <w:rPr>
                <w:rFonts w:ascii="Times New Roman" w:eastAsia="Times New Roman" w:hAnsi="Times New Roman"/>
                <w:sz w:val="24"/>
                <w:szCs w:val="24"/>
              </w:rPr>
            </w:pPr>
            <w:r w:rsidRPr="001F697A">
              <w:rPr>
                <w:rFonts w:ascii="Times New Roman" w:eastAsia="Times New Roman" w:hAnsi="Times New Roman"/>
                <w:sz w:val="24"/>
                <w:szCs w:val="24"/>
              </w:rPr>
              <w:t>Курс</w:t>
            </w:r>
          </w:p>
        </w:tc>
        <w:tc>
          <w:tcPr>
            <w:tcW w:w="4536" w:type="dxa"/>
            <w:tcBorders>
              <w:top w:val="single" w:sz="4" w:space="0" w:color="auto"/>
              <w:left w:val="single" w:sz="4" w:space="0" w:color="auto"/>
              <w:bottom w:val="single" w:sz="4" w:space="0" w:color="auto"/>
              <w:right w:val="single" w:sz="4" w:space="0" w:color="auto"/>
            </w:tcBorders>
          </w:tcPr>
          <w:p w:rsidR="008400FB" w:rsidRPr="001F697A" w:rsidRDefault="00FA77BF" w:rsidP="00654845">
            <w:pPr>
              <w:spacing w:after="0" w:line="252" w:lineRule="auto"/>
              <w:jc w:val="both"/>
              <w:rPr>
                <w:rFonts w:ascii="Times New Roman" w:eastAsia="Times New Roman" w:hAnsi="Times New Roman"/>
                <w:sz w:val="24"/>
                <w:szCs w:val="24"/>
              </w:rPr>
            </w:pPr>
            <w:r>
              <w:rPr>
                <w:rFonts w:ascii="Times New Roman" w:eastAsia="Times New Roman" w:hAnsi="Times New Roman"/>
                <w:sz w:val="24"/>
                <w:szCs w:val="24"/>
              </w:rPr>
              <w:t>3</w:t>
            </w:r>
          </w:p>
        </w:tc>
      </w:tr>
      <w:tr w:rsidR="001F697A" w:rsidRPr="001F697A" w:rsidTr="008400FB">
        <w:tc>
          <w:tcPr>
            <w:tcW w:w="4990" w:type="dxa"/>
            <w:tcBorders>
              <w:top w:val="single" w:sz="4" w:space="0" w:color="auto"/>
              <w:left w:val="single" w:sz="4" w:space="0" w:color="auto"/>
              <w:bottom w:val="single" w:sz="4" w:space="0" w:color="auto"/>
              <w:right w:val="single" w:sz="4" w:space="0" w:color="auto"/>
            </w:tcBorders>
            <w:hideMark/>
          </w:tcPr>
          <w:p w:rsidR="008400FB" w:rsidRPr="001F697A" w:rsidRDefault="008400FB" w:rsidP="00654845">
            <w:pPr>
              <w:spacing w:after="0" w:line="252" w:lineRule="auto"/>
              <w:rPr>
                <w:rFonts w:ascii="Times New Roman" w:eastAsia="Times New Roman" w:hAnsi="Times New Roman"/>
                <w:sz w:val="24"/>
                <w:szCs w:val="24"/>
              </w:rPr>
            </w:pPr>
            <w:r w:rsidRPr="001F697A">
              <w:rPr>
                <w:rFonts w:ascii="Times New Roman" w:eastAsia="Times New Roman" w:hAnsi="Times New Roman"/>
                <w:sz w:val="24"/>
                <w:szCs w:val="24"/>
              </w:rPr>
              <w:t>Семестр</w:t>
            </w:r>
          </w:p>
        </w:tc>
        <w:tc>
          <w:tcPr>
            <w:tcW w:w="4536" w:type="dxa"/>
            <w:tcBorders>
              <w:top w:val="single" w:sz="4" w:space="0" w:color="auto"/>
              <w:left w:val="single" w:sz="4" w:space="0" w:color="auto"/>
              <w:bottom w:val="single" w:sz="4" w:space="0" w:color="auto"/>
              <w:right w:val="single" w:sz="4" w:space="0" w:color="auto"/>
            </w:tcBorders>
          </w:tcPr>
          <w:p w:rsidR="008400FB" w:rsidRPr="001F697A" w:rsidRDefault="00C96945" w:rsidP="00654845">
            <w:pPr>
              <w:spacing w:after="0" w:line="252" w:lineRule="auto"/>
              <w:jc w:val="both"/>
              <w:rPr>
                <w:rFonts w:ascii="Times New Roman" w:eastAsia="Times New Roman" w:hAnsi="Times New Roman"/>
                <w:sz w:val="24"/>
                <w:szCs w:val="24"/>
              </w:rPr>
            </w:pPr>
            <w:r>
              <w:rPr>
                <w:rFonts w:ascii="Times New Roman" w:eastAsia="Times New Roman" w:hAnsi="Times New Roman"/>
                <w:sz w:val="24"/>
                <w:szCs w:val="24"/>
              </w:rPr>
              <w:t>6</w:t>
            </w:r>
          </w:p>
        </w:tc>
      </w:tr>
      <w:tr w:rsidR="001F697A" w:rsidRPr="001F697A" w:rsidTr="008400FB">
        <w:tc>
          <w:tcPr>
            <w:tcW w:w="4990" w:type="dxa"/>
            <w:tcBorders>
              <w:top w:val="single" w:sz="4" w:space="0" w:color="auto"/>
              <w:left w:val="single" w:sz="4" w:space="0" w:color="auto"/>
              <w:bottom w:val="single" w:sz="4" w:space="0" w:color="auto"/>
              <w:right w:val="single" w:sz="4" w:space="0" w:color="auto"/>
            </w:tcBorders>
            <w:hideMark/>
          </w:tcPr>
          <w:p w:rsidR="008400FB" w:rsidRPr="001F697A" w:rsidRDefault="008400FB" w:rsidP="00654845">
            <w:pPr>
              <w:spacing w:after="0" w:line="252" w:lineRule="auto"/>
              <w:rPr>
                <w:rFonts w:ascii="Times New Roman" w:eastAsia="Times New Roman" w:hAnsi="Times New Roman"/>
                <w:sz w:val="24"/>
                <w:szCs w:val="24"/>
              </w:rPr>
            </w:pPr>
            <w:r w:rsidRPr="001F697A">
              <w:rPr>
                <w:rFonts w:ascii="Times New Roman" w:eastAsia="Times New Roman" w:hAnsi="Times New Roman"/>
                <w:sz w:val="24"/>
                <w:szCs w:val="24"/>
              </w:rPr>
              <w:t>Способ проведения</w:t>
            </w:r>
          </w:p>
        </w:tc>
        <w:tc>
          <w:tcPr>
            <w:tcW w:w="4536" w:type="dxa"/>
            <w:tcBorders>
              <w:top w:val="single" w:sz="4" w:space="0" w:color="auto"/>
              <w:left w:val="single" w:sz="4" w:space="0" w:color="auto"/>
              <w:bottom w:val="single" w:sz="4" w:space="0" w:color="auto"/>
              <w:right w:val="single" w:sz="4" w:space="0" w:color="auto"/>
            </w:tcBorders>
          </w:tcPr>
          <w:p w:rsidR="008400FB" w:rsidRPr="001F697A" w:rsidRDefault="008400FB" w:rsidP="00654845">
            <w:pPr>
              <w:spacing w:after="0" w:line="252" w:lineRule="auto"/>
              <w:jc w:val="both"/>
              <w:rPr>
                <w:rFonts w:ascii="Times New Roman" w:eastAsia="Times New Roman" w:hAnsi="Times New Roman"/>
                <w:sz w:val="24"/>
                <w:szCs w:val="24"/>
              </w:rPr>
            </w:pPr>
            <w:r w:rsidRPr="001F697A">
              <w:rPr>
                <w:rFonts w:ascii="Times New Roman" w:eastAsia="Times New Roman" w:hAnsi="Times New Roman"/>
                <w:sz w:val="24"/>
                <w:szCs w:val="24"/>
              </w:rPr>
              <w:t>стационарная и выездная</w:t>
            </w:r>
          </w:p>
        </w:tc>
      </w:tr>
      <w:tr w:rsidR="001F697A" w:rsidRPr="001F697A" w:rsidTr="008400FB">
        <w:tc>
          <w:tcPr>
            <w:tcW w:w="4990" w:type="dxa"/>
            <w:tcBorders>
              <w:top w:val="single" w:sz="4" w:space="0" w:color="auto"/>
              <w:left w:val="single" w:sz="4" w:space="0" w:color="auto"/>
              <w:bottom w:val="single" w:sz="4" w:space="0" w:color="auto"/>
              <w:right w:val="single" w:sz="4" w:space="0" w:color="auto"/>
            </w:tcBorders>
            <w:hideMark/>
          </w:tcPr>
          <w:p w:rsidR="008400FB" w:rsidRPr="001F697A" w:rsidRDefault="008400FB" w:rsidP="00654845">
            <w:pPr>
              <w:spacing w:after="0" w:line="252" w:lineRule="auto"/>
              <w:rPr>
                <w:rFonts w:ascii="Times New Roman" w:eastAsia="Times New Roman" w:hAnsi="Times New Roman"/>
                <w:sz w:val="24"/>
                <w:szCs w:val="24"/>
              </w:rPr>
            </w:pPr>
            <w:r w:rsidRPr="001F697A">
              <w:rPr>
                <w:rFonts w:ascii="Times New Roman" w:eastAsia="Times New Roman" w:hAnsi="Times New Roman"/>
                <w:sz w:val="24"/>
                <w:szCs w:val="24"/>
              </w:rPr>
              <w:t>Форма (формы) проведения</w:t>
            </w:r>
          </w:p>
        </w:tc>
        <w:tc>
          <w:tcPr>
            <w:tcW w:w="4536" w:type="dxa"/>
            <w:tcBorders>
              <w:top w:val="single" w:sz="4" w:space="0" w:color="auto"/>
              <w:left w:val="single" w:sz="4" w:space="0" w:color="auto"/>
              <w:bottom w:val="single" w:sz="4" w:space="0" w:color="auto"/>
              <w:right w:val="single" w:sz="4" w:space="0" w:color="auto"/>
            </w:tcBorders>
          </w:tcPr>
          <w:p w:rsidR="008400FB" w:rsidRPr="001F697A" w:rsidRDefault="00FA77BF" w:rsidP="00654845">
            <w:pPr>
              <w:spacing w:after="0" w:line="252" w:lineRule="auto"/>
              <w:jc w:val="both"/>
              <w:rPr>
                <w:rFonts w:ascii="Times New Roman" w:eastAsia="Times New Roman" w:hAnsi="Times New Roman"/>
                <w:sz w:val="24"/>
                <w:szCs w:val="24"/>
              </w:rPr>
            </w:pPr>
            <w:r>
              <w:rPr>
                <w:rFonts w:ascii="Times New Roman" w:eastAsia="Times New Roman" w:hAnsi="Times New Roman"/>
                <w:sz w:val="24"/>
                <w:szCs w:val="24"/>
              </w:rPr>
              <w:t>рассредоточенная</w:t>
            </w:r>
          </w:p>
        </w:tc>
      </w:tr>
      <w:tr w:rsidR="001F697A" w:rsidRPr="001F697A" w:rsidTr="008400FB">
        <w:tc>
          <w:tcPr>
            <w:tcW w:w="4990" w:type="dxa"/>
            <w:tcBorders>
              <w:top w:val="single" w:sz="4" w:space="0" w:color="auto"/>
              <w:left w:val="single" w:sz="4" w:space="0" w:color="auto"/>
              <w:bottom w:val="single" w:sz="4" w:space="0" w:color="auto"/>
              <w:right w:val="single" w:sz="4" w:space="0" w:color="auto"/>
            </w:tcBorders>
            <w:hideMark/>
          </w:tcPr>
          <w:p w:rsidR="008400FB" w:rsidRPr="001F697A" w:rsidRDefault="008400FB" w:rsidP="00654845">
            <w:pPr>
              <w:spacing w:after="0" w:line="252" w:lineRule="auto"/>
              <w:rPr>
                <w:rFonts w:ascii="Times New Roman" w:eastAsia="Times New Roman" w:hAnsi="Times New Roman"/>
                <w:sz w:val="24"/>
                <w:szCs w:val="24"/>
              </w:rPr>
            </w:pPr>
            <w:r w:rsidRPr="001F697A">
              <w:rPr>
                <w:rFonts w:ascii="Times New Roman" w:eastAsia="Times New Roman" w:hAnsi="Times New Roman"/>
                <w:sz w:val="24"/>
                <w:szCs w:val="24"/>
              </w:rPr>
              <w:t>Объем практики в зачетных единицах</w:t>
            </w:r>
          </w:p>
        </w:tc>
        <w:tc>
          <w:tcPr>
            <w:tcW w:w="4536" w:type="dxa"/>
            <w:tcBorders>
              <w:top w:val="single" w:sz="4" w:space="0" w:color="auto"/>
              <w:left w:val="single" w:sz="4" w:space="0" w:color="auto"/>
              <w:bottom w:val="single" w:sz="4" w:space="0" w:color="auto"/>
              <w:right w:val="single" w:sz="4" w:space="0" w:color="auto"/>
            </w:tcBorders>
          </w:tcPr>
          <w:p w:rsidR="008400FB" w:rsidRPr="001F697A" w:rsidRDefault="00FA77BF" w:rsidP="008400FB">
            <w:pPr>
              <w:spacing w:after="0" w:line="252" w:lineRule="auto"/>
              <w:jc w:val="both"/>
              <w:rPr>
                <w:rFonts w:ascii="Times New Roman" w:eastAsia="Times New Roman" w:hAnsi="Times New Roman"/>
                <w:sz w:val="24"/>
                <w:szCs w:val="24"/>
              </w:rPr>
            </w:pPr>
            <w:r>
              <w:rPr>
                <w:rFonts w:ascii="Times New Roman" w:eastAsia="Times New Roman" w:hAnsi="Times New Roman"/>
                <w:sz w:val="24"/>
                <w:szCs w:val="24"/>
              </w:rPr>
              <w:t>12</w:t>
            </w:r>
          </w:p>
        </w:tc>
      </w:tr>
      <w:tr w:rsidR="001F697A" w:rsidRPr="001F697A" w:rsidTr="008400FB">
        <w:tc>
          <w:tcPr>
            <w:tcW w:w="4990" w:type="dxa"/>
            <w:tcBorders>
              <w:top w:val="single" w:sz="4" w:space="0" w:color="auto"/>
              <w:left w:val="single" w:sz="4" w:space="0" w:color="auto"/>
              <w:bottom w:val="single" w:sz="4" w:space="0" w:color="auto"/>
              <w:right w:val="single" w:sz="4" w:space="0" w:color="auto"/>
            </w:tcBorders>
            <w:hideMark/>
          </w:tcPr>
          <w:p w:rsidR="008400FB" w:rsidRPr="001F697A" w:rsidRDefault="008400FB" w:rsidP="00654845">
            <w:pPr>
              <w:spacing w:after="0" w:line="252" w:lineRule="auto"/>
              <w:rPr>
                <w:rFonts w:ascii="Times New Roman" w:eastAsia="Times New Roman" w:hAnsi="Times New Roman"/>
                <w:sz w:val="24"/>
                <w:szCs w:val="24"/>
              </w:rPr>
            </w:pPr>
            <w:r w:rsidRPr="001F697A">
              <w:rPr>
                <w:rFonts w:ascii="Times New Roman" w:eastAsia="Times New Roman" w:hAnsi="Times New Roman"/>
                <w:sz w:val="24"/>
                <w:szCs w:val="24"/>
              </w:rPr>
              <w:t>Продолжительность в неделях (часах)</w:t>
            </w:r>
          </w:p>
        </w:tc>
        <w:tc>
          <w:tcPr>
            <w:tcW w:w="4536" w:type="dxa"/>
            <w:tcBorders>
              <w:top w:val="single" w:sz="4" w:space="0" w:color="auto"/>
              <w:left w:val="single" w:sz="4" w:space="0" w:color="auto"/>
              <w:bottom w:val="single" w:sz="4" w:space="0" w:color="auto"/>
              <w:right w:val="single" w:sz="4" w:space="0" w:color="auto"/>
            </w:tcBorders>
          </w:tcPr>
          <w:p w:rsidR="008400FB" w:rsidRPr="001F697A" w:rsidRDefault="00FA77BF" w:rsidP="00FA77BF">
            <w:pPr>
              <w:spacing w:after="0" w:line="252" w:lineRule="auto"/>
              <w:jc w:val="both"/>
              <w:rPr>
                <w:rFonts w:ascii="Times New Roman" w:eastAsia="Times New Roman" w:hAnsi="Times New Roman"/>
                <w:b/>
                <w:sz w:val="24"/>
                <w:szCs w:val="24"/>
              </w:rPr>
            </w:pPr>
            <w:r>
              <w:rPr>
                <w:rFonts w:ascii="Times New Roman" w:eastAsia="Times New Roman" w:hAnsi="Times New Roman"/>
                <w:sz w:val="24"/>
                <w:szCs w:val="24"/>
              </w:rPr>
              <w:t>8</w:t>
            </w:r>
            <w:r w:rsidR="008400FB" w:rsidRPr="001F697A">
              <w:rPr>
                <w:rFonts w:ascii="Times New Roman" w:eastAsia="Times New Roman" w:hAnsi="Times New Roman"/>
                <w:sz w:val="24"/>
                <w:szCs w:val="24"/>
              </w:rPr>
              <w:t xml:space="preserve"> (</w:t>
            </w:r>
            <w:r>
              <w:rPr>
                <w:rFonts w:ascii="Times New Roman" w:eastAsia="Times New Roman" w:hAnsi="Times New Roman"/>
                <w:sz w:val="24"/>
                <w:szCs w:val="24"/>
              </w:rPr>
              <w:t>432</w:t>
            </w:r>
            <w:r w:rsidR="008400FB" w:rsidRPr="001F697A">
              <w:rPr>
                <w:rFonts w:ascii="Times New Roman" w:eastAsia="Times New Roman" w:hAnsi="Times New Roman"/>
                <w:sz w:val="24"/>
                <w:szCs w:val="24"/>
              </w:rPr>
              <w:t>)</w:t>
            </w:r>
          </w:p>
        </w:tc>
      </w:tr>
      <w:tr w:rsidR="001F697A" w:rsidRPr="001F697A" w:rsidTr="008400FB">
        <w:tc>
          <w:tcPr>
            <w:tcW w:w="4990" w:type="dxa"/>
            <w:tcBorders>
              <w:top w:val="single" w:sz="4" w:space="0" w:color="auto"/>
              <w:left w:val="single" w:sz="4" w:space="0" w:color="auto"/>
              <w:bottom w:val="single" w:sz="4" w:space="0" w:color="auto"/>
              <w:right w:val="single" w:sz="4" w:space="0" w:color="auto"/>
            </w:tcBorders>
            <w:hideMark/>
          </w:tcPr>
          <w:p w:rsidR="008400FB" w:rsidRPr="001F697A" w:rsidRDefault="008400FB" w:rsidP="00654845">
            <w:pPr>
              <w:spacing w:after="0" w:line="252" w:lineRule="auto"/>
              <w:rPr>
                <w:rFonts w:ascii="Times New Roman" w:eastAsia="Times New Roman" w:hAnsi="Times New Roman"/>
                <w:sz w:val="24"/>
                <w:szCs w:val="24"/>
              </w:rPr>
            </w:pPr>
            <w:r w:rsidRPr="001F697A">
              <w:rPr>
                <w:rFonts w:ascii="Times New Roman" w:eastAsia="Times New Roman" w:hAnsi="Times New Roman"/>
                <w:sz w:val="24"/>
                <w:szCs w:val="24"/>
              </w:rPr>
              <w:t>Календарный срок</w:t>
            </w:r>
          </w:p>
        </w:tc>
        <w:tc>
          <w:tcPr>
            <w:tcW w:w="4536" w:type="dxa"/>
            <w:tcBorders>
              <w:top w:val="single" w:sz="4" w:space="0" w:color="auto"/>
              <w:left w:val="single" w:sz="4" w:space="0" w:color="auto"/>
              <w:bottom w:val="single" w:sz="4" w:space="0" w:color="auto"/>
              <w:right w:val="single" w:sz="4" w:space="0" w:color="auto"/>
            </w:tcBorders>
          </w:tcPr>
          <w:p w:rsidR="008400FB" w:rsidRPr="001F697A" w:rsidRDefault="00FA77BF" w:rsidP="00654845">
            <w:pPr>
              <w:spacing w:after="0" w:line="252" w:lineRule="auto"/>
              <w:jc w:val="both"/>
              <w:rPr>
                <w:rFonts w:ascii="Times New Roman" w:eastAsia="Times New Roman" w:hAnsi="Times New Roman"/>
                <w:sz w:val="24"/>
                <w:szCs w:val="24"/>
              </w:rPr>
            </w:pPr>
            <w:r>
              <w:rPr>
                <w:rFonts w:ascii="Times New Roman" w:eastAsia="Times New Roman" w:hAnsi="Times New Roman"/>
                <w:sz w:val="24"/>
                <w:szCs w:val="24"/>
              </w:rPr>
              <w:t>октябрь-ноябрь</w:t>
            </w:r>
          </w:p>
        </w:tc>
      </w:tr>
    </w:tbl>
    <w:p w:rsidR="003E7A1F" w:rsidRPr="001F697A" w:rsidRDefault="003E7A1F" w:rsidP="00654845">
      <w:pPr>
        <w:spacing w:after="0" w:line="240" w:lineRule="auto"/>
        <w:ind w:firstLine="709"/>
        <w:jc w:val="both"/>
        <w:rPr>
          <w:rFonts w:ascii="Times New Roman" w:eastAsia="Times New Roman" w:hAnsi="Times New Roman"/>
          <w:sz w:val="24"/>
          <w:szCs w:val="24"/>
          <w:lang w:eastAsia="ru-RU"/>
        </w:rPr>
      </w:pPr>
    </w:p>
    <w:p w:rsidR="00654845" w:rsidRPr="001F697A" w:rsidRDefault="00654845" w:rsidP="00654845">
      <w:pPr>
        <w:spacing w:after="0" w:line="240" w:lineRule="auto"/>
        <w:ind w:firstLine="709"/>
        <w:jc w:val="both"/>
        <w:rPr>
          <w:rFonts w:ascii="Times New Roman" w:eastAsia="Times New Roman" w:hAnsi="Times New Roman"/>
          <w:sz w:val="24"/>
          <w:szCs w:val="24"/>
          <w:lang w:eastAsia="ru-RU"/>
        </w:rPr>
      </w:pPr>
      <w:r w:rsidRPr="001F697A">
        <w:rPr>
          <w:rFonts w:ascii="Times New Roman" w:eastAsia="Times New Roman" w:hAnsi="Times New Roman"/>
          <w:sz w:val="24"/>
          <w:szCs w:val="24"/>
          <w:lang w:eastAsia="ru-RU"/>
        </w:rPr>
        <w:t>1.2. Виды профессиональной деятельности, которые реализуются обучающимся в ходе прохождения практики.</w:t>
      </w:r>
    </w:p>
    <w:p w:rsidR="001F697A" w:rsidRPr="001F697A" w:rsidRDefault="00856CD2" w:rsidP="003D769C">
      <w:pPr>
        <w:spacing w:after="0" w:line="240" w:lineRule="auto"/>
        <w:ind w:firstLine="709"/>
        <w:jc w:val="both"/>
        <w:rPr>
          <w:rFonts w:ascii="Times New Roman" w:eastAsia="Times New Roman" w:hAnsi="Times New Roman"/>
          <w:sz w:val="24"/>
          <w:szCs w:val="24"/>
          <w:lang w:eastAsia="ru-RU"/>
        </w:rPr>
      </w:pPr>
      <w:r w:rsidRPr="00856CD2">
        <w:rPr>
          <w:rFonts w:ascii="Times New Roman" w:eastAsia="Times New Roman" w:hAnsi="Times New Roman"/>
          <w:sz w:val="24"/>
          <w:szCs w:val="24"/>
          <w:lang w:eastAsia="ru-RU"/>
        </w:rPr>
        <w:t>•</w:t>
      </w:r>
      <w:r w:rsidRPr="00856CD2">
        <w:rPr>
          <w:rFonts w:ascii="Times New Roman" w:eastAsia="Times New Roman" w:hAnsi="Times New Roman"/>
          <w:sz w:val="24"/>
          <w:szCs w:val="24"/>
          <w:lang w:eastAsia="ru-RU"/>
        </w:rPr>
        <w:tab/>
      </w:r>
      <w:r w:rsidRPr="00856CD2">
        <w:rPr>
          <w:rFonts w:ascii="Times New Roman" w:eastAsia="Times New Roman" w:hAnsi="Times New Roman"/>
          <w:b/>
          <w:sz w:val="24"/>
          <w:szCs w:val="24"/>
          <w:lang w:eastAsia="ru-RU"/>
        </w:rPr>
        <w:t>научно-исследовательская деятельность</w:t>
      </w:r>
      <w:r w:rsidRPr="00856CD2">
        <w:rPr>
          <w:rFonts w:ascii="Times New Roman" w:eastAsia="Times New Roman" w:hAnsi="Times New Roman"/>
          <w:sz w:val="24"/>
          <w:szCs w:val="24"/>
          <w:lang w:eastAsia="ru-RU"/>
        </w:rPr>
        <w:t xml:space="preserve">: </w:t>
      </w:r>
      <w:r w:rsidR="003D769C" w:rsidRPr="003D769C">
        <w:rPr>
          <w:rFonts w:ascii="Times New Roman" w:eastAsia="Times New Roman" w:hAnsi="Times New Roman"/>
          <w:sz w:val="24"/>
          <w:szCs w:val="24"/>
          <w:lang w:eastAsia="ru-RU"/>
        </w:rPr>
        <w:t>анализ, систематизация и обобщение результатов научных исследований в сфере науки и образования путем применения комплекса исследовательских методов при решении конкретных научно-исследовательских задач;</w:t>
      </w:r>
      <w:r w:rsidR="003D769C">
        <w:rPr>
          <w:rFonts w:ascii="Times New Roman" w:eastAsia="Times New Roman" w:hAnsi="Times New Roman"/>
          <w:sz w:val="24"/>
          <w:szCs w:val="24"/>
          <w:lang w:eastAsia="ru-RU"/>
        </w:rPr>
        <w:t xml:space="preserve"> </w:t>
      </w:r>
      <w:r w:rsidR="003D769C" w:rsidRPr="003D769C">
        <w:rPr>
          <w:rFonts w:ascii="Times New Roman" w:eastAsia="Times New Roman" w:hAnsi="Times New Roman"/>
          <w:sz w:val="24"/>
          <w:szCs w:val="24"/>
          <w:lang w:eastAsia="ru-RU"/>
        </w:rPr>
        <w:t>проведение и анализ результатов научного исследования в сфере науки и области образования с использованием современных научных методов и технологий</w:t>
      </w:r>
      <w:r w:rsidR="003D769C">
        <w:rPr>
          <w:rFonts w:ascii="Times New Roman" w:eastAsia="Times New Roman" w:hAnsi="Times New Roman"/>
          <w:sz w:val="24"/>
          <w:szCs w:val="24"/>
          <w:lang w:eastAsia="ru-RU"/>
        </w:rPr>
        <w:t>.</w:t>
      </w:r>
    </w:p>
    <w:p w:rsidR="003E7A1F" w:rsidRPr="001F697A" w:rsidRDefault="003E7A1F" w:rsidP="003E7A1F">
      <w:pPr>
        <w:spacing w:after="0" w:line="240" w:lineRule="auto"/>
        <w:ind w:firstLine="709"/>
        <w:jc w:val="both"/>
        <w:rPr>
          <w:rFonts w:ascii="Times New Roman" w:eastAsia="Times New Roman" w:hAnsi="Times New Roman"/>
          <w:sz w:val="24"/>
          <w:szCs w:val="24"/>
          <w:lang w:eastAsia="ru-RU"/>
        </w:rPr>
      </w:pPr>
    </w:p>
    <w:p w:rsidR="00654845" w:rsidRPr="001F697A" w:rsidRDefault="00654845" w:rsidP="00654845">
      <w:pPr>
        <w:spacing w:after="0" w:line="240" w:lineRule="auto"/>
        <w:ind w:firstLine="720"/>
        <w:jc w:val="both"/>
        <w:rPr>
          <w:rFonts w:ascii="Times New Roman" w:eastAsia="Times New Roman" w:hAnsi="Times New Roman"/>
          <w:sz w:val="24"/>
          <w:szCs w:val="24"/>
          <w:lang w:eastAsia="ru-RU"/>
        </w:rPr>
      </w:pPr>
      <w:r w:rsidRPr="001F697A">
        <w:rPr>
          <w:rFonts w:ascii="Times New Roman" w:eastAsia="Times New Roman" w:hAnsi="Times New Roman"/>
          <w:sz w:val="24"/>
          <w:szCs w:val="24"/>
          <w:lang w:eastAsia="ru-RU"/>
        </w:rPr>
        <w:t>1.3. Место практики в структуре ООП</w:t>
      </w:r>
    </w:p>
    <w:p w:rsidR="003E7A1F" w:rsidRPr="001F697A" w:rsidRDefault="003E7A1F" w:rsidP="003E7A1F">
      <w:pPr>
        <w:spacing w:after="0" w:line="240" w:lineRule="auto"/>
        <w:ind w:firstLine="720"/>
        <w:jc w:val="both"/>
        <w:rPr>
          <w:rFonts w:ascii="Times New Roman" w:eastAsia="Times New Roman" w:hAnsi="Times New Roman"/>
          <w:sz w:val="24"/>
          <w:szCs w:val="24"/>
          <w:lang w:eastAsia="ru-RU"/>
        </w:rPr>
      </w:pPr>
      <w:r w:rsidRPr="001F697A">
        <w:rPr>
          <w:rFonts w:ascii="Times New Roman" w:eastAsia="Times New Roman" w:hAnsi="Times New Roman"/>
          <w:sz w:val="24"/>
          <w:szCs w:val="24"/>
        </w:rPr>
        <w:t>Производственная практика (ПРЕДДИПЛОМНАЯ)</w:t>
      </w:r>
      <w:r w:rsidRPr="001F697A">
        <w:rPr>
          <w:rFonts w:ascii="Times New Roman" w:eastAsia="Times New Roman" w:hAnsi="Times New Roman"/>
          <w:sz w:val="24"/>
          <w:szCs w:val="24"/>
          <w:lang w:eastAsia="ru-RU"/>
        </w:rPr>
        <w:t xml:space="preserve"> относится к вариативной части профессионального цикла </w:t>
      </w:r>
      <w:r w:rsidR="006E540F" w:rsidRPr="006E540F">
        <w:rPr>
          <w:rFonts w:ascii="Times New Roman" w:eastAsia="Times New Roman" w:hAnsi="Times New Roman"/>
          <w:sz w:val="24"/>
          <w:szCs w:val="24"/>
          <w:lang w:eastAsia="ru-RU"/>
        </w:rPr>
        <w:t>Б2.В.04(Пд)</w:t>
      </w:r>
      <w:r w:rsidRPr="001F697A">
        <w:rPr>
          <w:rFonts w:ascii="Times New Roman" w:eastAsia="Times New Roman" w:hAnsi="Times New Roman"/>
          <w:sz w:val="24"/>
          <w:szCs w:val="24"/>
          <w:lang w:eastAsia="ru-RU"/>
        </w:rPr>
        <w:t>.</w:t>
      </w:r>
    </w:p>
    <w:p w:rsidR="003E7A1F" w:rsidRPr="001F697A" w:rsidRDefault="003E7A1F" w:rsidP="003E7A1F">
      <w:pPr>
        <w:spacing w:after="0" w:line="240" w:lineRule="auto"/>
        <w:ind w:firstLine="720"/>
        <w:jc w:val="both"/>
        <w:rPr>
          <w:rFonts w:ascii="Times New Roman" w:eastAsia="Times New Roman" w:hAnsi="Times New Roman"/>
          <w:sz w:val="24"/>
          <w:szCs w:val="24"/>
          <w:lang w:eastAsia="ru-RU"/>
        </w:rPr>
      </w:pPr>
      <w:r w:rsidRPr="001F697A">
        <w:rPr>
          <w:rFonts w:ascii="Times New Roman" w:eastAsia="Times New Roman" w:hAnsi="Times New Roman"/>
          <w:sz w:val="24"/>
          <w:szCs w:val="24"/>
          <w:lang w:eastAsia="ru-RU"/>
        </w:rPr>
        <w:t>Перечень дисциплин, предшествующих прохождению данной практики:</w:t>
      </w:r>
    </w:p>
    <w:p w:rsidR="003E7A1F" w:rsidRPr="001F697A" w:rsidRDefault="003D769C" w:rsidP="00FA77BF">
      <w:pPr>
        <w:pStyle w:val="ad"/>
        <w:numPr>
          <w:ilvl w:val="0"/>
          <w:numId w:val="41"/>
        </w:numPr>
        <w:ind w:left="0" w:firstLine="720"/>
        <w:jc w:val="both"/>
        <w:rPr>
          <w:sz w:val="24"/>
          <w:szCs w:val="24"/>
        </w:rPr>
      </w:pPr>
      <w:r w:rsidRPr="003D769C">
        <w:rPr>
          <w:sz w:val="24"/>
          <w:szCs w:val="24"/>
        </w:rPr>
        <w:t>Современные проблемы науки и образования</w:t>
      </w:r>
    </w:p>
    <w:p w:rsidR="003E7A1F" w:rsidRPr="001F697A" w:rsidRDefault="003D769C" w:rsidP="00FA77BF">
      <w:pPr>
        <w:pStyle w:val="ad"/>
        <w:numPr>
          <w:ilvl w:val="0"/>
          <w:numId w:val="41"/>
        </w:numPr>
        <w:ind w:left="0" w:firstLine="720"/>
        <w:jc w:val="both"/>
        <w:rPr>
          <w:sz w:val="24"/>
          <w:szCs w:val="24"/>
        </w:rPr>
      </w:pPr>
      <w:r w:rsidRPr="003D769C">
        <w:rPr>
          <w:sz w:val="24"/>
          <w:szCs w:val="24"/>
        </w:rPr>
        <w:t>Инновационные процессы в образовании</w:t>
      </w:r>
    </w:p>
    <w:p w:rsidR="003E7A1F" w:rsidRPr="001F697A" w:rsidRDefault="003D769C" w:rsidP="00FA77BF">
      <w:pPr>
        <w:pStyle w:val="ad"/>
        <w:numPr>
          <w:ilvl w:val="0"/>
          <w:numId w:val="41"/>
        </w:numPr>
        <w:ind w:left="0" w:firstLine="720"/>
        <w:jc w:val="both"/>
        <w:rPr>
          <w:sz w:val="24"/>
          <w:szCs w:val="24"/>
        </w:rPr>
      </w:pPr>
      <w:r w:rsidRPr="003D769C">
        <w:rPr>
          <w:sz w:val="24"/>
          <w:szCs w:val="24"/>
        </w:rPr>
        <w:t>Информационные технологии в профессиональной деятельности</w:t>
      </w:r>
    </w:p>
    <w:p w:rsidR="003E7A1F" w:rsidRPr="001F697A" w:rsidRDefault="00FA77BF" w:rsidP="00FA77BF">
      <w:pPr>
        <w:pStyle w:val="ad"/>
        <w:numPr>
          <w:ilvl w:val="0"/>
          <w:numId w:val="41"/>
        </w:numPr>
        <w:ind w:left="0" w:firstLine="720"/>
        <w:jc w:val="both"/>
        <w:rPr>
          <w:sz w:val="24"/>
          <w:szCs w:val="24"/>
        </w:rPr>
      </w:pPr>
      <w:r w:rsidRPr="00FA77BF">
        <w:rPr>
          <w:sz w:val="24"/>
          <w:szCs w:val="24"/>
        </w:rPr>
        <w:t>Методология научного исследования в предметной области</w:t>
      </w:r>
    </w:p>
    <w:p w:rsidR="003E7A1F" w:rsidRPr="001F697A" w:rsidRDefault="003E7A1F" w:rsidP="00FA77BF">
      <w:pPr>
        <w:spacing w:after="0" w:line="240" w:lineRule="auto"/>
        <w:ind w:firstLine="720"/>
        <w:jc w:val="both"/>
        <w:rPr>
          <w:rFonts w:ascii="Times New Roman" w:eastAsia="Times New Roman" w:hAnsi="Times New Roman"/>
          <w:sz w:val="24"/>
          <w:szCs w:val="24"/>
          <w:lang w:eastAsia="ru-RU"/>
        </w:rPr>
      </w:pPr>
      <w:r w:rsidRPr="001F697A">
        <w:rPr>
          <w:rFonts w:ascii="Times New Roman" w:eastAsia="Times New Roman" w:hAnsi="Times New Roman"/>
          <w:sz w:val="24"/>
          <w:szCs w:val="24"/>
          <w:lang w:eastAsia="ru-RU"/>
        </w:rPr>
        <w:t xml:space="preserve">Освоение программы </w:t>
      </w:r>
      <w:r w:rsidRPr="001F697A">
        <w:rPr>
          <w:rFonts w:ascii="Times New Roman" w:eastAsia="Times New Roman" w:hAnsi="Times New Roman"/>
          <w:sz w:val="24"/>
          <w:szCs w:val="24"/>
        </w:rPr>
        <w:t xml:space="preserve">Производственной практики (ПРЕДДИПЛОМНОЙ) </w:t>
      </w:r>
      <w:r w:rsidRPr="001F697A">
        <w:rPr>
          <w:rFonts w:ascii="Times New Roman" w:eastAsia="Times New Roman" w:hAnsi="Times New Roman"/>
          <w:sz w:val="24"/>
          <w:szCs w:val="24"/>
          <w:lang w:eastAsia="ru-RU"/>
        </w:rPr>
        <w:t>является необходимой для подготовки к итоговой государственной аттестации.</w:t>
      </w:r>
    </w:p>
    <w:p w:rsidR="003E7A1F" w:rsidRPr="001F697A" w:rsidRDefault="003E7A1F" w:rsidP="003E7A1F">
      <w:pPr>
        <w:spacing w:after="0" w:line="240" w:lineRule="auto"/>
        <w:ind w:firstLine="720"/>
        <w:jc w:val="both"/>
        <w:rPr>
          <w:rFonts w:ascii="Times New Roman" w:eastAsia="Times New Roman" w:hAnsi="Times New Roman"/>
          <w:sz w:val="24"/>
          <w:szCs w:val="24"/>
          <w:lang w:eastAsia="ru-RU"/>
        </w:rPr>
      </w:pPr>
    </w:p>
    <w:p w:rsidR="00654845" w:rsidRPr="001F697A" w:rsidRDefault="003E7A1F" w:rsidP="00654845">
      <w:pPr>
        <w:spacing w:after="0" w:line="240" w:lineRule="auto"/>
        <w:ind w:firstLine="709"/>
        <w:outlineLvl w:val="0"/>
        <w:rPr>
          <w:rFonts w:ascii="Times New Roman" w:eastAsia="Times New Roman" w:hAnsi="Times New Roman"/>
          <w:sz w:val="24"/>
          <w:szCs w:val="24"/>
          <w:lang w:eastAsia="ru-RU"/>
        </w:rPr>
      </w:pPr>
      <w:r w:rsidRPr="001F697A">
        <w:rPr>
          <w:rFonts w:ascii="Times New Roman" w:eastAsia="Times New Roman" w:hAnsi="Times New Roman"/>
          <w:sz w:val="24"/>
          <w:szCs w:val="24"/>
          <w:lang w:eastAsia="ru-RU"/>
        </w:rPr>
        <w:t>1.4. Цель и задачи практики</w:t>
      </w:r>
    </w:p>
    <w:p w:rsidR="003E7A1F" w:rsidRPr="001F697A" w:rsidRDefault="003E7A1F" w:rsidP="003E7A1F">
      <w:pPr>
        <w:spacing w:after="0" w:line="240" w:lineRule="auto"/>
        <w:ind w:firstLine="709"/>
        <w:outlineLvl w:val="0"/>
        <w:rPr>
          <w:rFonts w:ascii="Times New Roman" w:eastAsia="Times New Roman" w:hAnsi="Times New Roman"/>
          <w:sz w:val="24"/>
          <w:szCs w:val="24"/>
          <w:lang w:eastAsia="ru-RU"/>
        </w:rPr>
      </w:pPr>
      <w:r w:rsidRPr="00856CD2">
        <w:rPr>
          <w:rFonts w:ascii="Times New Roman" w:eastAsia="Times New Roman" w:hAnsi="Times New Roman"/>
          <w:b/>
          <w:sz w:val="24"/>
          <w:szCs w:val="24"/>
          <w:lang w:eastAsia="ru-RU"/>
        </w:rPr>
        <w:t>Цель практики</w:t>
      </w:r>
      <w:r w:rsidRPr="001F697A">
        <w:rPr>
          <w:rFonts w:ascii="Times New Roman" w:eastAsia="Times New Roman" w:hAnsi="Times New Roman"/>
          <w:sz w:val="24"/>
          <w:szCs w:val="24"/>
          <w:lang w:eastAsia="ru-RU"/>
        </w:rPr>
        <w:t>:</w:t>
      </w:r>
    </w:p>
    <w:p w:rsidR="003E7A1F" w:rsidRPr="001F697A" w:rsidRDefault="003D769C" w:rsidP="003D769C">
      <w:pPr>
        <w:spacing w:after="0" w:line="240" w:lineRule="auto"/>
        <w:ind w:firstLine="709"/>
        <w:outlineLvl w:val="0"/>
        <w:rPr>
          <w:rFonts w:ascii="Times New Roman" w:eastAsia="Times New Roman" w:hAnsi="Times New Roman"/>
          <w:sz w:val="24"/>
          <w:szCs w:val="24"/>
          <w:lang w:eastAsia="ru-RU"/>
        </w:rPr>
      </w:pPr>
      <w:r w:rsidRPr="003D769C">
        <w:rPr>
          <w:rFonts w:ascii="Times New Roman" w:eastAsia="Times New Roman" w:hAnsi="Times New Roman"/>
          <w:sz w:val="24"/>
          <w:szCs w:val="24"/>
          <w:lang w:eastAsia="ru-RU"/>
        </w:rPr>
        <w:t>расширение</w:t>
      </w:r>
      <w:r>
        <w:rPr>
          <w:rFonts w:ascii="Times New Roman" w:eastAsia="Times New Roman" w:hAnsi="Times New Roman"/>
          <w:sz w:val="24"/>
          <w:szCs w:val="24"/>
          <w:lang w:eastAsia="ru-RU"/>
        </w:rPr>
        <w:t xml:space="preserve"> </w:t>
      </w:r>
      <w:r w:rsidRPr="003D769C">
        <w:rPr>
          <w:rFonts w:ascii="Times New Roman" w:eastAsia="Times New Roman" w:hAnsi="Times New Roman"/>
          <w:sz w:val="24"/>
          <w:szCs w:val="24"/>
          <w:lang w:eastAsia="ru-RU"/>
        </w:rPr>
        <w:t>профессиональных знаний, полученных магистрантами в процессе обучения, и</w:t>
      </w:r>
      <w:r>
        <w:rPr>
          <w:rFonts w:ascii="Times New Roman" w:eastAsia="Times New Roman" w:hAnsi="Times New Roman"/>
          <w:sz w:val="24"/>
          <w:szCs w:val="24"/>
          <w:lang w:eastAsia="ru-RU"/>
        </w:rPr>
        <w:t xml:space="preserve"> </w:t>
      </w:r>
      <w:r w:rsidRPr="003D769C">
        <w:rPr>
          <w:rFonts w:ascii="Times New Roman" w:eastAsia="Times New Roman" w:hAnsi="Times New Roman"/>
          <w:sz w:val="24"/>
          <w:szCs w:val="24"/>
          <w:lang w:eastAsia="ru-RU"/>
        </w:rPr>
        <w:t>формирование практических умений и навыков ведения самостоятельной</w:t>
      </w:r>
      <w:r>
        <w:rPr>
          <w:rFonts w:ascii="Times New Roman" w:eastAsia="Times New Roman" w:hAnsi="Times New Roman"/>
          <w:sz w:val="24"/>
          <w:szCs w:val="24"/>
          <w:lang w:eastAsia="ru-RU"/>
        </w:rPr>
        <w:t xml:space="preserve"> </w:t>
      </w:r>
      <w:r w:rsidRPr="003D769C">
        <w:rPr>
          <w:rFonts w:ascii="Times New Roman" w:eastAsia="Times New Roman" w:hAnsi="Times New Roman"/>
          <w:sz w:val="24"/>
          <w:szCs w:val="24"/>
          <w:lang w:eastAsia="ru-RU"/>
        </w:rPr>
        <w:t>научной работы</w:t>
      </w:r>
      <w:r w:rsidR="003E7A1F" w:rsidRPr="001F697A">
        <w:rPr>
          <w:rFonts w:ascii="Times New Roman" w:eastAsia="Times New Roman" w:hAnsi="Times New Roman"/>
          <w:sz w:val="24"/>
          <w:szCs w:val="24"/>
          <w:lang w:eastAsia="ru-RU"/>
        </w:rPr>
        <w:t>.</w:t>
      </w:r>
    </w:p>
    <w:p w:rsidR="003E7A1F" w:rsidRPr="001F697A" w:rsidRDefault="003E7A1F" w:rsidP="003E7A1F">
      <w:pPr>
        <w:spacing w:after="0" w:line="240" w:lineRule="auto"/>
        <w:ind w:firstLine="709"/>
        <w:outlineLvl w:val="0"/>
        <w:rPr>
          <w:rFonts w:ascii="Times New Roman" w:eastAsia="Times New Roman" w:hAnsi="Times New Roman"/>
          <w:sz w:val="24"/>
          <w:szCs w:val="24"/>
          <w:lang w:eastAsia="ru-RU"/>
        </w:rPr>
      </w:pPr>
    </w:p>
    <w:p w:rsidR="003E7A1F" w:rsidRPr="001F697A" w:rsidRDefault="003E7A1F" w:rsidP="003E7A1F">
      <w:pPr>
        <w:spacing w:after="0" w:line="240" w:lineRule="auto"/>
        <w:ind w:firstLine="709"/>
        <w:outlineLvl w:val="0"/>
        <w:rPr>
          <w:rFonts w:ascii="Times New Roman" w:eastAsia="Times New Roman" w:hAnsi="Times New Roman"/>
          <w:sz w:val="24"/>
          <w:szCs w:val="24"/>
          <w:lang w:eastAsia="ru-RU"/>
        </w:rPr>
      </w:pPr>
      <w:r w:rsidRPr="00856CD2">
        <w:rPr>
          <w:rFonts w:ascii="Times New Roman" w:eastAsia="Times New Roman" w:hAnsi="Times New Roman"/>
          <w:b/>
          <w:sz w:val="24"/>
          <w:szCs w:val="24"/>
          <w:lang w:eastAsia="ru-RU"/>
        </w:rPr>
        <w:t>Задачи практики</w:t>
      </w:r>
      <w:r w:rsidRPr="001F697A">
        <w:rPr>
          <w:rFonts w:ascii="Times New Roman" w:eastAsia="Times New Roman" w:hAnsi="Times New Roman"/>
          <w:sz w:val="24"/>
          <w:szCs w:val="24"/>
          <w:lang w:eastAsia="ru-RU"/>
        </w:rPr>
        <w:t>:</w:t>
      </w:r>
    </w:p>
    <w:p w:rsidR="00B00A2E" w:rsidRPr="00B00A2E" w:rsidRDefault="00B00A2E" w:rsidP="00B00A2E">
      <w:pPr>
        <w:spacing w:after="0" w:line="240" w:lineRule="auto"/>
        <w:ind w:firstLine="709"/>
        <w:jc w:val="both"/>
        <w:outlineLvl w:val="0"/>
        <w:rPr>
          <w:rFonts w:ascii="Times New Roman" w:eastAsia="Times New Roman" w:hAnsi="Times New Roman"/>
          <w:sz w:val="24"/>
          <w:szCs w:val="24"/>
          <w:lang w:eastAsia="ru-RU"/>
        </w:rPr>
      </w:pPr>
      <w:r w:rsidRPr="00B00A2E">
        <w:rPr>
          <w:rFonts w:ascii="Times New Roman" w:eastAsia="Times New Roman" w:hAnsi="Times New Roman"/>
          <w:sz w:val="24"/>
          <w:szCs w:val="24"/>
          <w:lang w:eastAsia="ru-RU"/>
        </w:rPr>
        <w:t>1. Приобретение профессиональн</w:t>
      </w:r>
      <w:r>
        <w:rPr>
          <w:rFonts w:ascii="Times New Roman" w:eastAsia="Times New Roman" w:hAnsi="Times New Roman"/>
          <w:sz w:val="24"/>
          <w:szCs w:val="24"/>
          <w:lang w:eastAsia="ru-RU"/>
        </w:rPr>
        <w:t>ых навыков сбора, обработки, си</w:t>
      </w:r>
      <w:r w:rsidRPr="00B00A2E">
        <w:rPr>
          <w:rFonts w:ascii="Times New Roman" w:eastAsia="Times New Roman" w:hAnsi="Times New Roman"/>
          <w:sz w:val="24"/>
          <w:szCs w:val="24"/>
          <w:lang w:eastAsia="ru-RU"/>
        </w:rPr>
        <w:t>стематизации и анализа информации в целях выполнения магистерской диссертации.</w:t>
      </w:r>
    </w:p>
    <w:p w:rsidR="00B00A2E" w:rsidRPr="00B00A2E" w:rsidRDefault="00B00A2E" w:rsidP="00B00A2E">
      <w:pPr>
        <w:spacing w:after="0" w:line="240" w:lineRule="auto"/>
        <w:ind w:firstLine="709"/>
        <w:jc w:val="both"/>
        <w:outlineLvl w:val="0"/>
        <w:rPr>
          <w:rFonts w:ascii="Times New Roman" w:eastAsia="Times New Roman" w:hAnsi="Times New Roman"/>
          <w:sz w:val="24"/>
          <w:szCs w:val="24"/>
          <w:lang w:eastAsia="ru-RU"/>
        </w:rPr>
      </w:pPr>
      <w:r w:rsidRPr="00B00A2E">
        <w:rPr>
          <w:rFonts w:ascii="Times New Roman" w:eastAsia="Times New Roman" w:hAnsi="Times New Roman"/>
          <w:sz w:val="24"/>
          <w:szCs w:val="24"/>
          <w:lang w:eastAsia="ru-RU"/>
        </w:rPr>
        <w:t xml:space="preserve">2. Анализ и систематизация материалов по теме магистерской диссертации; </w:t>
      </w:r>
    </w:p>
    <w:p w:rsidR="00B00A2E" w:rsidRPr="00B00A2E" w:rsidRDefault="00B00A2E" w:rsidP="00B00A2E">
      <w:pPr>
        <w:spacing w:after="0" w:line="240" w:lineRule="auto"/>
        <w:ind w:firstLine="709"/>
        <w:jc w:val="both"/>
        <w:outlineLvl w:val="0"/>
        <w:rPr>
          <w:rFonts w:ascii="Times New Roman" w:eastAsia="Times New Roman" w:hAnsi="Times New Roman"/>
          <w:sz w:val="24"/>
          <w:szCs w:val="24"/>
          <w:lang w:eastAsia="ru-RU"/>
        </w:rPr>
      </w:pPr>
      <w:r w:rsidRPr="00B00A2E">
        <w:rPr>
          <w:rFonts w:ascii="Times New Roman" w:eastAsia="Times New Roman" w:hAnsi="Times New Roman"/>
          <w:sz w:val="24"/>
          <w:szCs w:val="24"/>
          <w:lang w:eastAsia="ru-RU"/>
        </w:rPr>
        <w:t>3. Приобретение навыков провед</w:t>
      </w:r>
      <w:r>
        <w:rPr>
          <w:rFonts w:ascii="Times New Roman" w:eastAsia="Times New Roman" w:hAnsi="Times New Roman"/>
          <w:sz w:val="24"/>
          <w:szCs w:val="24"/>
          <w:lang w:eastAsia="ru-RU"/>
        </w:rPr>
        <w:t>ения эксперимента, обработки ре</w:t>
      </w:r>
      <w:r w:rsidRPr="00B00A2E">
        <w:rPr>
          <w:rFonts w:ascii="Times New Roman" w:eastAsia="Times New Roman" w:hAnsi="Times New Roman"/>
          <w:sz w:val="24"/>
          <w:szCs w:val="24"/>
          <w:lang w:eastAsia="ru-RU"/>
        </w:rPr>
        <w:t>зультатов в рамках выполнения магистерской диссертации.</w:t>
      </w:r>
    </w:p>
    <w:p w:rsidR="00B00A2E" w:rsidRPr="00B00A2E" w:rsidRDefault="00B00A2E" w:rsidP="00B00A2E">
      <w:pPr>
        <w:spacing w:after="0" w:line="240" w:lineRule="auto"/>
        <w:ind w:firstLine="709"/>
        <w:jc w:val="both"/>
        <w:outlineLvl w:val="0"/>
        <w:rPr>
          <w:rFonts w:ascii="Times New Roman" w:eastAsia="Times New Roman" w:hAnsi="Times New Roman"/>
          <w:sz w:val="24"/>
          <w:szCs w:val="24"/>
          <w:lang w:eastAsia="ru-RU"/>
        </w:rPr>
      </w:pPr>
      <w:r w:rsidRPr="00B00A2E">
        <w:rPr>
          <w:rFonts w:ascii="Times New Roman" w:eastAsia="Times New Roman" w:hAnsi="Times New Roman"/>
          <w:sz w:val="24"/>
          <w:szCs w:val="24"/>
          <w:lang w:eastAsia="ru-RU"/>
        </w:rPr>
        <w:lastRenderedPageBreak/>
        <w:t>4. Завершение работы над создание</w:t>
      </w:r>
      <w:r>
        <w:rPr>
          <w:rFonts w:ascii="Times New Roman" w:eastAsia="Times New Roman" w:hAnsi="Times New Roman"/>
          <w:sz w:val="24"/>
          <w:szCs w:val="24"/>
          <w:lang w:eastAsia="ru-RU"/>
        </w:rPr>
        <w:t>м научного текста, а также апро</w:t>
      </w:r>
      <w:r w:rsidRPr="00B00A2E">
        <w:rPr>
          <w:rFonts w:ascii="Times New Roman" w:eastAsia="Times New Roman" w:hAnsi="Times New Roman"/>
          <w:sz w:val="24"/>
          <w:szCs w:val="24"/>
          <w:lang w:eastAsia="ru-RU"/>
        </w:rPr>
        <w:t>бация диссертационного материала.</w:t>
      </w:r>
    </w:p>
    <w:p w:rsidR="003E7A1F" w:rsidRDefault="00B00A2E" w:rsidP="00B00A2E">
      <w:pPr>
        <w:spacing w:after="0" w:line="240" w:lineRule="auto"/>
        <w:ind w:firstLine="709"/>
        <w:jc w:val="both"/>
        <w:outlineLvl w:val="0"/>
        <w:rPr>
          <w:rFonts w:ascii="Times New Roman" w:eastAsia="Times New Roman" w:hAnsi="Times New Roman"/>
          <w:sz w:val="24"/>
          <w:szCs w:val="24"/>
          <w:lang w:eastAsia="ru-RU"/>
        </w:rPr>
      </w:pPr>
      <w:r w:rsidRPr="00B00A2E">
        <w:rPr>
          <w:rFonts w:ascii="Times New Roman" w:eastAsia="Times New Roman" w:hAnsi="Times New Roman"/>
          <w:sz w:val="24"/>
          <w:szCs w:val="24"/>
          <w:lang w:eastAsia="ru-RU"/>
        </w:rPr>
        <w:t>5. Подготовка к защите магистерск</w:t>
      </w:r>
      <w:r>
        <w:rPr>
          <w:rFonts w:ascii="Times New Roman" w:eastAsia="Times New Roman" w:hAnsi="Times New Roman"/>
          <w:sz w:val="24"/>
          <w:szCs w:val="24"/>
          <w:lang w:eastAsia="ru-RU"/>
        </w:rPr>
        <w:t>ой диссертации в рамках государ</w:t>
      </w:r>
      <w:r w:rsidRPr="00B00A2E">
        <w:rPr>
          <w:rFonts w:ascii="Times New Roman" w:eastAsia="Times New Roman" w:hAnsi="Times New Roman"/>
          <w:sz w:val="24"/>
          <w:szCs w:val="24"/>
          <w:lang w:eastAsia="ru-RU"/>
        </w:rPr>
        <w:t>ственной аттестации.</w:t>
      </w:r>
    </w:p>
    <w:p w:rsidR="00B00A2E" w:rsidRPr="001F697A" w:rsidRDefault="00B00A2E" w:rsidP="00B00A2E">
      <w:pPr>
        <w:spacing w:after="0" w:line="240" w:lineRule="auto"/>
        <w:ind w:firstLine="709"/>
        <w:outlineLvl w:val="0"/>
        <w:rPr>
          <w:rFonts w:ascii="Times New Roman" w:eastAsia="Times New Roman" w:hAnsi="Times New Roman"/>
          <w:sz w:val="24"/>
          <w:szCs w:val="24"/>
          <w:lang w:eastAsia="ru-RU"/>
        </w:rPr>
      </w:pPr>
    </w:p>
    <w:p w:rsidR="00654845" w:rsidRPr="001F697A" w:rsidRDefault="00654845" w:rsidP="00654845">
      <w:pPr>
        <w:spacing w:after="0" w:line="240" w:lineRule="auto"/>
        <w:ind w:firstLine="720"/>
        <w:jc w:val="both"/>
        <w:rPr>
          <w:rFonts w:ascii="Times New Roman" w:eastAsia="Times New Roman" w:hAnsi="Times New Roman"/>
          <w:sz w:val="24"/>
          <w:szCs w:val="24"/>
          <w:lang w:eastAsia="ru-RU"/>
        </w:rPr>
      </w:pPr>
      <w:r w:rsidRPr="001F697A">
        <w:rPr>
          <w:rFonts w:ascii="Times New Roman" w:eastAsia="Times New Roman" w:hAnsi="Times New Roman"/>
          <w:sz w:val="24"/>
          <w:szCs w:val="24"/>
          <w:lang w:eastAsia="ru-RU"/>
        </w:rPr>
        <w:t>1.5. Перечень планируемых результатов обучения при прохождении практики</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0"/>
        <w:gridCol w:w="2066"/>
        <w:gridCol w:w="2159"/>
        <w:gridCol w:w="1698"/>
        <w:gridCol w:w="1558"/>
        <w:gridCol w:w="1559"/>
      </w:tblGrid>
      <w:tr w:rsidR="001F697A" w:rsidRPr="001F697A" w:rsidTr="00BA4DBC">
        <w:tc>
          <w:tcPr>
            <w:tcW w:w="560" w:type="dxa"/>
            <w:vMerge w:val="restart"/>
            <w:tcBorders>
              <w:top w:val="single" w:sz="4" w:space="0" w:color="auto"/>
              <w:left w:val="single" w:sz="4" w:space="0" w:color="auto"/>
              <w:bottom w:val="single" w:sz="4" w:space="0" w:color="auto"/>
              <w:right w:val="single" w:sz="4" w:space="0" w:color="auto"/>
            </w:tcBorders>
            <w:hideMark/>
          </w:tcPr>
          <w:p w:rsidR="00654845" w:rsidRPr="001F697A" w:rsidRDefault="00654845" w:rsidP="00654845">
            <w:pPr>
              <w:spacing w:after="0" w:line="252" w:lineRule="auto"/>
              <w:jc w:val="center"/>
              <w:rPr>
                <w:rFonts w:ascii="Times New Roman" w:eastAsia="Times New Roman" w:hAnsi="Times New Roman"/>
                <w:sz w:val="20"/>
                <w:szCs w:val="20"/>
              </w:rPr>
            </w:pPr>
            <w:r w:rsidRPr="001F697A">
              <w:rPr>
                <w:rFonts w:ascii="Times New Roman" w:eastAsia="Times New Roman" w:hAnsi="Times New Roman"/>
                <w:sz w:val="20"/>
                <w:szCs w:val="20"/>
              </w:rPr>
              <w:t>№ п/п</w:t>
            </w:r>
          </w:p>
        </w:tc>
        <w:tc>
          <w:tcPr>
            <w:tcW w:w="2066" w:type="dxa"/>
            <w:vMerge w:val="restart"/>
            <w:tcBorders>
              <w:top w:val="single" w:sz="4" w:space="0" w:color="auto"/>
              <w:left w:val="single" w:sz="4" w:space="0" w:color="auto"/>
              <w:bottom w:val="single" w:sz="4" w:space="0" w:color="auto"/>
              <w:right w:val="single" w:sz="4" w:space="0" w:color="auto"/>
            </w:tcBorders>
            <w:hideMark/>
          </w:tcPr>
          <w:p w:rsidR="00654845" w:rsidRPr="001F697A" w:rsidRDefault="00654845" w:rsidP="00654845">
            <w:pPr>
              <w:spacing w:after="0" w:line="252" w:lineRule="auto"/>
              <w:rPr>
                <w:rFonts w:ascii="Times New Roman" w:eastAsia="Times New Roman" w:hAnsi="Times New Roman"/>
                <w:sz w:val="20"/>
                <w:szCs w:val="20"/>
              </w:rPr>
            </w:pPr>
            <w:r w:rsidRPr="001F697A">
              <w:rPr>
                <w:rFonts w:ascii="Times New Roman" w:eastAsia="Times New Roman" w:hAnsi="Times New Roman"/>
                <w:sz w:val="20"/>
                <w:szCs w:val="20"/>
              </w:rPr>
              <w:t xml:space="preserve">Компетенция (содержание и обозначение в соответствии с ФГОС и ОП) </w:t>
            </w:r>
          </w:p>
        </w:tc>
        <w:tc>
          <w:tcPr>
            <w:tcW w:w="2159" w:type="dxa"/>
            <w:vMerge w:val="restart"/>
            <w:tcBorders>
              <w:top w:val="single" w:sz="4" w:space="0" w:color="auto"/>
              <w:left w:val="single" w:sz="4" w:space="0" w:color="auto"/>
              <w:bottom w:val="single" w:sz="4" w:space="0" w:color="auto"/>
              <w:right w:val="single" w:sz="4" w:space="0" w:color="auto"/>
            </w:tcBorders>
            <w:hideMark/>
          </w:tcPr>
          <w:p w:rsidR="00654845" w:rsidRPr="001F697A" w:rsidRDefault="00654845" w:rsidP="00654845">
            <w:pPr>
              <w:spacing w:after="0" w:line="252" w:lineRule="auto"/>
              <w:ind w:right="-108"/>
              <w:rPr>
                <w:rFonts w:ascii="Times New Roman" w:eastAsia="Times New Roman" w:hAnsi="Times New Roman"/>
                <w:sz w:val="20"/>
                <w:szCs w:val="20"/>
              </w:rPr>
            </w:pPr>
            <w:r w:rsidRPr="001F697A">
              <w:rPr>
                <w:rFonts w:ascii="Times" w:eastAsia="Times New Roman" w:hAnsi="Times"/>
                <w:sz w:val="20"/>
                <w:szCs w:val="20"/>
              </w:rPr>
              <w:t>Трудовые функции и квалификационные требования в соответствии</w:t>
            </w:r>
            <w:r w:rsidRPr="001F697A">
              <w:rPr>
                <w:rFonts w:ascii="Times New Roman" w:eastAsia="Times New Roman" w:hAnsi="Times New Roman"/>
                <w:sz w:val="20"/>
                <w:szCs w:val="20"/>
              </w:rPr>
              <w:t xml:space="preserve"> с Профессиональным стандартом</w:t>
            </w:r>
          </w:p>
        </w:tc>
        <w:tc>
          <w:tcPr>
            <w:tcW w:w="4815" w:type="dxa"/>
            <w:gridSpan w:val="3"/>
            <w:tcBorders>
              <w:top w:val="single" w:sz="4" w:space="0" w:color="auto"/>
              <w:left w:val="single" w:sz="4" w:space="0" w:color="auto"/>
              <w:bottom w:val="single" w:sz="4" w:space="0" w:color="auto"/>
              <w:right w:val="single" w:sz="4" w:space="0" w:color="auto"/>
            </w:tcBorders>
            <w:hideMark/>
          </w:tcPr>
          <w:p w:rsidR="00654845" w:rsidRPr="001F697A" w:rsidRDefault="00654845" w:rsidP="00654845">
            <w:pPr>
              <w:spacing w:after="0" w:line="252" w:lineRule="auto"/>
              <w:jc w:val="center"/>
              <w:rPr>
                <w:rFonts w:ascii="Times New Roman" w:eastAsia="Times New Roman" w:hAnsi="Times New Roman"/>
                <w:bCs/>
                <w:sz w:val="20"/>
                <w:szCs w:val="20"/>
              </w:rPr>
            </w:pPr>
            <w:r w:rsidRPr="001F697A">
              <w:rPr>
                <w:rFonts w:ascii="Times New Roman" w:eastAsia="Times New Roman" w:hAnsi="Times New Roman"/>
                <w:sz w:val="20"/>
                <w:szCs w:val="20"/>
              </w:rPr>
              <w:t>Планируемые результаты (конкретизированные цели)</w:t>
            </w:r>
          </w:p>
        </w:tc>
      </w:tr>
      <w:tr w:rsidR="001F697A" w:rsidRPr="001F697A" w:rsidTr="00BA4DBC">
        <w:tc>
          <w:tcPr>
            <w:tcW w:w="560" w:type="dxa"/>
            <w:vMerge/>
            <w:tcBorders>
              <w:top w:val="single" w:sz="4" w:space="0" w:color="auto"/>
              <w:left w:val="single" w:sz="4" w:space="0" w:color="auto"/>
              <w:bottom w:val="single" w:sz="4" w:space="0" w:color="auto"/>
              <w:right w:val="single" w:sz="4" w:space="0" w:color="auto"/>
            </w:tcBorders>
            <w:vAlign w:val="center"/>
            <w:hideMark/>
          </w:tcPr>
          <w:p w:rsidR="00654845" w:rsidRPr="001F697A" w:rsidRDefault="00654845" w:rsidP="00654845">
            <w:pPr>
              <w:spacing w:after="0"/>
              <w:rPr>
                <w:rFonts w:ascii="Times New Roman" w:eastAsia="Times New Roman" w:hAnsi="Times New Roman"/>
                <w:sz w:val="20"/>
                <w:szCs w:val="20"/>
              </w:rPr>
            </w:pPr>
          </w:p>
        </w:tc>
        <w:tc>
          <w:tcPr>
            <w:tcW w:w="2066" w:type="dxa"/>
            <w:vMerge/>
            <w:tcBorders>
              <w:top w:val="single" w:sz="4" w:space="0" w:color="auto"/>
              <w:left w:val="single" w:sz="4" w:space="0" w:color="auto"/>
              <w:bottom w:val="single" w:sz="4" w:space="0" w:color="auto"/>
              <w:right w:val="single" w:sz="4" w:space="0" w:color="auto"/>
            </w:tcBorders>
            <w:vAlign w:val="center"/>
            <w:hideMark/>
          </w:tcPr>
          <w:p w:rsidR="00654845" w:rsidRPr="001F697A" w:rsidRDefault="00654845" w:rsidP="00654845">
            <w:pPr>
              <w:spacing w:after="0"/>
              <w:rPr>
                <w:rFonts w:ascii="Times New Roman" w:eastAsia="Times New Roman" w:hAnsi="Times New Roman"/>
                <w:sz w:val="20"/>
                <w:szCs w:val="20"/>
              </w:rPr>
            </w:pPr>
          </w:p>
        </w:tc>
        <w:tc>
          <w:tcPr>
            <w:tcW w:w="2159" w:type="dxa"/>
            <w:vMerge/>
            <w:tcBorders>
              <w:top w:val="single" w:sz="4" w:space="0" w:color="auto"/>
              <w:left w:val="single" w:sz="4" w:space="0" w:color="auto"/>
              <w:bottom w:val="single" w:sz="4" w:space="0" w:color="auto"/>
              <w:right w:val="single" w:sz="4" w:space="0" w:color="auto"/>
            </w:tcBorders>
            <w:vAlign w:val="center"/>
            <w:hideMark/>
          </w:tcPr>
          <w:p w:rsidR="00654845" w:rsidRPr="001F697A" w:rsidRDefault="00654845" w:rsidP="00654845">
            <w:pPr>
              <w:spacing w:after="0"/>
              <w:rPr>
                <w:rFonts w:ascii="Times New Roman" w:eastAsia="Times New Roman" w:hAnsi="Times New Roman"/>
                <w:sz w:val="20"/>
                <w:szCs w:val="20"/>
              </w:rPr>
            </w:pPr>
          </w:p>
        </w:tc>
        <w:tc>
          <w:tcPr>
            <w:tcW w:w="1698" w:type="dxa"/>
            <w:tcBorders>
              <w:top w:val="single" w:sz="4" w:space="0" w:color="auto"/>
              <w:left w:val="single" w:sz="4" w:space="0" w:color="auto"/>
              <w:bottom w:val="single" w:sz="4" w:space="0" w:color="auto"/>
              <w:right w:val="single" w:sz="4" w:space="0" w:color="auto"/>
            </w:tcBorders>
            <w:hideMark/>
          </w:tcPr>
          <w:p w:rsidR="00654845" w:rsidRPr="001F697A" w:rsidRDefault="00654845" w:rsidP="00654845">
            <w:pPr>
              <w:spacing w:after="0" w:line="252" w:lineRule="auto"/>
              <w:rPr>
                <w:rFonts w:ascii="Times New Roman" w:eastAsia="Times New Roman" w:hAnsi="Times New Roman"/>
                <w:sz w:val="20"/>
                <w:szCs w:val="20"/>
              </w:rPr>
            </w:pPr>
            <w:r w:rsidRPr="001F697A">
              <w:rPr>
                <w:rFonts w:ascii="Times New Roman" w:eastAsia="Times New Roman" w:hAnsi="Times New Roman"/>
                <w:sz w:val="20"/>
                <w:szCs w:val="20"/>
              </w:rPr>
              <w:t xml:space="preserve">Знать </w:t>
            </w:r>
          </w:p>
        </w:tc>
        <w:tc>
          <w:tcPr>
            <w:tcW w:w="1558" w:type="dxa"/>
            <w:tcBorders>
              <w:top w:val="single" w:sz="4" w:space="0" w:color="auto"/>
              <w:left w:val="single" w:sz="4" w:space="0" w:color="auto"/>
              <w:bottom w:val="single" w:sz="4" w:space="0" w:color="auto"/>
              <w:right w:val="single" w:sz="4" w:space="0" w:color="auto"/>
            </w:tcBorders>
            <w:hideMark/>
          </w:tcPr>
          <w:p w:rsidR="00654845" w:rsidRPr="001F697A" w:rsidRDefault="00654845" w:rsidP="00654845">
            <w:pPr>
              <w:spacing w:after="0" w:line="252" w:lineRule="auto"/>
              <w:rPr>
                <w:rFonts w:ascii="Times New Roman" w:eastAsia="Times New Roman" w:hAnsi="Times New Roman"/>
                <w:sz w:val="20"/>
                <w:szCs w:val="20"/>
              </w:rPr>
            </w:pPr>
            <w:r w:rsidRPr="001F697A">
              <w:rPr>
                <w:rFonts w:ascii="Times New Roman" w:eastAsia="Times New Roman" w:hAnsi="Times New Roman"/>
                <w:sz w:val="20"/>
                <w:szCs w:val="20"/>
              </w:rPr>
              <w:t>Уметь</w:t>
            </w:r>
          </w:p>
        </w:tc>
        <w:tc>
          <w:tcPr>
            <w:tcW w:w="1559" w:type="dxa"/>
            <w:tcBorders>
              <w:top w:val="single" w:sz="4" w:space="0" w:color="auto"/>
              <w:left w:val="single" w:sz="4" w:space="0" w:color="auto"/>
              <w:bottom w:val="single" w:sz="4" w:space="0" w:color="auto"/>
              <w:right w:val="single" w:sz="4" w:space="0" w:color="auto"/>
            </w:tcBorders>
            <w:hideMark/>
          </w:tcPr>
          <w:p w:rsidR="00654845" w:rsidRPr="001F697A" w:rsidRDefault="00654845" w:rsidP="00654845">
            <w:pPr>
              <w:spacing w:after="0" w:line="252" w:lineRule="auto"/>
              <w:rPr>
                <w:rFonts w:ascii="Times New Roman" w:eastAsia="Times New Roman" w:hAnsi="Times New Roman"/>
                <w:sz w:val="20"/>
                <w:szCs w:val="20"/>
              </w:rPr>
            </w:pPr>
            <w:r w:rsidRPr="001F697A">
              <w:rPr>
                <w:rFonts w:ascii="Times New Roman" w:eastAsia="Times New Roman" w:hAnsi="Times New Roman"/>
                <w:sz w:val="20"/>
                <w:szCs w:val="20"/>
              </w:rPr>
              <w:t>Владеть</w:t>
            </w:r>
          </w:p>
        </w:tc>
      </w:tr>
      <w:tr w:rsidR="001F697A" w:rsidRPr="001F697A" w:rsidTr="00BA4DBC">
        <w:tc>
          <w:tcPr>
            <w:tcW w:w="560" w:type="dxa"/>
            <w:tcBorders>
              <w:top w:val="single" w:sz="4" w:space="0" w:color="auto"/>
              <w:left w:val="single" w:sz="4" w:space="0" w:color="auto"/>
              <w:bottom w:val="single" w:sz="4" w:space="0" w:color="auto"/>
              <w:right w:val="single" w:sz="4" w:space="0" w:color="auto"/>
            </w:tcBorders>
            <w:hideMark/>
          </w:tcPr>
          <w:p w:rsidR="00654845" w:rsidRPr="001F697A" w:rsidRDefault="00654845" w:rsidP="00654845">
            <w:pPr>
              <w:spacing w:after="0" w:line="252" w:lineRule="auto"/>
              <w:jc w:val="center"/>
              <w:rPr>
                <w:rFonts w:ascii="Times New Roman" w:eastAsia="Times New Roman" w:hAnsi="Times New Roman"/>
                <w:sz w:val="20"/>
                <w:szCs w:val="20"/>
              </w:rPr>
            </w:pPr>
            <w:r w:rsidRPr="001F697A">
              <w:rPr>
                <w:rFonts w:ascii="Times New Roman" w:eastAsia="Times New Roman" w:hAnsi="Times New Roman"/>
                <w:sz w:val="20"/>
                <w:szCs w:val="20"/>
              </w:rPr>
              <w:t>1</w:t>
            </w:r>
          </w:p>
        </w:tc>
        <w:tc>
          <w:tcPr>
            <w:tcW w:w="2066" w:type="dxa"/>
            <w:tcBorders>
              <w:top w:val="single" w:sz="4" w:space="0" w:color="auto"/>
              <w:left w:val="single" w:sz="4" w:space="0" w:color="auto"/>
              <w:bottom w:val="single" w:sz="4" w:space="0" w:color="auto"/>
              <w:right w:val="single" w:sz="4" w:space="0" w:color="auto"/>
            </w:tcBorders>
            <w:hideMark/>
          </w:tcPr>
          <w:p w:rsidR="00654845" w:rsidRPr="001F697A" w:rsidRDefault="00654845" w:rsidP="00654845">
            <w:pPr>
              <w:spacing w:after="0" w:line="252" w:lineRule="auto"/>
              <w:jc w:val="center"/>
              <w:rPr>
                <w:rFonts w:ascii="Times New Roman" w:eastAsia="Times New Roman" w:hAnsi="Times New Roman"/>
                <w:sz w:val="20"/>
                <w:szCs w:val="20"/>
              </w:rPr>
            </w:pPr>
            <w:r w:rsidRPr="001F697A">
              <w:rPr>
                <w:rFonts w:ascii="Times New Roman" w:eastAsia="Times New Roman" w:hAnsi="Times New Roman"/>
                <w:sz w:val="20"/>
                <w:szCs w:val="20"/>
              </w:rPr>
              <w:t>2</w:t>
            </w:r>
          </w:p>
        </w:tc>
        <w:tc>
          <w:tcPr>
            <w:tcW w:w="2159" w:type="dxa"/>
            <w:tcBorders>
              <w:top w:val="single" w:sz="4" w:space="0" w:color="auto"/>
              <w:left w:val="single" w:sz="4" w:space="0" w:color="auto"/>
              <w:bottom w:val="single" w:sz="4" w:space="0" w:color="auto"/>
              <w:right w:val="single" w:sz="4" w:space="0" w:color="auto"/>
            </w:tcBorders>
            <w:hideMark/>
          </w:tcPr>
          <w:p w:rsidR="00654845" w:rsidRPr="001F697A" w:rsidRDefault="00654845" w:rsidP="00654845">
            <w:pPr>
              <w:spacing w:after="0" w:line="252" w:lineRule="auto"/>
              <w:jc w:val="center"/>
              <w:rPr>
                <w:rFonts w:ascii="Times New Roman" w:eastAsia="Times New Roman" w:hAnsi="Times New Roman"/>
                <w:sz w:val="20"/>
                <w:szCs w:val="20"/>
              </w:rPr>
            </w:pPr>
            <w:r w:rsidRPr="001F697A">
              <w:rPr>
                <w:rFonts w:ascii="Times New Roman" w:eastAsia="Times New Roman" w:hAnsi="Times New Roman"/>
                <w:sz w:val="20"/>
                <w:szCs w:val="20"/>
              </w:rPr>
              <w:t>3</w:t>
            </w:r>
          </w:p>
        </w:tc>
        <w:tc>
          <w:tcPr>
            <w:tcW w:w="1698" w:type="dxa"/>
            <w:tcBorders>
              <w:top w:val="single" w:sz="4" w:space="0" w:color="auto"/>
              <w:left w:val="single" w:sz="4" w:space="0" w:color="auto"/>
              <w:bottom w:val="single" w:sz="4" w:space="0" w:color="auto"/>
              <w:right w:val="single" w:sz="4" w:space="0" w:color="auto"/>
            </w:tcBorders>
            <w:hideMark/>
          </w:tcPr>
          <w:p w:rsidR="00654845" w:rsidRPr="001F697A" w:rsidRDefault="00654845" w:rsidP="00654845">
            <w:pPr>
              <w:spacing w:after="0" w:line="252" w:lineRule="auto"/>
              <w:jc w:val="center"/>
              <w:rPr>
                <w:rFonts w:ascii="Times New Roman" w:eastAsia="Times New Roman" w:hAnsi="Times New Roman"/>
                <w:sz w:val="20"/>
                <w:szCs w:val="20"/>
              </w:rPr>
            </w:pPr>
            <w:r w:rsidRPr="001F697A">
              <w:rPr>
                <w:rFonts w:ascii="Times New Roman" w:eastAsia="Times New Roman" w:hAnsi="Times New Roman"/>
                <w:sz w:val="20"/>
                <w:szCs w:val="20"/>
              </w:rPr>
              <w:t>4</w:t>
            </w:r>
          </w:p>
        </w:tc>
        <w:tc>
          <w:tcPr>
            <w:tcW w:w="1558" w:type="dxa"/>
            <w:tcBorders>
              <w:top w:val="single" w:sz="4" w:space="0" w:color="auto"/>
              <w:left w:val="single" w:sz="4" w:space="0" w:color="auto"/>
              <w:bottom w:val="single" w:sz="4" w:space="0" w:color="auto"/>
              <w:right w:val="single" w:sz="4" w:space="0" w:color="auto"/>
            </w:tcBorders>
            <w:hideMark/>
          </w:tcPr>
          <w:p w:rsidR="00654845" w:rsidRPr="001F697A" w:rsidRDefault="00654845" w:rsidP="00654845">
            <w:pPr>
              <w:spacing w:after="0" w:line="252" w:lineRule="auto"/>
              <w:jc w:val="center"/>
              <w:rPr>
                <w:rFonts w:ascii="Times New Roman" w:eastAsia="Times New Roman" w:hAnsi="Times New Roman"/>
                <w:sz w:val="20"/>
                <w:szCs w:val="20"/>
              </w:rPr>
            </w:pPr>
            <w:r w:rsidRPr="001F697A">
              <w:rPr>
                <w:rFonts w:ascii="Times New Roman" w:eastAsia="Times New Roman" w:hAnsi="Times New Roman"/>
                <w:sz w:val="20"/>
                <w:szCs w:val="20"/>
              </w:rPr>
              <w:t>5</w:t>
            </w:r>
          </w:p>
        </w:tc>
        <w:tc>
          <w:tcPr>
            <w:tcW w:w="1559" w:type="dxa"/>
            <w:tcBorders>
              <w:top w:val="single" w:sz="4" w:space="0" w:color="auto"/>
              <w:left w:val="single" w:sz="4" w:space="0" w:color="auto"/>
              <w:bottom w:val="single" w:sz="4" w:space="0" w:color="auto"/>
              <w:right w:val="single" w:sz="4" w:space="0" w:color="auto"/>
            </w:tcBorders>
            <w:hideMark/>
          </w:tcPr>
          <w:p w:rsidR="00654845" w:rsidRPr="001F697A" w:rsidRDefault="00654845" w:rsidP="00654845">
            <w:pPr>
              <w:spacing w:after="0" w:line="252" w:lineRule="auto"/>
              <w:jc w:val="center"/>
              <w:rPr>
                <w:rFonts w:ascii="Times New Roman" w:eastAsia="Times New Roman" w:hAnsi="Times New Roman"/>
                <w:sz w:val="20"/>
                <w:szCs w:val="20"/>
              </w:rPr>
            </w:pPr>
            <w:r w:rsidRPr="001F697A">
              <w:rPr>
                <w:rFonts w:ascii="Times New Roman" w:eastAsia="Times New Roman" w:hAnsi="Times New Roman"/>
                <w:sz w:val="20"/>
                <w:szCs w:val="20"/>
              </w:rPr>
              <w:t>6</w:t>
            </w:r>
          </w:p>
        </w:tc>
      </w:tr>
      <w:tr w:rsidR="00BA4DBC" w:rsidRPr="001F697A" w:rsidTr="00BA4DBC">
        <w:tc>
          <w:tcPr>
            <w:tcW w:w="560" w:type="dxa"/>
            <w:tcBorders>
              <w:top w:val="single" w:sz="4" w:space="0" w:color="auto"/>
              <w:left w:val="single" w:sz="4" w:space="0" w:color="auto"/>
              <w:bottom w:val="single" w:sz="4" w:space="0" w:color="auto"/>
              <w:right w:val="single" w:sz="4" w:space="0" w:color="auto"/>
            </w:tcBorders>
            <w:hideMark/>
          </w:tcPr>
          <w:p w:rsidR="00BA4DBC" w:rsidRPr="001F697A" w:rsidRDefault="00BA4DBC" w:rsidP="00BA4DBC">
            <w:pPr>
              <w:spacing w:after="0" w:line="252" w:lineRule="auto"/>
              <w:jc w:val="center"/>
              <w:rPr>
                <w:rFonts w:ascii="Times New Roman" w:eastAsia="Times New Roman" w:hAnsi="Times New Roman"/>
                <w:sz w:val="20"/>
                <w:szCs w:val="20"/>
              </w:rPr>
            </w:pPr>
            <w:r w:rsidRPr="001F697A">
              <w:rPr>
                <w:rFonts w:ascii="Times New Roman" w:eastAsia="Times New Roman" w:hAnsi="Times New Roman"/>
                <w:sz w:val="20"/>
                <w:szCs w:val="20"/>
              </w:rPr>
              <w:t>1.</w:t>
            </w:r>
          </w:p>
        </w:tc>
        <w:tc>
          <w:tcPr>
            <w:tcW w:w="2066" w:type="dxa"/>
            <w:tcBorders>
              <w:top w:val="single" w:sz="4" w:space="0" w:color="auto"/>
              <w:left w:val="single" w:sz="4" w:space="0" w:color="auto"/>
              <w:bottom w:val="single" w:sz="4" w:space="0" w:color="auto"/>
              <w:right w:val="single" w:sz="4" w:space="0" w:color="auto"/>
            </w:tcBorders>
          </w:tcPr>
          <w:p w:rsidR="00BA4DBC" w:rsidRPr="001F697A" w:rsidRDefault="00BA4DBC" w:rsidP="00BA4DBC">
            <w:pPr>
              <w:spacing w:after="0" w:line="204" w:lineRule="auto"/>
              <w:jc w:val="both"/>
              <w:rPr>
                <w:rFonts w:ascii="Times New Roman" w:eastAsia="Times New Roman" w:hAnsi="Times New Roman"/>
                <w:sz w:val="20"/>
                <w:szCs w:val="20"/>
              </w:rPr>
            </w:pPr>
            <w:r>
              <w:rPr>
                <w:rFonts w:ascii="Times New Roman" w:eastAsia="Times New Roman" w:hAnsi="Times New Roman"/>
                <w:sz w:val="20"/>
                <w:szCs w:val="20"/>
              </w:rPr>
              <w:t xml:space="preserve">ПК-5 </w:t>
            </w:r>
            <w:r w:rsidRPr="00BA4DBC">
              <w:rPr>
                <w:rFonts w:ascii="Times New Roman" w:eastAsia="Times New Roman" w:hAnsi="Times New Roman"/>
                <w:sz w:val="20"/>
                <w:szCs w:val="20"/>
              </w:rPr>
              <w:t>Способностью анализировать результаты научных исследований, применять их при решении конкретных научно-исследовательских задач в сфере науки и образования, самостоятельно осуществлять научное исследование</w:t>
            </w:r>
          </w:p>
        </w:tc>
        <w:tc>
          <w:tcPr>
            <w:tcW w:w="2159" w:type="dxa"/>
            <w:tcBorders>
              <w:top w:val="single" w:sz="4" w:space="0" w:color="auto"/>
              <w:left w:val="single" w:sz="4" w:space="0" w:color="auto"/>
              <w:bottom w:val="single" w:sz="4" w:space="0" w:color="auto"/>
              <w:right w:val="single" w:sz="4" w:space="0" w:color="auto"/>
            </w:tcBorders>
          </w:tcPr>
          <w:p w:rsidR="00BA4DBC" w:rsidRPr="00710E97" w:rsidRDefault="00BA4DBC" w:rsidP="00BA4DBC">
            <w:pPr>
              <w:spacing w:line="240" w:lineRule="auto"/>
              <w:rPr>
                <w:rFonts w:ascii="Times New Roman" w:eastAsia="Times New Roman" w:hAnsi="Times New Roman"/>
                <w:b/>
                <w:lang w:eastAsia="ru-RU"/>
              </w:rPr>
            </w:pPr>
            <w:r w:rsidRPr="00E4064A">
              <w:rPr>
                <w:rFonts w:ascii="Times New Roman" w:hAnsi="Times New Roman"/>
              </w:rPr>
              <w:t>Владеть профессиональной установкой на оказание помощи лю</w:t>
            </w:r>
            <w:r>
              <w:rPr>
                <w:rFonts w:ascii="Times New Roman" w:hAnsi="Times New Roman"/>
              </w:rPr>
              <w:t>бому участнику образовательного процесса</w:t>
            </w:r>
            <w:r w:rsidRPr="00E4064A">
              <w:rPr>
                <w:rFonts w:ascii="Times New Roman" w:hAnsi="Times New Roman"/>
              </w:rPr>
              <w:t xml:space="preserve"> вне зависимости от его реальных учебных возможностей, особенностей в поведении, состояния психического и физического здоровья</w:t>
            </w:r>
          </w:p>
        </w:tc>
        <w:tc>
          <w:tcPr>
            <w:tcW w:w="1698" w:type="dxa"/>
            <w:tcBorders>
              <w:top w:val="single" w:sz="4" w:space="0" w:color="auto"/>
              <w:left w:val="single" w:sz="4" w:space="0" w:color="auto"/>
              <w:bottom w:val="single" w:sz="4" w:space="0" w:color="auto"/>
              <w:right w:val="single" w:sz="4" w:space="0" w:color="auto"/>
            </w:tcBorders>
          </w:tcPr>
          <w:p w:rsidR="00BA4DBC" w:rsidRDefault="00BA4DBC" w:rsidP="00BA4DBC">
            <w:pPr>
              <w:spacing w:after="0" w:line="204" w:lineRule="auto"/>
              <w:ind w:right="-108"/>
              <w:rPr>
                <w:rFonts w:ascii="Times New Roman" w:eastAsia="Times New Roman" w:hAnsi="Times New Roman"/>
                <w:sz w:val="20"/>
                <w:szCs w:val="20"/>
              </w:rPr>
            </w:pPr>
            <w:r>
              <w:rPr>
                <w:rFonts w:ascii="Times New Roman" w:eastAsia="Times New Roman" w:hAnsi="Times New Roman"/>
                <w:sz w:val="20"/>
                <w:szCs w:val="20"/>
              </w:rPr>
              <w:t xml:space="preserve">З1: </w:t>
            </w:r>
            <w:r w:rsidRPr="00BA4DBC">
              <w:rPr>
                <w:rFonts w:ascii="Times New Roman" w:eastAsia="Times New Roman" w:hAnsi="Times New Roman"/>
                <w:sz w:val="20"/>
                <w:szCs w:val="20"/>
              </w:rPr>
              <w:t>методологические основы и приемы научно-исследовательской работы, логическую структуру исследования (проблема, тема, объект и предмет, цели и задачи исследования)</w:t>
            </w:r>
            <w:r>
              <w:rPr>
                <w:rFonts w:ascii="Times New Roman" w:eastAsia="Times New Roman" w:hAnsi="Times New Roman"/>
                <w:sz w:val="20"/>
                <w:szCs w:val="20"/>
              </w:rPr>
              <w:t>;</w:t>
            </w:r>
          </w:p>
          <w:p w:rsidR="00BA4DBC" w:rsidRPr="001F697A" w:rsidRDefault="00BA4DBC" w:rsidP="00BA4DBC">
            <w:pPr>
              <w:spacing w:after="0" w:line="204" w:lineRule="auto"/>
              <w:ind w:right="-108"/>
              <w:rPr>
                <w:rFonts w:ascii="Times New Roman" w:eastAsia="Times New Roman" w:hAnsi="Times New Roman"/>
                <w:sz w:val="20"/>
                <w:szCs w:val="20"/>
              </w:rPr>
            </w:pPr>
            <w:r>
              <w:rPr>
                <w:rFonts w:ascii="Times New Roman" w:eastAsia="Times New Roman" w:hAnsi="Times New Roman"/>
                <w:sz w:val="20"/>
                <w:szCs w:val="20"/>
              </w:rPr>
              <w:t xml:space="preserve">З2: </w:t>
            </w:r>
            <w:r w:rsidRPr="00BA4DBC">
              <w:rPr>
                <w:rFonts w:ascii="Times New Roman" w:eastAsia="Times New Roman" w:hAnsi="Times New Roman"/>
                <w:sz w:val="20"/>
                <w:szCs w:val="20"/>
              </w:rPr>
              <w:t>теоретические основы организации научно-исследовательской деятельности; методы исследования</w:t>
            </w:r>
          </w:p>
        </w:tc>
        <w:tc>
          <w:tcPr>
            <w:tcW w:w="1558" w:type="dxa"/>
            <w:tcBorders>
              <w:top w:val="single" w:sz="4" w:space="0" w:color="auto"/>
              <w:left w:val="single" w:sz="4" w:space="0" w:color="auto"/>
              <w:bottom w:val="single" w:sz="4" w:space="0" w:color="auto"/>
              <w:right w:val="single" w:sz="4" w:space="0" w:color="auto"/>
            </w:tcBorders>
          </w:tcPr>
          <w:p w:rsidR="00BA4DBC" w:rsidRDefault="00BA4DBC" w:rsidP="00BA4DBC">
            <w:pPr>
              <w:spacing w:after="0" w:line="204" w:lineRule="auto"/>
              <w:ind w:right="-108"/>
              <w:rPr>
                <w:rFonts w:ascii="Times New Roman" w:eastAsia="Times New Roman" w:hAnsi="Times New Roman"/>
                <w:sz w:val="20"/>
                <w:szCs w:val="20"/>
              </w:rPr>
            </w:pPr>
            <w:r>
              <w:rPr>
                <w:rFonts w:ascii="Times New Roman" w:eastAsia="Times New Roman" w:hAnsi="Times New Roman"/>
                <w:sz w:val="20"/>
                <w:szCs w:val="20"/>
              </w:rPr>
              <w:t xml:space="preserve">У1: </w:t>
            </w:r>
            <w:r w:rsidRPr="00BA4DBC">
              <w:rPr>
                <w:rFonts w:ascii="Times New Roman" w:eastAsia="Times New Roman" w:hAnsi="Times New Roman"/>
                <w:sz w:val="20"/>
                <w:szCs w:val="20"/>
              </w:rPr>
              <w:t>ставить задачу и выполнять научные исследования, анализировать результаты решения исследовательских задач и оценивать их эффективность</w:t>
            </w:r>
            <w:r>
              <w:rPr>
                <w:rFonts w:ascii="Times New Roman" w:eastAsia="Times New Roman" w:hAnsi="Times New Roman"/>
                <w:sz w:val="20"/>
                <w:szCs w:val="20"/>
              </w:rPr>
              <w:t>;</w:t>
            </w:r>
          </w:p>
          <w:p w:rsidR="00BA4DBC" w:rsidRPr="001F697A" w:rsidRDefault="00BA4DBC" w:rsidP="00BA4DBC">
            <w:pPr>
              <w:spacing w:after="0" w:line="204" w:lineRule="auto"/>
              <w:ind w:right="-108"/>
              <w:rPr>
                <w:rFonts w:ascii="Times New Roman" w:eastAsia="Times New Roman" w:hAnsi="Times New Roman"/>
                <w:sz w:val="20"/>
                <w:szCs w:val="20"/>
              </w:rPr>
            </w:pPr>
            <w:r>
              <w:rPr>
                <w:rFonts w:ascii="Times New Roman" w:eastAsia="Times New Roman" w:hAnsi="Times New Roman"/>
                <w:sz w:val="20"/>
                <w:szCs w:val="20"/>
              </w:rPr>
              <w:t xml:space="preserve">У2: </w:t>
            </w:r>
            <w:r w:rsidRPr="00BA4DBC">
              <w:rPr>
                <w:rFonts w:ascii="Times New Roman" w:eastAsia="Times New Roman" w:hAnsi="Times New Roman"/>
                <w:sz w:val="20"/>
                <w:szCs w:val="20"/>
              </w:rPr>
              <w:t>систематизировать и обобщать результаты научно-педагогического исследования путём применения комплекса исследовательских методов</w:t>
            </w:r>
          </w:p>
        </w:tc>
        <w:tc>
          <w:tcPr>
            <w:tcW w:w="1559" w:type="dxa"/>
            <w:tcBorders>
              <w:top w:val="single" w:sz="4" w:space="0" w:color="auto"/>
              <w:left w:val="single" w:sz="4" w:space="0" w:color="auto"/>
              <w:bottom w:val="single" w:sz="4" w:space="0" w:color="auto"/>
              <w:right w:val="single" w:sz="4" w:space="0" w:color="auto"/>
            </w:tcBorders>
          </w:tcPr>
          <w:p w:rsidR="00BA4DBC" w:rsidRDefault="00BA4DBC" w:rsidP="00BA4DBC">
            <w:pPr>
              <w:spacing w:after="0" w:line="204" w:lineRule="auto"/>
              <w:rPr>
                <w:rFonts w:ascii="Times New Roman" w:eastAsia="Times New Roman" w:hAnsi="Times New Roman"/>
                <w:sz w:val="20"/>
                <w:szCs w:val="20"/>
              </w:rPr>
            </w:pPr>
            <w:r>
              <w:rPr>
                <w:rFonts w:ascii="Times New Roman" w:eastAsia="Times New Roman" w:hAnsi="Times New Roman"/>
                <w:sz w:val="20"/>
                <w:szCs w:val="20"/>
              </w:rPr>
              <w:t xml:space="preserve">В1: </w:t>
            </w:r>
            <w:r w:rsidRPr="00BA4DBC">
              <w:rPr>
                <w:rFonts w:ascii="Times New Roman" w:eastAsia="Times New Roman" w:hAnsi="Times New Roman"/>
                <w:sz w:val="20"/>
                <w:szCs w:val="20"/>
              </w:rPr>
              <w:t>методологией научного исследования, навыками применения теоретических знаний по решению исследовательских задач</w:t>
            </w:r>
            <w:r>
              <w:rPr>
                <w:rFonts w:ascii="Times New Roman" w:eastAsia="Times New Roman" w:hAnsi="Times New Roman"/>
                <w:sz w:val="20"/>
                <w:szCs w:val="20"/>
              </w:rPr>
              <w:t>;</w:t>
            </w:r>
          </w:p>
          <w:p w:rsidR="00BA4DBC" w:rsidRDefault="00BA4DBC" w:rsidP="00BA4DBC">
            <w:pPr>
              <w:spacing w:after="0" w:line="204" w:lineRule="auto"/>
              <w:rPr>
                <w:rFonts w:ascii="Times New Roman" w:eastAsia="Times New Roman" w:hAnsi="Times New Roman"/>
                <w:sz w:val="20"/>
                <w:szCs w:val="20"/>
              </w:rPr>
            </w:pPr>
            <w:r>
              <w:rPr>
                <w:rFonts w:ascii="Times New Roman" w:eastAsia="Times New Roman" w:hAnsi="Times New Roman"/>
                <w:sz w:val="20"/>
                <w:szCs w:val="20"/>
              </w:rPr>
              <w:t xml:space="preserve">В2: </w:t>
            </w:r>
            <w:r w:rsidRPr="00BA4DBC">
              <w:rPr>
                <w:rFonts w:ascii="Times New Roman" w:eastAsia="Times New Roman" w:hAnsi="Times New Roman"/>
                <w:sz w:val="20"/>
                <w:szCs w:val="20"/>
              </w:rPr>
              <w:t>навыками организации научно-исследовательской деятельности, методами научного исследования</w:t>
            </w:r>
          </w:p>
          <w:p w:rsidR="00BA4DBC" w:rsidRPr="001F697A" w:rsidRDefault="00BA4DBC" w:rsidP="00BA4DBC">
            <w:pPr>
              <w:spacing w:after="0" w:line="204" w:lineRule="auto"/>
              <w:rPr>
                <w:rFonts w:ascii="Times New Roman" w:eastAsia="Times New Roman" w:hAnsi="Times New Roman"/>
                <w:sz w:val="20"/>
                <w:szCs w:val="20"/>
              </w:rPr>
            </w:pPr>
          </w:p>
        </w:tc>
      </w:tr>
      <w:tr w:rsidR="00BA4DBC" w:rsidRPr="001F697A" w:rsidTr="00BA4DBC">
        <w:tc>
          <w:tcPr>
            <w:tcW w:w="560" w:type="dxa"/>
            <w:tcBorders>
              <w:top w:val="single" w:sz="4" w:space="0" w:color="auto"/>
              <w:left w:val="single" w:sz="4" w:space="0" w:color="auto"/>
              <w:bottom w:val="single" w:sz="4" w:space="0" w:color="auto"/>
              <w:right w:val="single" w:sz="4" w:space="0" w:color="auto"/>
            </w:tcBorders>
          </w:tcPr>
          <w:p w:rsidR="00BA4DBC" w:rsidRPr="001F697A" w:rsidRDefault="00BA4DBC" w:rsidP="00BA4DBC">
            <w:pPr>
              <w:spacing w:after="0" w:line="252" w:lineRule="auto"/>
              <w:jc w:val="center"/>
              <w:rPr>
                <w:rFonts w:ascii="Times New Roman" w:eastAsia="Times New Roman" w:hAnsi="Times New Roman"/>
                <w:sz w:val="20"/>
                <w:szCs w:val="20"/>
              </w:rPr>
            </w:pPr>
            <w:r w:rsidRPr="001F697A">
              <w:rPr>
                <w:rFonts w:ascii="Times New Roman" w:eastAsia="Times New Roman" w:hAnsi="Times New Roman"/>
                <w:sz w:val="20"/>
                <w:szCs w:val="20"/>
              </w:rPr>
              <w:t>2.</w:t>
            </w:r>
          </w:p>
        </w:tc>
        <w:tc>
          <w:tcPr>
            <w:tcW w:w="2066" w:type="dxa"/>
            <w:tcBorders>
              <w:top w:val="single" w:sz="4" w:space="0" w:color="auto"/>
              <w:left w:val="single" w:sz="4" w:space="0" w:color="auto"/>
              <w:bottom w:val="single" w:sz="4" w:space="0" w:color="auto"/>
              <w:right w:val="single" w:sz="4" w:space="0" w:color="auto"/>
            </w:tcBorders>
          </w:tcPr>
          <w:p w:rsidR="00BA4DBC" w:rsidRPr="001F697A" w:rsidRDefault="00BA4DBC" w:rsidP="00BA4DBC">
            <w:pPr>
              <w:spacing w:after="0" w:line="204" w:lineRule="auto"/>
              <w:jc w:val="both"/>
              <w:rPr>
                <w:rFonts w:ascii="Times New Roman" w:eastAsia="Times New Roman" w:hAnsi="Times New Roman"/>
                <w:sz w:val="20"/>
                <w:szCs w:val="20"/>
              </w:rPr>
            </w:pPr>
            <w:r>
              <w:rPr>
                <w:rFonts w:ascii="Times New Roman" w:eastAsia="Times New Roman" w:hAnsi="Times New Roman"/>
                <w:sz w:val="20"/>
                <w:szCs w:val="20"/>
              </w:rPr>
              <w:t xml:space="preserve">ПК-6 </w:t>
            </w:r>
            <w:r w:rsidRPr="00BA4DBC">
              <w:rPr>
                <w:rFonts w:ascii="Times New Roman" w:eastAsia="Times New Roman" w:hAnsi="Times New Roman"/>
                <w:sz w:val="20"/>
                <w:szCs w:val="20"/>
              </w:rPr>
              <w:t>Готовностью использовать индивидуальные креативные способности для самостоятельного решения исследовательских задач</w:t>
            </w:r>
          </w:p>
        </w:tc>
        <w:tc>
          <w:tcPr>
            <w:tcW w:w="2159" w:type="dxa"/>
            <w:tcBorders>
              <w:top w:val="single" w:sz="4" w:space="0" w:color="auto"/>
              <w:left w:val="single" w:sz="4" w:space="0" w:color="auto"/>
              <w:bottom w:val="single" w:sz="4" w:space="0" w:color="auto"/>
              <w:right w:val="single" w:sz="4" w:space="0" w:color="auto"/>
            </w:tcBorders>
          </w:tcPr>
          <w:p w:rsidR="00BA4DBC" w:rsidRPr="00710E97" w:rsidRDefault="00BA4DBC" w:rsidP="00BA4DBC">
            <w:pPr>
              <w:spacing w:line="240" w:lineRule="auto"/>
              <w:rPr>
                <w:rFonts w:ascii="Times New Roman" w:eastAsia="Times New Roman" w:hAnsi="Times New Roman"/>
                <w:b/>
              </w:rPr>
            </w:pPr>
            <w:r w:rsidRPr="00E4064A">
              <w:rPr>
                <w:rFonts w:ascii="Times New Roman" w:hAnsi="Times New Roman"/>
              </w:rPr>
              <w:t>Защищать достоинство и интересы обучающихся, помогать детям, оказавшимся в конфликтной ситуации и/или неблагоприятных условиях</w:t>
            </w:r>
          </w:p>
        </w:tc>
        <w:tc>
          <w:tcPr>
            <w:tcW w:w="1698" w:type="dxa"/>
            <w:tcBorders>
              <w:top w:val="single" w:sz="4" w:space="0" w:color="auto"/>
              <w:left w:val="single" w:sz="4" w:space="0" w:color="auto"/>
              <w:bottom w:val="single" w:sz="4" w:space="0" w:color="auto"/>
              <w:right w:val="single" w:sz="4" w:space="0" w:color="auto"/>
            </w:tcBorders>
          </w:tcPr>
          <w:p w:rsidR="00BA4DBC" w:rsidRPr="001F697A" w:rsidRDefault="00BA4DBC" w:rsidP="00BA4DBC">
            <w:pPr>
              <w:spacing w:after="0" w:line="204" w:lineRule="auto"/>
              <w:ind w:right="-108"/>
              <w:rPr>
                <w:rFonts w:ascii="Times New Roman" w:eastAsia="Times New Roman" w:hAnsi="Times New Roman"/>
                <w:sz w:val="20"/>
                <w:szCs w:val="20"/>
              </w:rPr>
            </w:pPr>
            <w:r>
              <w:rPr>
                <w:rFonts w:ascii="Times New Roman" w:eastAsia="Times New Roman" w:hAnsi="Times New Roman"/>
                <w:sz w:val="20"/>
                <w:szCs w:val="20"/>
              </w:rPr>
              <w:t xml:space="preserve">З1: </w:t>
            </w:r>
            <w:r w:rsidRPr="00BA4DBC">
              <w:rPr>
                <w:rFonts w:ascii="Times New Roman" w:eastAsia="Times New Roman" w:hAnsi="Times New Roman"/>
                <w:sz w:val="20"/>
                <w:szCs w:val="20"/>
              </w:rPr>
              <w:t>основные положения теории исследовательских задач (структура, приемы и способы решения)</w:t>
            </w:r>
          </w:p>
        </w:tc>
        <w:tc>
          <w:tcPr>
            <w:tcW w:w="1558" w:type="dxa"/>
            <w:tcBorders>
              <w:top w:val="single" w:sz="4" w:space="0" w:color="auto"/>
              <w:left w:val="single" w:sz="4" w:space="0" w:color="auto"/>
              <w:bottom w:val="single" w:sz="4" w:space="0" w:color="auto"/>
              <w:right w:val="single" w:sz="4" w:space="0" w:color="auto"/>
            </w:tcBorders>
          </w:tcPr>
          <w:p w:rsidR="00BA4DBC" w:rsidRPr="001F697A" w:rsidRDefault="00BA4DBC" w:rsidP="00BA4DBC">
            <w:pPr>
              <w:spacing w:after="0" w:line="204" w:lineRule="auto"/>
              <w:ind w:right="-108"/>
              <w:rPr>
                <w:rFonts w:ascii="Times New Roman" w:eastAsia="Times New Roman" w:hAnsi="Times New Roman"/>
                <w:sz w:val="20"/>
                <w:szCs w:val="20"/>
              </w:rPr>
            </w:pPr>
            <w:r>
              <w:rPr>
                <w:rFonts w:ascii="Times New Roman" w:eastAsia="Times New Roman" w:hAnsi="Times New Roman"/>
                <w:sz w:val="20"/>
                <w:szCs w:val="20"/>
              </w:rPr>
              <w:t xml:space="preserve">У1: </w:t>
            </w:r>
            <w:r w:rsidRPr="00BA4DBC">
              <w:rPr>
                <w:rFonts w:ascii="Times New Roman" w:eastAsia="Times New Roman" w:hAnsi="Times New Roman"/>
                <w:sz w:val="20"/>
                <w:szCs w:val="20"/>
              </w:rPr>
              <w:t>решать стандартные и нестандартные задачи с помощью комплекса современных методов исследования; использовать информационные и инновационные технологии в решениях исследовательских задач</w:t>
            </w:r>
          </w:p>
        </w:tc>
        <w:tc>
          <w:tcPr>
            <w:tcW w:w="1559" w:type="dxa"/>
            <w:tcBorders>
              <w:top w:val="single" w:sz="4" w:space="0" w:color="auto"/>
              <w:left w:val="single" w:sz="4" w:space="0" w:color="auto"/>
              <w:bottom w:val="single" w:sz="4" w:space="0" w:color="auto"/>
              <w:right w:val="single" w:sz="4" w:space="0" w:color="auto"/>
            </w:tcBorders>
          </w:tcPr>
          <w:p w:rsidR="00BA4DBC" w:rsidRPr="001F697A" w:rsidRDefault="00BA4DBC" w:rsidP="00BA4DBC">
            <w:pPr>
              <w:spacing w:after="0" w:line="204" w:lineRule="auto"/>
              <w:rPr>
                <w:rFonts w:ascii="Times New Roman" w:eastAsia="Times New Roman" w:hAnsi="Times New Roman"/>
                <w:sz w:val="20"/>
                <w:szCs w:val="20"/>
              </w:rPr>
            </w:pPr>
            <w:r>
              <w:rPr>
                <w:rFonts w:ascii="Times New Roman" w:eastAsia="Times New Roman" w:hAnsi="Times New Roman"/>
                <w:sz w:val="20"/>
                <w:szCs w:val="20"/>
              </w:rPr>
              <w:t xml:space="preserve">В1: </w:t>
            </w:r>
            <w:r w:rsidRPr="00BA4DBC">
              <w:rPr>
                <w:rFonts w:ascii="Times New Roman" w:eastAsia="Times New Roman" w:hAnsi="Times New Roman"/>
                <w:sz w:val="20"/>
                <w:szCs w:val="20"/>
              </w:rPr>
              <w:t>навыками развития своего творческого потенциала для самостоятельного решения исследовательских задач</w:t>
            </w:r>
          </w:p>
        </w:tc>
      </w:tr>
    </w:tbl>
    <w:p w:rsidR="000A2E11" w:rsidRPr="001F697A" w:rsidRDefault="000A2E11" w:rsidP="00654845">
      <w:pPr>
        <w:spacing w:after="0" w:line="240" w:lineRule="auto"/>
        <w:jc w:val="center"/>
        <w:outlineLvl w:val="0"/>
        <w:rPr>
          <w:rFonts w:ascii="Times New Roman" w:eastAsia="Times New Roman" w:hAnsi="Times New Roman"/>
          <w:b/>
          <w:sz w:val="24"/>
          <w:szCs w:val="24"/>
          <w:lang w:eastAsia="ru-RU"/>
        </w:rPr>
      </w:pPr>
    </w:p>
    <w:p w:rsidR="00654845" w:rsidRPr="001F697A" w:rsidRDefault="00654845" w:rsidP="000A2E11">
      <w:pPr>
        <w:pStyle w:val="ad"/>
        <w:numPr>
          <w:ilvl w:val="0"/>
          <w:numId w:val="40"/>
        </w:numPr>
        <w:jc w:val="center"/>
        <w:outlineLvl w:val="0"/>
        <w:rPr>
          <w:b/>
          <w:sz w:val="24"/>
          <w:szCs w:val="24"/>
        </w:rPr>
      </w:pPr>
      <w:r w:rsidRPr="001F697A">
        <w:rPr>
          <w:b/>
          <w:sz w:val="24"/>
          <w:szCs w:val="24"/>
        </w:rPr>
        <w:t>Содержание практики</w:t>
      </w:r>
    </w:p>
    <w:p w:rsidR="00654845" w:rsidRPr="001F697A" w:rsidRDefault="00654845" w:rsidP="000A2E11">
      <w:pPr>
        <w:ind w:left="360" w:firstLine="349"/>
        <w:outlineLvl w:val="0"/>
        <w:rPr>
          <w:rFonts w:ascii="Times New Roman" w:hAnsi="Times New Roman"/>
          <w:b/>
          <w:sz w:val="24"/>
          <w:szCs w:val="24"/>
        </w:rPr>
      </w:pPr>
      <w:r w:rsidRPr="001F697A">
        <w:rPr>
          <w:rFonts w:ascii="Times New Roman" w:hAnsi="Times New Roman"/>
          <w:sz w:val="24"/>
          <w:szCs w:val="24"/>
        </w:rPr>
        <w:t xml:space="preserve">2.1. Содержание практики, структурированное по разделам (темам). </w:t>
      </w:r>
    </w:p>
    <w:p w:rsidR="00654845" w:rsidRPr="001F697A" w:rsidRDefault="00A01895" w:rsidP="00654845">
      <w:pPr>
        <w:spacing w:after="0" w:line="240" w:lineRule="auto"/>
        <w:jc w:val="center"/>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Зао</w:t>
      </w:r>
      <w:bookmarkStart w:id="0" w:name="_GoBack"/>
      <w:bookmarkEnd w:id="0"/>
      <w:r w:rsidR="00D57CFD" w:rsidRPr="001F697A">
        <w:rPr>
          <w:rFonts w:ascii="Times New Roman" w:eastAsia="Times New Roman" w:hAnsi="Times New Roman"/>
          <w:sz w:val="24"/>
          <w:szCs w:val="24"/>
          <w:lang w:eastAsia="ru-RU"/>
        </w:rPr>
        <w:t xml:space="preserve">чная </w:t>
      </w:r>
      <w:r w:rsidR="00654845" w:rsidRPr="001F697A">
        <w:rPr>
          <w:rFonts w:ascii="Times New Roman" w:eastAsia="Times New Roman" w:hAnsi="Times New Roman"/>
          <w:sz w:val="24"/>
          <w:szCs w:val="24"/>
          <w:lang w:eastAsia="ru-RU"/>
        </w:rPr>
        <w:t>форма обучения</w:t>
      </w:r>
    </w:p>
    <w:tbl>
      <w:tblPr>
        <w:tblW w:w="9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0"/>
        <w:gridCol w:w="3825"/>
        <w:gridCol w:w="1276"/>
        <w:gridCol w:w="1066"/>
        <w:gridCol w:w="1485"/>
        <w:gridCol w:w="993"/>
      </w:tblGrid>
      <w:tr w:rsidR="001F697A" w:rsidRPr="00D57CFD" w:rsidTr="00D57CFD">
        <w:trPr>
          <w:trHeight w:val="495"/>
        </w:trPr>
        <w:tc>
          <w:tcPr>
            <w:tcW w:w="850" w:type="dxa"/>
            <w:vMerge w:val="restart"/>
            <w:tcBorders>
              <w:top w:val="single" w:sz="4" w:space="0" w:color="auto"/>
              <w:left w:val="single" w:sz="4" w:space="0" w:color="auto"/>
              <w:bottom w:val="single" w:sz="4" w:space="0" w:color="auto"/>
              <w:right w:val="single" w:sz="4" w:space="0" w:color="auto"/>
            </w:tcBorders>
            <w:hideMark/>
          </w:tcPr>
          <w:p w:rsidR="00654845" w:rsidRPr="00D57CFD" w:rsidRDefault="00654845" w:rsidP="00D57CFD">
            <w:pPr>
              <w:spacing w:after="0" w:line="204" w:lineRule="auto"/>
              <w:jc w:val="both"/>
              <w:rPr>
                <w:rFonts w:ascii="Times New Roman" w:eastAsia="Times New Roman" w:hAnsi="Times New Roman"/>
                <w:sz w:val="20"/>
                <w:szCs w:val="20"/>
              </w:rPr>
            </w:pPr>
            <w:r w:rsidRPr="00D57CFD">
              <w:rPr>
                <w:rFonts w:ascii="Times New Roman" w:eastAsia="Times New Roman" w:hAnsi="Times New Roman"/>
                <w:sz w:val="20"/>
                <w:szCs w:val="20"/>
              </w:rPr>
              <w:t>№ п/п</w:t>
            </w:r>
          </w:p>
        </w:tc>
        <w:tc>
          <w:tcPr>
            <w:tcW w:w="3825" w:type="dxa"/>
            <w:vMerge w:val="restart"/>
            <w:tcBorders>
              <w:top w:val="single" w:sz="4" w:space="0" w:color="auto"/>
              <w:left w:val="single" w:sz="4" w:space="0" w:color="auto"/>
              <w:bottom w:val="single" w:sz="4" w:space="0" w:color="auto"/>
              <w:right w:val="single" w:sz="4" w:space="0" w:color="auto"/>
            </w:tcBorders>
            <w:hideMark/>
          </w:tcPr>
          <w:p w:rsidR="00654845" w:rsidRPr="00D57CFD" w:rsidRDefault="00654845" w:rsidP="00D57CFD">
            <w:pPr>
              <w:spacing w:after="0" w:line="204" w:lineRule="auto"/>
              <w:jc w:val="center"/>
              <w:rPr>
                <w:rFonts w:ascii="Times New Roman" w:eastAsia="Times New Roman" w:hAnsi="Times New Roman"/>
                <w:sz w:val="20"/>
                <w:szCs w:val="20"/>
              </w:rPr>
            </w:pPr>
            <w:r w:rsidRPr="00D57CFD">
              <w:rPr>
                <w:rFonts w:ascii="Times New Roman" w:eastAsia="Times New Roman" w:hAnsi="Times New Roman"/>
                <w:sz w:val="20"/>
                <w:szCs w:val="20"/>
              </w:rPr>
              <w:t>Виды работ,</w:t>
            </w:r>
          </w:p>
          <w:p w:rsidR="00654845" w:rsidRPr="00D57CFD" w:rsidRDefault="00654845" w:rsidP="00D57CFD">
            <w:pPr>
              <w:spacing w:after="0" w:line="204" w:lineRule="auto"/>
              <w:jc w:val="center"/>
              <w:rPr>
                <w:rFonts w:ascii="Times New Roman" w:eastAsia="Times New Roman" w:hAnsi="Times New Roman"/>
                <w:sz w:val="20"/>
                <w:szCs w:val="20"/>
              </w:rPr>
            </w:pPr>
            <w:r w:rsidRPr="00D57CFD">
              <w:rPr>
                <w:rFonts w:ascii="Times New Roman" w:eastAsia="Times New Roman" w:hAnsi="Times New Roman"/>
                <w:sz w:val="20"/>
                <w:szCs w:val="20"/>
              </w:rPr>
              <w:t xml:space="preserve">перечень заданий </w:t>
            </w:r>
          </w:p>
        </w:tc>
        <w:tc>
          <w:tcPr>
            <w:tcW w:w="2342" w:type="dxa"/>
            <w:gridSpan w:val="2"/>
            <w:tcBorders>
              <w:top w:val="single" w:sz="4" w:space="0" w:color="auto"/>
              <w:left w:val="single" w:sz="4" w:space="0" w:color="auto"/>
              <w:bottom w:val="single" w:sz="4" w:space="0" w:color="auto"/>
              <w:right w:val="single" w:sz="4" w:space="0" w:color="auto"/>
            </w:tcBorders>
            <w:hideMark/>
          </w:tcPr>
          <w:p w:rsidR="00654845" w:rsidRPr="00D57CFD" w:rsidRDefault="00654845" w:rsidP="00D57CFD">
            <w:pPr>
              <w:spacing w:after="0" w:line="204" w:lineRule="auto"/>
              <w:jc w:val="both"/>
              <w:rPr>
                <w:rFonts w:ascii="Times New Roman" w:eastAsia="Times New Roman" w:hAnsi="Times New Roman"/>
                <w:sz w:val="20"/>
                <w:szCs w:val="20"/>
              </w:rPr>
            </w:pPr>
            <w:r w:rsidRPr="00D57CFD">
              <w:rPr>
                <w:rFonts w:ascii="Times New Roman" w:eastAsia="Times New Roman" w:hAnsi="Times New Roman"/>
                <w:sz w:val="20"/>
                <w:szCs w:val="20"/>
              </w:rPr>
              <w:t xml:space="preserve">Трудоемкость </w:t>
            </w:r>
          </w:p>
          <w:p w:rsidR="00654845" w:rsidRPr="00D57CFD" w:rsidRDefault="00654845" w:rsidP="00D57CFD">
            <w:pPr>
              <w:spacing w:after="0" w:line="204" w:lineRule="auto"/>
              <w:jc w:val="both"/>
              <w:rPr>
                <w:rFonts w:ascii="Times New Roman" w:eastAsia="Times New Roman" w:hAnsi="Times New Roman"/>
                <w:sz w:val="20"/>
                <w:szCs w:val="20"/>
              </w:rPr>
            </w:pPr>
            <w:r w:rsidRPr="00D57CFD">
              <w:rPr>
                <w:rFonts w:ascii="Times New Roman" w:eastAsia="Times New Roman" w:hAnsi="Times New Roman"/>
                <w:sz w:val="20"/>
                <w:szCs w:val="20"/>
              </w:rPr>
              <w:t>(в часах)</w:t>
            </w:r>
          </w:p>
        </w:tc>
        <w:tc>
          <w:tcPr>
            <w:tcW w:w="1485" w:type="dxa"/>
            <w:vMerge w:val="restart"/>
            <w:tcBorders>
              <w:top w:val="single" w:sz="4" w:space="0" w:color="auto"/>
              <w:left w:val="single" w:sz="4" w:space="0" w:color="auto"/>
              <w:bottom w:val="single" w:sz="4" w:space="0" w:color="auto"/>
              <w:right w:val="single" w:sz="4" w:space="0" w:color="auto"/>
            </w:tcBorders>
            <w:hideMark/>
          </w:tcPr>
          <w:p w:rsidR="00654845" w:rsidRPr="00D57CFD" w:rsidRDefault="00654845" w:rsidP="00D57CFD">
            <w:pPr>
              <w:spacing w:after="0" w:line="204" w:lineRule="auto"/>
              <w:contextualSpacing/>
              <w:jc w:val="both"/>
              <w:rPr>
                <w:rFonts w:ascii="Times New Roman" w:eastAsia="Times New Roman" w:hAnsi="Times New Roman"/>
                <w:sz w:val="20"/>
                <w:szCs w:val="20"/>
              </w:rPr>
            </w:pPr>
            <w:r w:rsidRPr="00D57CFD">
              <w:rPr>
                <w:rFonts w:ascii="Times New Roman" w:eastAsia="Times New Roman" w:hAnsi="Times New Roman"/>
                <w:sz w:val="20"/>
                <w:szCs w:val="20"/>
              </w:rPr>
              <w:t>Учебно-методическое обеспечение</w:t>
            </w:r>
          </w:p>
        </w:tc>
        <w:tc>
          <w:tcPr>
            <w:tcW w:w="993" w:type="dxa"/>
            <w:vMerge w:val="restart"/>
            <w:tcBorders>
              <w:top w:val="single" w:sz="4" w:space="0" w:color="auto"/>
              <w:left w:val="single" w:sz="4" w:space="0" w:color="auto"/>
              <w:bottom w:val="single" w:sz="4" w:space="0" w:color="auto"/>
              <w:right w:val="single" w:sz="4" w:space="0" w:color="auto"/>
            </w:tcBorders>
            <w:hideMark/>
          </w:tcPr>
          <w:p w:rsidR="00654845" w:rsidRPr="00D57CFD" w:rsidRDefault="00654845" w:rsidP="00D57CFD">
            <w:pPr>
              <w:spacing w:after="0" w:line="204" w:lineRule="auto"/>
              <w:contextualSpacing/>
              <w:jc w:val="both"/>
              <w:rPr>
                <w:rFonts w:ascii="Times New Roman" w:eastAsia="Times New Roman" w:hAnsi="Times New Roman"/>
                <w:sz w:val="20"/>
                <w:szCs w:val="20"/>
              </w:rPr>
            </w:pPr>
            <w:r w:rsidRPr="00D57CFD">
              <w:rPr>
                <w:rFonts w:ascii="Times New Roman" w:eastAsia="Times New Roman" w:hAnsi="Times New Roman"/>
                <w:sz w:val="20"/>
                <w:szCs w:val="20"/>
              </w:rPr>
              <w:t>Код компетенции</w:t>
            </w:r>
          </w:p>
        </w:tc>
      </w:tr>
      <w:tr w:rsidR="001F697A" w:rsidRPr="00D57CFD" w:rsidTr="00D57CFD">
        <w:trPr>
          <w:trHeight w:val="352"/>
        </w:trPr>
        <w:tc>
          <w:tcPr>
            <w:tcW w:w="850" w:type="dxa"/>
            <w:vMerge/>
            <w:tcBorders>
              <w:top w:val="single" w:sz="4" w:space="0" w:color="auto"/>
              <w:left w:val="single" w:sz="4" w:space="0" w:color="auto"/>
              <w:bottom w:val="single" w:sz="4" w:space="0" w:color="auto"/>
              <w:right w:val="single" w:sz="4" w:space="0" w:color="auto"/>
            </w:tcBorders>
            <w:vAlign w:val="center"/>
            <w:hideMark/>
          </w:tcPr>
          <w:p w:rsidR="00654845" w:rsidRPr="00D57CFD" w:rsidRDefault="00654845" w:rsidP="00D57CFD">
            <w:pPr>
              <w:spacing w:after="0"/>
              <w:rPr>
                <w:rFonts w:ascii="Times New Roman" w:eastAsia="Times New Roman" w:hAnsi="Times New Roman"/>
                <w:sz w:val="20"/>
                <w:szCs w:val="20"/>
              </w:rPr>
            </w:pPr>
          </w:p>
        </w:tc>
        <w:tc>
          <w:tcPr>
            <w:tcW w:w="3825" w:type="dxa"/>
            <w:vMerge/>
            <w:tcBorders>
              <w:top w:val="single" w:sz="4" w:space="0" w:color="auto"/>
              <w:left w:val="single" w:sz="4" w:space="0" w:color="auto"/>
              <w:bottom w:val="single" w:sz="4" w:space="0" w:color="auto"/>
              <w:right w:val="single" w:sz="4" w:space="0" w:color="auto"/>
            </w:tcBorders>
            <w:vAlign w:val="center"/>
            <w:hideMark/>
          </w:tcPr>
          <w:p w:rsidR="00654845" w:rsidRPr="00D57CFD" w:rsidRDefault="00654845" w:rsidP="00D57CFD">
            <w:pPr>
              <w:spacing w:after="0"/>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rsidR="00654845" w:rsidRPr="00D57CFD" w:rsidRDefault="00654845" w:rsidP="00D57CFD">
            <w:pPr>
              <w:spacing w:after="0" w:line="204" w:lineRule="auto"/>
              <w:jc w:val="both"/>
              <w:rPr>
                <w:rFonts w:ascii="Times New Roman" w:eastAsia="Times New Roman" w:hAnsi="Times New Roman"/>
                <w:sz w:val="20"/>
                <w:szCs w:val="20"/>
              </w:rPr>
            </w:pPr>
            <w:r w:rsidRPr="00D57CFD">
              <w:rPr>
                <w:rFonts w:ascii="Times New Roman" w:eastAsia="Times New Roman" w:hAnsi="Times New Roman"/>
                <w:sz w:val="20"/>
                <w:szCs w:val="20"/>
              </w:rPr>
              <w:t>на базе практики</w:t>
            </w:r>
          </w:p>
        </w:tc>
        <w:tc>
          <w:tcPr>
            <w:tcW w:w="1066" w:type="dxa"/>
            <w:tcBorders>
              <w:top w:val="single" w:sz="4" w:space="0" w:color="auto"/>
              <w:left w:val="single" w:sz="4" w:space="0" w:color="auto"/>
              <w:bottom w:val="single" w:sz="4" w:space="0" w:color="auto"/>
              <w:right w:val="single" w:sz="4" w:space="0" w:color="auto"/>
            </w:tcBorders>
            <w:hideMark/>
          </w:tcPr>
          <w:p w:rsidR="00654845" w:rsidRPr="00D57CFD" w:rsidRDefault="00654845" w:rsidP="00D57CFD">
            <w:pPr>
              <w:spacing w:after="0" w:line="204" w:lineRule="auto"/>
              <w:jc w:val="both"/>
              <w:rPr>
                <w:rFonts w:ascii="Times New Roman" w:eastAsia="Times New Roman" w:hAnsi="Times New Roman"/>
                <w:sz w:val="20"/>
                <w:szCs w:val="20"/>
              </w:rPr>
            </w:pPr>
            <w:r w:rsidRPr="00D57CFD">
              <w:rPr>
                <w:rFonts w:ascii="Times New Roman" w:eastAsia="Times New Roman" w:hAnsi="Times New Roman"/>
                <w:sz w:val="20"/>
                <w:szCs w:val="20"/>
              </w:rPr>
              <w:t>самостоятельная работа</w:t>
            </w:r>
          </w:p>
        </w:tc>
        <w:tc>
          <w:tcPr>
            <w:tcW w:w="1485" w:type="dxa"/>
            <w:vMerge/>
            <w:tcBorders>
              <w:top w:val="single" w:sz="4" w:space="0" w:color="auto"/>
              <w:left w:val="single" w:sz="4" w:space="0" w:color="auto"/>
              <w:bottom w:val="single" w:sz="4" w:space="0" w:color="auto"/>
              <w:right w:val="single" w:sz="4" w:space="0" w:color="auto"/>
            </w:tcBorders>
            <w:vAlign w:val="center"/>
            <w:hideMark/>
          </w:tcPr>
          <w:p w:rsidR="00654845" w:rsidRPr="00D57CFD" w:rsidRDefault="00654845" w:rsidP="00D57CFD">
            <w:pPr>
              <w:spacing w:after="0"/>
              <w:rPr>
                <w:rFonts w:ascii="Times New Roman" w:eastAsia="Times New Roman" w:hAnsi="Times New Roman"/>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654845" w:rsidRPr="00D57CFD" w:rsidRDefault="00654845" w:rsidP="00D57CFD">
            <w:pPr>
              <w:spacing w:after="0"/>
              <w:rPr>
                <w:rFonts w:ascii="Times New Roman" w:eastAsia="Times New Roman" w:hAnsi="Times New Roman"/>
                <w:sz w:val="20"/>
                <w:szCs w:val="20"/>
              </w:rPr>
            </w:pPr>
          </w:p>
        </w:tc>
      </w:tr>
      <w:tr w:rsidR="001F697A" w:rsidRPr="00D57CFD" w:rsidTr="00D57CFD">
        <w:trPr>
          <w:trHeight w:val="344"/>
        </w:trPr>
        <w:tc>
          <w:tcPr>
            <w:tcW w:w="850" w:type="dxa"/>
            <w:tcBorders>
              <w:top w:val="single" w:sz="4" w:space="0" w:color="auto"/>
              <w:left w:val="single" w:sz="4" w:space="0" w:color="auto"/>
              <w:bottom w:val="single" w:sz="4" w:space="0" w:color="auto"/>
              <w:right w:val="single" w:sz="4" w:space="0" w:color="auto"/>
            </w:tcBorders>
            <w:hideMark/>
          </w:tcPr>
          <w:p w:rsidR="00654845" w:rsidRPr="00D57CFD" w:rsidRDefault="00654845" w:rsidP="00D57CFD">
            <w:pPr>
              <w:spacing w:after="0" w:line="204" w:lineRule="auto"/>
              <w:jc w:val="center"/>
              <w:rPr>
                <w:rFonts w:ascii="Times New Roman" w:eastAsia="Times New Roman" w:hAnsi="Times New Roman"/>
                <w:sz w:val="20"/>
                <w:szCs w:val="20"/>
              </w:rPr>
            </w:pPr>
            <w:r w:rsidRPr="00D57CFD">
              <w:rPr>
                <w:rFonts w:ascii="Times New Roman" w:eastAsia="Times New Roman" w:hAnsi="Times New Roman"/>
                <w:sz w:val="20"/>
                <w:szCs w:val="20"/>
              </w:rPr>
              <w:t>1</w:t>
            </w:r>
          </w:p>
        </w:tc>
        <w:tc>
          <w:tcPr>
            <w:tcW w:w="3825" w:type="dxa"/>
            <w:tcBorders>
              <w:top w:val="single" w:sz="4" w:space="0" w:color="auto"/>
              <w:left w:val="single" w:sz="4" w:space="0" w:color="auto"/>
              <w:bottom w:val="single" w:sz="4" w:space="0" w:color="auto"/>
              <w:right w:val="single" w:sz="4" w:space="0" w:color="auto"/>
            </w:tcBorders>
            <w:hideMark/>
          </w:tcPr>
          <w:p w:rsidR="00654845" w:rsidRPr="00D57CFD" w:rsidRDefault="00654845" w:rsidP="00D57CFD">
            <w:pPr>
              <w:spacing w:after="0" w:line="204" w:lineRule="auto"/>
              <w:jc w:val="center"/>
              <w:rPr>
                <w:rFonts w:ascii="Times New Roman" w:eastAsia="Times New Roman" w:hAnsi="Times New Roman"/>
                <w:sz w:val="20"/>
                <w:szCs w:val="20"/>
              </w:rPr>
            </w:pPr>
            <w:r w:rsidRPr="00D57CFD">
              <w:rPr>
                <w:rFonts w:ascii="Times New Roman" w:eastAsia="Times New Roman" w:hAnsi="Times New Roman"/>
                <w:sz w:val="20"/>
                <w:szCs w:val="20"/>
              </w:rPr>
              <w:t>2</w:t>
            </w:r>
          </w:p>
        </w:tc>
        <w:tc>
          <w:tcPr>
            <w:tcW w:w="1276" w:type="dxa"/>
            <w:tcBorders>
              <w:top w:val="single" w:sz="4" w:space="0" w:color="auto"/>
              <w:left w:val="single" w:sz="4" w:space="0" w:color="auto"/>
              <w:bottom w:val="single" w:sz="4" w:space="0" w:color="auto"/>
              <w:right w:val="single" w:sz="4" w:space="0" w:color="auto"/>
            </w:tcBorders>
            <w:hideMark/>
          </w:tcPr>
          <w:p w:rsidR="00654845" w:rsidRPr="00D57CFD" w:rsidRDefault="00654845" w:rsidP="00D57CFD">
            <w:pPr>
              <w:spacing w:after="0" w:line="204" w:lineRule="auto"/>
              <w:jc w:val="center"/>
              <w:rPr>
                <w:rFonts w:ascii="Times New Roman" w:eastAsia="Times New Roman" w:hAnsi="Times New Roman"/>
                <w:sz w:val="20"/>
                <w:szCs w:val="20"/>
              </w:rPr>
            </w:pPr>
            <w:r w:rsidRPr="00D57CFD">
              <w:rPr>
                <w:rFonts w:ascii="Times New Roman" w:eastAsia="Times New Roman" w:hAnsi="Times New Roman"/>
                <w:sz w:val="20"/>
                <w:szCs w:val="20"/>
              </w:rPr>
              <w:t>3</w:t>
            </w:r>
          </w:p>
        </w:tc>
        <w:tc>
          <w:tcPr>
            <w:tcW w:w="1066" w:type="dxa"/>
            <w:tcBorders>
              <w:top w:val="single" w:sz="4" w:space="0" w:color="auto"/>
              <w:left w:val="single" w:sz="4" w:space="0" w:color="auto"/>
              <w:bottom w:val="single" w:sz="4" w:space="0" w:color="auto"/>
              <w:right w:val="single" w:sz="4" w:space="0" w:color="auto"/>
            </w:tcBorders>
            <w:hideMark/>
          </w:tcPr>
          <w:p w:rsidR="00654845" w:rsidRPr="00D57CFD" w:rsidRDefault="00654845" w:rsidP="00D57CFD">
            <w:pPr>
              <w:spacing w:after="0" w:line="204" w:lineRule="auto"/>
              <w:jc w:val="center"/>
              <w:rPr>
                <w:rFonts w:ascii="Times New Roman" w:eastAsia="Times New Roman" w:hAnsi="Times New Roman"/>
                <w:sz w:val="20"/>
                <w:szCs w:val="20"/>
              </w:rPr>
            </w:pPr>
            <w:r w:rsidRPr="00D57CFD">
              <w:rPr>
                <w:rFonts w:ascii="Times New Roman" w:eastAsia="Times New Roman" w:hAnsi="Times New Roman"/>
                <w:sz w:val="20"/>
                <w:szCs w:val="20"/>
              </w:rPr>
              <w:t>4</w:t>
            </w:r>
          </w:p>
        </w:tc>
        <w:tc>
          <w:tcPr>
            <w:tcW w:w="1485" w:type="dxa"/>
            <w:tcBorders>
              <w:top w:val="single" w:sz="4" w:space="0" w:color="auto"/>
              <w:left w:val="single" w:sz="4" w:space="0" w:color="auto"/>
              <w:bottom w:val="single" w:sz="4" w:space="0" w:color="auto"/>
              <w:right w:val="single" w:sz="4" w:space="0" w:color="auto"/>
            </w:tcBorders>
            <w:hideMark/>
          </w:tcPr>
          <w:p w:rsidR="00654845" w:rsidRPr="00D57CFD" w:rsidRDefault="00654845" w:rsidP="00D57CFD">
            <w:pPr>
              <w:spacing w:after="0" w:line="204" w:lineRule="auto"/>
              <w:jc w:val="center"/>
              <w:rPr>
                <w:rFonts w:ascii="Times New Roman" w:eastAsia="Times New Roman" w:hAnsi="Times New Roman"/>
                <w:sz w:val="20"/>
                <w:szCs w:val="20"/>
              </w:rPr>
            </w:pPr>
            <w:r w:rsidRPr="00D57CFD">
              <w:rPr>
                <w:rFonts w:ascii="Times New Roman" w:eastAsia="Times New Roman" w:hAnsi="Times New Roman"/>
                <w:sz w:val="20"/>
                <w:szCs w:val="20"/>
              </w:rPr>
              <w:t>5</w:t>
            </w:r>
          </w:p>
        </w:tc>
        <w:tc>
          <w:tcPr>
            <w:tcW w:w="993" w:type="dxa"/>
            <w:tcBorders>
              <w:top w:val="single" w:sz="4" w:space="0" w:color="auto"/>
              <w:left w:val="single" w:sz="4" w:space="0" w:color="auto"/>
              <w:bottom w:val="single" w:sz="4" w:space="0" w:color="auto"/>
              <w:right w:val="single" w:sz="4" w:space="0" w:color="auto"/>
            </w:tcBorders>
            <w:hideMark/>
          </w:tcPr>
          <w:p w:rsidR="00654845" w:rsidRPr="00D57CFD" w:rsidRDefault="00654845" w:rsidP="00D57CFD">
            <w:pPr>
              <w:spacing w:after="0" w:line="204" w:lineRule="auto"/>
              <w:jc w:val="center"/>
              <w:rPr>
                <w:rFonts w:ascii="Times New Roman" w:eastAsia="Times New Roman" w:hAnsi="Times New Roman"/>
                <w:sz w:val="20"/>
                <w:szCs w:val="20"/>
              </w:rPr>
            </w:pPr>
            <w:r w:rsidRPr="00D57CFD">
              <w:rPr>
                <w:rFonts w:ascii="Times New Roman" w:eastAsia="Times New Roman" w:hAnsi="Times New Roman"/>
                <w:sz w:val="20"/>
                <w:szCs w:val="20"/>
              </w:rPr>
              <w:t>6</w:t>
            </w:r>
          </w:p>
        </w:tc>
      </w:tr>
      <w:tr w:rsidR="001F697A" w:rsidRPr="00D57CFD" w:rsidTr="00D57CFD">
        <w:trPr>
          <w:trHeight w:val="301"/>
        </w:trPr>
        <w:tc>
          <w:tcPr>
            <w:tcW w:w="9495" w:type="dxa"/>
            <w:gridSpan w:val="6"/>
            <w:tcBorders>
              <w:top w:val="single" w:sz="4" w:space="0" w:color="auto"/>
              <w:left w:val="single" w:sz="4" w:space="0" w:color="auto"/>
              <w:bottom w:val="single" w:sz="4" w:space="0" w:color="auto"/>
              <w:right w:val="single" w:sz="4" w:space="0" w:color="auto"/>
            </w:tcBorders>
            <w:hideMark/>
          </w:tcPr>
          <w:p w:rsidR="00654845" w:rsidRPr="00D57CFD" w:rsidRDefault="00654845" w:rsidP="00732CFD">
            <w:pPr>
              <w:spacing w:after="0" w:line="204" w:lineRule="auto"/>
              <w:jc w:val="center"/>
              <w:rPr>
                <w:rFonts w:ascii="Times New Roman" w:eastAsia="Times New Roman" w:hAnsi="Times New Roman"/>
                <w:sz w:val="20"/>
                <w:szCs w:val="20"/>
              </w:rPr>
            </w:pPr>
            <w:r w:rsidRPr="00D57CFD">
              <w:rPr>
                <w:rFonts w:ascii="Times New Roman" w:eastAsia="Times New Roman" w:hAnsi="Times New Roman"/>
                <w:sz w:val="20"/>
                <w:szCs w:val="20"/>
              </w:rPr>
              <w:t>Вводный этап практики (</w:t>
            </w:r>
            <w:r w:rsidR="00D57CFD" w:rsidRPr="00D57CFD">
              <w:rPr>
                <w:rFonts w:ascii="Times New Roman" w:eastAsia="Times New Roman" w:hAnsi="Times New Roman"/>
                <w:sz w:val="20"/>
                <w:szCs w:val="20"/>
              </w:rPr>
              <w:t>1</w:t>
            </w:r>
            <w:r w:rsidRPr="00D57CFD">
              <w:rPr>
                <w:rFonts w:ascii="Times New Roman" w:eastAsia="Times New Roman" w:hAnsi="Times New Roman"/>
                <w:sz w:val="20"/>
                <w:szCs w:val="20"/>
              </w:rPr>
              <w:t xml:space="preserve"> неделя – </w:t>
            </w:r>
            <w:r w:rsidR="00732CFD">
              <w:rPr>
                <w:rFonts w:ascii="Times New Roman" w:eastAsia="Times New Roman" w:hAnsi="Times New Roman"/>
                <w:sz w:val="20"/>
                <w:szCs w:val="20"/>
              </w:rPr>
              <w:t>8</w:t>
            </w:r>
            <w:r w:rsidRPr="00D57CFD">
              <w:rPr>
                <w:rFonts w:ascii="Times New Roman" w:eastAsia="Times New Roman" w:hAnsi="Times New Roman"/>
                <w:sz w:val="20"/>
                <w:szCs w:val="20"/>
              </w:rPr>
              <w:t xml:space="preserve"> часа)</w:t>
            </w:r>
          </w:p>
        </w:tc>
      </w:tr>
      <w:tr w:rsidR="001F697A" w:rsidRPr="00D57CFD" w:rsidTr="00D57CFD">
        <w:trPr>
          <w:trHeight w:val="196"/>
        </w:trPr>
        <w:tc>
          <w:tcPr>
            <w:tcW w:w="850" w:type="dxa"/>
            <w:tcBorders>
              <w:top w:val="single" w:sz="4" w:space="0" w:color="auto"/>
              <w:left w:val="single" w:sz="4" w:space="0" w:color="auto"/>
              <w:bottom w:val="single" w:sz="4" w:space="0" w:color="auto"/>
              <w:right w:val="single" w:sz="4" w:space="0" w:color="auto"/>
            </w:tcBorders>
          </w:tcPr>
          <w:p w:rsidR="00654845" w:rsidRPr="00D57CFD" w:rsidRDefault="00654845" w:rsidP="00D57CFD">
            <w:pPr>
              <w:spacing w:after="0" w:line="204" w:lineRule="auto"/>
              <w:jc w:val="both"/>
              <w:rPr>
                <w:rFonts w:ascii="Times New Roman" w:eastAsia="Times New Roman" w:hAnsi="Times New Roman"/>
                <w:sz w:val="20"/>
                <w:szCs w:val="20"/>
              </w:rPr>
            </w:pPr>
          </w:p>
        </w:tc>
        <w:tc>
          <w:tcPr>
            <w:tcW w:w="3825" w:type="dxa"/>
            <w:tcBorders>
              <w:top w:val="single" w:sz="4" w:space="0" w:color="auto"/>
              <w:left w:val="single" w:sz="4" w:space="0" w:color="auto"/>
              <w:bottom w:val="single" w:sz="4" w:space="0" w:color="auto"/>
              <w:right w:val="single" w:sz="4" w:space="0" w:color="auto"/>
            </w:tcBorders>
          </w:tcPr>
          <w:p w:rsidR="00BA4DBC" w:rsidRPr="00BA4DBC" w:rsidRDefault="00BA4DBC" w:rsidP="00BA4DBC">
            <w:pPr>
              <w:spacing w:after="0" w:line="204" w:lineRule="auto"/>
              <w:rPr>
                <w:rFonts w:ascii="Times New Roman" w:eastAsia="Times New Roman" w:hAnsi="Times New Roman"/>
                <w:sz w:val="20"/>
                <w:szCs w:val="20"/>
              </w:rPr>
            </w:pPr>
            <w:r w:rsidRPr="00BA4DBC">
              <w:rPr>
                <w:rFonts w:ascii="Times New Roman" w:eastAsia="Times New Roman" w:hAnsi="Times New Roman"/>
                <w:sz w:val="20"/>
                <w:szCs w:val="20"/>
              </w:rPr>
              <w:t>– участие в установочной конференции;</w:t>
            </w:r>
          </w:p>
          <w:p w:rsidR="00BA4DBC" w:rsidRPr="00BA4DBC" w:rsidRDefault="00BA4DBC" w:rsidP="00BA4DBC">
            <w:pPr>
              <w:spacing w:after="0" w:line="204" w:lineRule="auto"/>
              <w:rPr>
                <w:rFonts w:ascii="Times New Roman" w:eastAsia="Times New Roman" w:hAnsi="Times New Roman"/>
                <w:sz w:val="20"/>
                <w:szCs w:val="20"/>
              </w:rPr>
            </w:pPr>
            <w:r w:rsidRPr="00BA4DBC">
              <w:rPr>
                <w:rFonts w:ascii="Times New Roman" w:eastAsia="Times New Roman" w:hAnsi="Times New Roman"/>
                <w:sz w:val="20"/>
                <w:szCs w:val="20"/>
              </w:rPr>
              <w:t>– ознакомление с целями и задачами преддипломной практики;</w:t>
            </w:r>
          </w:p>
          <w:p w:rsidR="00BA4DBC" w:rsidRPr="00BA4DBC" w:rsidRDefault="00BA4DBC" w:rsidP="00BA4DBC">
            <w:pPr>
              <w:spacing w:after="0" w:line="204" w:lineRule="auto"/>
              <w:rPr>
                <w:rFonts w:ascii="Times New Roman" w:eastAsia="Times New Roman" w:hAnsi="Times New Roman"/>
                <w:sz w:val="20"/>
                <w:szCs w:val="20"/>
              </w:rPr>
            </w:pPr>
            <w:r w:rsidRPr="00BA4DBC">
              <w:rPr>
                <w:rFonts w:ascii="Times New Roman" w:eastAsia="Times New Roman" w:hAnsi="Times New Roman"/>
                <w:sz w:val="20"/>
                <w:szCs w:val="20"/>
              </w:rPr>
              <w:t>– составление, согласование и утверждение индивидуального задания практики;</w:t>
            </w:r>
          </w:p>
          <w:p w:rsidR="00654845" w:rsidRPr="00D57CFD" w:rsidRDefault="00BA4DBC" w:rsidP="00BA4DBC">
            <w:pPr>
              <w:spacing w:after="0" w:line="204" w:lineRule="auto"/>
              <w:rPr>
                <w:rFonts w:ascii="Times New Roman" w:eastAsia="Times New Roman" w:hAnsi="Times New Roman"/>
                <w:sz w:val="20"/>
                <w:szCs w:val="20"/>
              </w:rPr>
            </w:pPr>
            <w:r w:rsidRPr="00BA4DBC">
              <w:rPr>
                <w:rFonts w:ascii="Times New Roman" w:eastAsia="Times New Roman" w:hAnsi="Times New Roman"/>
                <w:sz w:val="20"/>
                <w:szCs w:val="20"/>
              </w:rPr>
              <w:t>– корректировка плана магистерской диссертации</w:t>
            </w:r>
          </w:p>
        </w:tc>
        <w:tc>
          <w:tcPr>
            <w:tcW w:w="1276" w:type="dxa"/>
            <w:tcBorders>
              <w:top w:val="single" w:sz="4" w:space="0" w:color="auto"/>
              <w:left w:val="single" w:sz="4" w:space="0" w:color="auto"/>
              <w:bottom w:val="single" w:sz="4" w:space="0" w:color="auto"/>
              <w:right w:val="single" w:sz="4" w:space="0" w:color="auto"/>
            </w:tcBorders>
          </w:tcPr>
          <w:p w:rsidR="00654845" w:rsidRPr="00D57CFD" w:rsidRDefault="00D57CFD" w:rsidP="00D57CFD">
            <w:pPr>
              <w:spacing w:after="0" w:line="204" w:lineRule="auto"/>
              <w:jc w:val="both"/>
              <w:rPr>
                <w:rFonts w:ascii="Times New Roman" w:eastAsia="Times New Roman" w:hAnsi="Times New Roman"/>
                <w:sz w:val="20"/>
                <w:szCs w:val="20"/>
              </w:rPr>
            </w:pPr>
            <w:r>
              <w:rPr>
                <w:rFonts w:ascii="Times New Roman" w:eastAsia="Times New Roman" w:hAnsi="Times New Roman"/>
                <w:sz w:val="20"/>
                <w:szCs w:val="20"/>
              </w:rPr>
              <w:t>2</w:t>
            </w:r>
          </w:p>
        </w:tc>
        <w:tc>
          <w:tcPr>
            <w:tcW w:w="1066" w:type="dxa"/>
            <w:tcBorders>
              <w:top w:val="single" w:sz="4" w:space="0" w:color="auto"/>
              <w:left w:val="single" w:sz="4" w:space="0" w:color="auto"/>
              <w:bottom w:val="single" w:sz="4" w:space="0" w:color="auto"/>
              <w:right w:val="single" w:sz="4" w:space="0" w:color="auto"/>
            </w:tcBorders>
          </w:tcPr>
          <w:p w:rsidR="00654845" w:rsidRPr="00D57CFD" w:rsidRDefault="00D57CFD" w:rsidP="00D57CFD">
            <w:pPr>
              <w:spacing w:after="0" w:line="204" w:lineRule="auto"/>
              <w:jc w:val="both"/>
              <w:rPr>
                <w:rFonts w:ascii="Times New Roman" w:eastAsia="Times New Roman" w:hAnsi="Times New Roman"/>
                <w:sz w:val="20"/>
                <w:szCs w:val="20"/>
              </w:rPr>
            </w:pPr>
            <w:r>
              <w:rPr>
                <w:rFonts w:ascii="Times New Roman" w:eastAsia="Times New Roman" w:hAnsi="Times New Roman"/>
                <w:sz w:val="20"/>
                <w:szCs w:val="20"/>
              </w:rPr>
              <w:t>2</w:t>
            </w:r>
          </w:p>
        </w:tc>
        <w:tc>
          <w:tcPr>
            <w:tcW w:w="1485" w:type="dxa"/>
            <w:tcBorders>
              <w:top w:val="single" w:sz="4" w:space="0" w:color="auto"/>
              <w:left w:val="single" w:sz="4" w:space="0" w:color="auto"/>
              <w:bottom w:val="single" w:sz="4" w:space="0" w:color="auto"/>
              <w:right w:val="single" w:sz="4" w:space="0" w:color="auto"/>
            </w:tcBorders>
          </w:tcPr>
          <w:p w:rsidR="00654845" w:rsidRPr="00D57CFD" w:rsidRDefault="00D57CFD" w:rsidP="00D57CFD">
            <w:pPr>
              <w:spacing w:after="0" w:line="204" w:lineRule="auto"/>
              <w:jc w:val="both"/>
              <w:rPr>
                <w:rFonts w:ascii="Times New Roman" w:eastAsia="Times New Roman" w:hAnsi="Times New Roman"/>
                <w:sz w:val="20"/>
                <w:szCs w:val="20"/>
              </w:rPr>
            </w:pPr>
            <w:r>
              <w:rPr>
                <w:rFonts w:ascii="Times New Roman" w:eastAsia="Times New Roman" w:hAnsi="Times New Roman"/>
                <w:sz w:val="20"/>
                <w:szCs w:val="20"/>
              </w:rPr>
              <w:t>программа практики; литература по вопросу проводимого исследования согласно указаний руководителя</w:t>
            </w:r>
          </w:p>
        </w:tc>
        <w:tc>
          <w:tcPr>
            <w:tcW w:w="993" w:type="dxa"/>
            <w:tcBorders>
              <w:top w:val="single" w:sz="4" w:space="0" w:color="auto"/>
              <w:left w:val="single" w:sz="4" w:space="0" w:color="auto"/>
              <w:bottom w:val="single" w:sz="4" w:space="0" w:color="auto"/>
              <w:right w:val="single" w:sz="4" w:space="0" w:color="auto"/>
            </w:tcBorders>
          </w:tcPr>
          <w:p w:rsidR="00654845" w:rsidRPr="00D57CFD" w:rsidRDefault="00D57CFD" w:rsidP="00BA4DBC">
            <w:pPr>
              <w:spacing w:after="0" w:line="204" w:lineRule="auto"/>
              <w:jc w:val="both"/>
              <w:rPr>
                <w:rFonts w:ascii="Times New Roman" w:eastAsia="Times New Roman" w:hAnsi="Times New Roman"/>
                <w:sz w:val="20"/>
                <w:szCs w:val="20"/>
              </w:rPr>
            </w:pPr>
            <w:r w:rsidRPr="00D57CFD">
              <w:rPr>
                <w:rFonts w:ascii="Times New Roman" w:eastAsia="Times New Roman" w:hAnsi="Times New Roman"/>
                <w:sz w:val="20"/>
                <w:szCs w:val="20"/>
              </w:rPr>
              <w:t>ПК-</w:t>
            </w:r>
            <w:r w:rsidR="00BA4DBC">
              <w:rPr>
                <w:rFonts w:ascii="Times New Roman" w:eastAsia="Times New Roman" w:hAnsi="Times New Roman"/>
                <w:sz w:val="20"/>
                <w:szCs w:val="20"/>
              </w:rPr>
              <w:t>5, ПК-6</w:t>
            </w:r>
          </w:p>
        </w:tc>
      </w:tr>
      <w:tr w:rsidR="001F697A" w:rsidRPr="00D57CFD" w:rsidTr="00D57CFD">
        <w:trPr>
          <w:trHeight w:val="197"/>
        </w:trPr>
        <w:tc>
          <w:tcPr>
            <w:tcW w:w="9495" w:type="dxa"/>
            <w:gridSpan w:val="6"/>
            <w:tcBorders>
              <w:top w:val="single" w:sz="4" w:space="0" w:color="auto"/>
              <w:left w:val="single" w:sz="4" w:space="0" w:color="auto"/>
              <w:bottom w:val="single" w:sz="4" w:space="0" w:color="auto"/>
              <w:right w:val="single" w:sz="4" w:space="0" w:color="auto"/>
            </w:tcBorders>
            <w:hideMark/>
          </w:tcPr>
          <w:p w:rsidR="00654845" w:rsidRPr="00D57CFD" w:rsidRDefault="00654845" w:rsidP="00FA77BF">
            <w:pPr>
              <w:spacing w:after="0" w:line="204" w:lineRule="auto"/>
              <w:jc w:val="center"/>
              <w:rPr>
                <w:rFonts w:ascii="Times New Roman" w:eastAsia="Times New Roman" w:hAnsi="Times New Roman"/>
                <w:sz w:val="20"/>
                <w:szCs w:val="20"/>
              </w:rPr>
            </w:pPr>
            <w:r w:rsidRPr="00D57CFD">
              <w:rPr>
                <w:rFonts w:ascii="Times New Roman" w:eastAsia="Times New Roman" w:hAnsi="Times New Roman"/>
                <w:sz w:val="20"/>
                <w:szCs w:val="20"/>
              </w:rPr>
              <w:t>Основной этап (</w:t>
            </w:r>
            <w:r w:rsidR="00D57CFD">
              <w:rPr>
                <w:rFonts w:ascii="Times New Roman" w:eastAsia="Times New Roman" w:hAnsi="Times New Roman"/>
                <w:sz w:val="20"/>
                <w:szCs w:val="20"/>
              </w:rPr>
              <w:t>1-</w:t>
            </w:r>
            <w:r w:rsidR="00FA77BF">
              <w:rPr>
                <w:rFonts w:ascii="Times New Roman" w:eastAsia="Times New Roman" w:hAnsi="Times New Roman"/>
                <w:sz w:val="20"/>
                <w:szCs w:val="20"/>
              </w:rPr>
              <w:t>8</w:t>
            </w:r>
            <w:r w:rsidRPr="00D57CFD">
              <w:rPr>
                <w:rFonts w:ascii="Times New Roman" w:eastAsia="Times New Roman" w:hAnsi="Times New Roman"/>
                <w:sz w:val="20"/>
                <w:szCs w:val="20"/>
              </w:rPr>
              <w:t xml:space="preserve"> недели</w:t>
            </w:r>
            <w:r w:rsidR="00732CFD">
              <w:rPr>
                <w:rFonts w:ascii="Times New Roman" w:eastAsia="Times New Roman" w:hAnsi="Times New Roman"/>
                <w:sz w:val="20"/>
                <w:szCs w:val="20"/>
              </w:rPr>
              <w:t xml:space="preserve"> </w:t>
            </w:r>
            <w:r w:rsidR="00FA77BF">
              <w:rPr>
                <w:rFonts w:ascii="Times New Roman" w:eastAsia="Times New Roman" w:hAnsi="Times New Roman"/>
                <w:sz w:val="20"/>
                <w:szCs w:val="20"/>
              </w:rPr>
              <w:t>424</w:t>
            </w:r>
            <w:r w:rsidRPr="00D57CFD">
              <w:rPr>
                <w:rFonts w:ascii="Times New Roman" w:eastAsia="Times New Roman" w:hAnsi="Times New Roman"/>
                <w:sz w:val="20"/>
                <w:szCs w:val="20"/>
              </w:rPr>
              <w:t xml:space="preserve"> час</w:t>
            </w:r>
            <w:r w:rsidR="00D57CFD">
              <w:rPr>
                <w:rFonts w:ascii="Times New Roman" w:eastAsia="Times New Roman" w:hAnsi="Times New Roman"/>
                <w:sz w:val="20"/>
                <w:szCs w:val="20"/>
              </w:rPr>
              <w:t>ов</w:t>
            </w:r>
            <w:r w:rsidRPr="00D57CFD">
              <w:rPr>
                <w:rFonts w:ascii="Times New Roman" w:eastAsia="Times New Roman" w:hAnsi="Times New Roman"/>
                <w:sz w:val="20"/>
                <w:szCs w:val="20"/>
              </w:rPr>
              <w:t>)</w:t>
            </w:r>
          </w:p>
        </w:tc>
      </w:tr>
      <w:tr w:rsidR="00D57CFD" w:rsidRPr="00D57CFD" w:rsidTr="00D57CFD">
        <w:trPr>
          <w:trHeight w:val="260"/>
        </w:trPr>
        <w:tc>
          <w:tcPr>
            <w:tcW w:w="850" w:type="dxa"/>
            <w:tcBorders>
              <w:top w:val="single" w:sz="4" w:space="0" w:color="auto"/>
              <w:left w:val="single" w:sz="4" w:space="0" w:color="auto"/>
              <w:bottom w:val="single" w:sz="4" w:space="0" w:color="auto"/>
              <w:right w:val="single" w:sz="4" w:space="0" w:color="auto"/>
            </w:tcBorders>
          </w:tcPr>
          <w:p w:rsidR="00D57CFD" w:rsidRPr="00D57CFD" w:rsidRDefault="00D57CFD" w:rsidP="00D57CFD">
            <w:pPr>
              <w:spacing w:after="0" w:line="204" w:lineRule="auto"/>
              <w:jc w:val="both"/>
              <w:rPr>
                <w:rFonts w:ascii="Times New Roman" w:eastAsia="Times New Roman" w:hAnsi="Times New Roman"/>
                <w:sz w:val="20"/>
                <w:szCs w:val="20"/>
              </w:rPr>
            </w:pPr>
          </w:p>
        </w:tc>
        <w:tc>
          <w:tcPr>
            <w:tcW w:w="3825" w:type="dxa"/>
            <w:tcBorders>
              <w:top w:val="single" w:sz="4" w:space="0" w:color="auto"/>
              <w:left w:val="single" w:sz="4" w:space="0" w:color="auto"/>
              <w:bottom w:val="single" w:sz="4" w:space="0" w:color="auto"/>
              <w:right w:val="single" w:sz="4" w:space="0" w:color="auto"/>
            </w:tcBorders>
          </w:tcPr>
          <w:p w:rsidR="00BA4DBC" w:rsidRPr="00BA4DBC" w:rsidRDefault="00BA4DBC" w:rsidP="00BA4DBC">
            <w:pPr>
              <w:spacing w:after="0" w:line="204" w:lineRule="auto"/>
              <w:rPr>
                <w:rFonts w:ascii="Times New Roman" w:eastAsia="Times New Roman" w:hAnsi="Times New Roman"/>
                <w:sz w:val="20"/>
                <w:szCs w:val="20"/>
              </w:rPr>
            </w:pPr>
            <w:r w:rsidRPr="00BA4DBC">
              <w:rPr>
                <w:rFonts w:ascii="Times New Roman" w:eastAsia="Times New Roman" w:hAnsi="Times New Roman"/>
                <w:sz w:val="20"/>
                <w:szCs w:val="20"/>
              </w:rPr>
              <w:t>– выполнение индивидуального задания преддипломной практики;</w:t>
            </w:r>
          </w:p>
          <w:p w:rsidR="00BA4DBC" w:rsidRPr="00BA4DBC" w:rsidRDefault="00BA4DBC" w:rsidP="00BA4DBC">
            <w:pPr>
              <w:spacing w:after="0" w:line="204" w:lineRule="auto"/>
              <w:rPr>
                <w:rFonts w:ascii="Times New Roman" w:eastAsia="Times New Roman" w:hAnsi="Times New Roman"/>
                <w:sz w:val="20"/>
                <w:szCs w:val="20"/>
              </w:rPr>
            </w:pPr>
            <w:r w:rsidRPr="00BA4DBC">
              <w:rPr>
                <w:rFonts w:ascii="Times New Roman" w:eastAsia="Times New Roman" w:hAnsi="Times New Roman"/>
                <w:sz w:val="20"/>
                <w:szCs w:val="20"/>
              </w:rPr>
              <w:t>– проведение педагогического эксперимента;</w:t>
            </w:r>
          </w:p>
          <w:p w:rsidR="00BA4DBC" w:rsidRPr="00BA4DBC" w:rsidRDefault="00BA4DBC" w:rsidP="00BA4DBC">
            <w:pPr>
              <w:spacing w:after="0" w:line="204" w:lineRule="auto"/>
              <w:rPr>
                <w:rFonts w:ascii="Times New Roman" w:eastAsia="Times New Roman" w:hAnsi="Times New Roman"/>
                <w:sz w:val="20"/>
                <w:szCs w:val="20"/>
              </w:rPr>
            </w:pPr>
            <w:r w:rsidRPr="00BA4DBC">
              <w:rPr>
                <w:rFonts w:ascii="Times New Roman" w:eastAsia="Times New Roman" w:hAnsi="Times New Roman"/>
                <w:sz w:val="20"/>
                <w:szCs w:val="20"/>
              </w:rPr>
              <w:t>– оформление результатов выполненных исследований;</w:t>
            </w:r>
          </w:p>
          <w:p w:rsidR="00D57CFD" w:rsidRPr="00D57CFD" w:rsidRDefault="00BA4DBC" w:rsidP="00BA4DBC">
            <w:pPr>
              <w:spacing w:after="0" w:line="204" w:lineRule="auto"/>
              <w:rPr>
                <w:rFonts w:ascii="Times New Roman" w:eastAsia="Times New Roman" w:hAnsi="Times New Roman"/>
                <w:sz w:val="20"/>
                <w:szCs w:val="20"/>
              </w:rPr>
            </w:pPr>
            <w:r w:rsidRPr="00BA4DBC">
              <w:rPr>
                <w:rFonts w:ascii="Times New Roman" w:eastAsia="Times New Roman" w:hAnsi="Times New Roman"/>
                <w:sz w:val="20"/>
                <w:szCs w:val="20"/>
              </w:rPr>
              <w:t>– подготовка рукописи магистерской диссертации</w:t>
            </w:r>
          </w:p>
        </w:tc>
        <w:tc>
          <w:tcPr>
            <w:tcW w:w="1276" w:type="dxa"/>
            <w:tcBorders>
              <w:top w:val="single" w:sz="4" w:space="0" w:color="auto"/>
              <w:left w:val="single" w:sz="4" w:space="0" w:color="auto"/>
              <w:bottom w:val="single" w:sz="4" w:space="0" w:color="auto"/>
              <w:right w:val="single" w:sz="4" w:space="0" w:color="auto"/>
            </w:tcBorders>
          </w:tcPr>
          <w:p w:rsidR="00D57CFD" w:rsidRPr="00D57CFD" w:rsidRDefault="00FA77BF" w:rsidP="00D57CFD">
            <w:pPr>
              <w:spacing w:after="0" w:line="204" w:lineRule="auto"/>
              <w:jc w:val="both"/>
              <w:rPr>
                <w:rFonts w:ascii="Times New Roman" w:eastAsia="Times New Roman" w:hAnsi="Times New Roman"/>
                <w:sz w:val="20"/>
                <w:szCs w:val="20"/>
              </w:rPr>
            </w:pPr>
            <w:r>
              <w:rPr>
                <w:rFonts w:ascii="Times New Roman" w:eastAsia="Times New Roman" w:hAnsi="Times New Roman"/>
                <w:sz w:val="20"/>
                <w:szCs w:val="20"/>
              </w:rPr>
              <w:t>200</w:t>
            </w:r>
          </w:p>
        </w:tc>
        <w:tc>
          <w:tcPr>
            <w:tcW w:w="1066" w:type="dxa"/>
            <w:tcBorders>
              <w:top w:val="single" w:sz="4" w:space="0" w:color="auto"/>
              <w:left w:val="single" w:sz="4" w:space="0" w:color="auto"/>
              <w:bottom w:val="single" w:sz="4" w:space="0" w:color="auto"/>
              <w:right w:val="single" w:sz="4" w:space="0" w:color="auto"/>
            </w:tcBorders>
          </w:tcPr>
          <w:p w:rsidR="00D57CFD" w:rsidRPr="00D57CFD" w:rsidRDefault="00FA77BF" w:rsidP="00D57CFD">
            <w:pPr>
              <w:spacing w:after="0" w:line="204" w:lineRule="auto"/>
              <w:jc w:val="both"/>
              <w:rPr>
                <w:rFonts w:ascii="Times New Roman" w:eastAsia="Times New Roman" w:hAnsi="Times New Roman"/>
                <w:sz w:val="20"/>
                <w:szCs w:val="20"/>
              </w:rPr>
            </w:pPr>
            <w:r>
              <w:rPr>
                <w:rFonts w:ascii="Times New Roman" w:eastAsia="Times New Roman" w:hAnsi="Times New Roman"/>
                <w:sz w:val="20"/>
                <w:szCs w:val="20"/>
              </w:rPr>
              <w:t>224</w:t>
            </w:r>
          </w:p>
        </w:tc>
        <w:tc>
          <w:tcPr>
            <w:tcW w:w="1485" w:type="dxa"/>
            <w:tcBorders>
              <w:top w:val="single" w:sz="4" w:space="0" w:color="auto"/>
              <w:left w:val="single" w:sz="4" w:space="0" w:color="auto"/>
              <w:bottom w:val="single" w:sz="4" w:space="0" w:color="auto"/>
              <w:right w:val="single" w:sz="4" w:space="0" w:color="auto"/>
            </w:tcBorders>
          </w:tcPr>
          <w:p w:rsidR="00D57CFD" w:rsidRPr="00D57CFD" w:rsidRDefault="00D57CFD" w:rsidP="00D57CFD">
            <w:pPr>
              <w:spacing w:after="0" w:line="204" w:lineRule="auto"/>
              <w:jc w:val="both"/>
              <w:rPr>
                <w:rFonts w:ascii="Times New Roman" w:eastAsia="Times New Roman" w:hAnsi="Times New Roman"/>
                <w:sz w:val="20"/>
                <w:szCs w:val="20"/>
              </w:rPr>
            </w:pPr>
            <w:r>
              <w:rPr>
                <w:rFonts w:ascii="Times New Roman" w:eastAsia="Times New Roman" w:hAnsi="Times New Roman"/>
                <w:sz w:val="20"/>
                <w:szCs w:val="20"/>
              </w:rPr>
              <w:t>программа практики; литература по вопросу проводимого исследования согласно указаний руководителя</w:t>
            </w:r>
          </w:p>
        </w:tc>
        <w:tc>
          <w:tcPr>
            <w:tcW w:w="993" w:type="dxa"/>
            <w:tcBorders>
              <w:top w:val="single" w:sz="4" w:space="0" w:color="auto"/>
              <w:left w:val="single" w:sz="4" w:space="0" w:color="auto"/>
              <w:bottom w:val="single" w:sz="4" w:space="0" w:color="auto"/>
              <w:right w:val="single" w:sz="4" w:space="0" w:color="auto"/>
            </w:tcBorders>
          </w:tcPr>
          <w:p w:rsidR="00D57CFD" w:rsidRPr="00D57CFD" w:rsidRDefault="00BA4DBC" w:rsidP="00D57CFD">
            <w:pPr>
              <w:spacing w:after="0" w:line="204" w:lineRule="auto"/>
              <w:contextualSpacing/>
              <w:jc w:val="both"/>
              <w:rPr>
                <w:rFonts w:ascii="Times New Roman" w:eastAsia="Times New Roman" w:hAnsi="Times New Roman"/>
                <w:sz w:val="20"/>
                <w:szCs w:val="20"/>
              </w:rPr>
            </w:pPr>
            <w:r w:rsidRPr="00D57CFD">
              <w:rPr>
                <w:rFonts w:ascii="Times New Roman" w:eastAsia="Times New Roman" w:hAnsi="Times New Roman"/>
                <w:sz w:val="20"/>
                <w:szCs w:val="20"/>
              </w:rPr>
              <w:t>ПК-</w:t>
            </w:r>
            <w:r>
              <w:rPr>
                <w:rFonts w:ascii="Times New Roman" w:eastAsia="Times New Roman" w:hAnsi="Times New Roman"/>
                <w:sz w:val="20"/>
                <w:szCs w:val="20"/>
              </w:rPr>
              <w:t>5, ПК-6</w:t>
            </w:r>
          </w:p>
        </w:tc>
      </w:tr>
      <w:tr w:rsidR="00D57CFD" w:rsidRPr="00D57CFD" w:rsidTr="00D57CFD">
        <w:trPr>
          <w:trHeight w:val="205"/>
        </w:trPr>
        <w:tc>
          <w:tcPr>
            <w:tcW w:w="9495" w:type="dxa"/>
            <w:gridSpan w:val="6"/>
            <w:tcBorders>
              <w:top w:val="single" w:sz="4" w:space="0" w:color="auto"/>
              <w:left w:val="single" w:sz="4" w:space="0" w:color="auto"/>
              <w:bottom w:val="single" w:sz="4" w:space="0" w:color="auto"/>
              <w:right w:val="single" w:sz="4" w:space="0" w:color="auto"/>
            </w:tcBorders>
            <w:hideMark/>
          </w:tcPr>
          <w:p w:rsidR="00D57CFD" w:rsidRPr="00D57CFD" w:rsidRDefault="00D57CFD" w:rsidP="00FA77BF">
            <w:pPr>
              <w:spacing w:after="0" w:line="204" w:lineRule="auto"/>
              <w:jc w:val="center"/>
              <w:rPr>
                <w:rFonts w:ascii="Times New Roman" w:eastAsia="Times New Roman" w:hAnsi="Times New Roman"/>
                <w:sz w:val="20"/>
                <w:szCs w:val="20"/>
              </w:rPr>
            </w:pPr>
            <w:r w:rsidRPr="00D57CFD">
              <w:rPr>
                <w:rFonts w:ascii="Times New Roman" w:eastAsia="Times New Roman" w:hAnsi="Times New Roman"/>
                <w:sz w:val="20"/>
                <w:szCs w:val="20"/>
              </w:rPr>
              <w:t>Итоговый этап (</w:t>
            </w:r>
            <w:r w:rsidR="00FA77BF">
              <w:rPr>
                <w:rFonts w:ascii="Times New Roman" w:eastAsia="Times New Roman" w:hAnsi="Times New Roman"/>
                <w:sz w:val="20"/>
                <w:szCs w:val="20"/>
              </w:rPr>
              <w:t>8</w:t>
            </w:r>
            <w:r w:rsidRPr="00D57CFD">
              <w:rPr>
                <w:rFonts w:ascii="Times New Roman" w:eastAsia="Times New Roman" w:hAnsi="Times New Roman"/>
                <w:sz w:val="20"/>
                <w:szCs w:val="20"/>
              </w:rPr>
              <w:t xml:space="preserve"> неделя – </w:t>
            </w:r>
            <w:r>
              <w:rPr>
                <w:rFonts w:ascii="Times New Roman" w:eastAsia="Times New Roman" w:hAnsi="Times New Roman"/>
                <w:sz w:val="20"/>
                <w:szCs w:val="20"/>
              </w:rPr>
              <w:t>4</w:t>
            </w:r>
            <w:r w:rsidRPr="00D57CFD">
              <w:rPr>
                <w:rFonts w:ascii="Times New Roman" w:eastAsia="Times New Roman" w:hAnsi="Times New Roman"/>
                <w:sz w:val="20"/>
                <w:szCs w:val="20"/>
              </w:rPr>
              <w:t xml:space="preserve"> часа)</w:t>
            </w:r>
          </w:p>
        </w:tc>
      </w:tr>
      <w:tr w:rsidR="00D57CFD" w:rsidRPr="00D57CFD" w:rsidTr="00D57CFD">
        <w:trPr>
          <w:trHeight w:val="195"/>
        </w:trPr>
        <w:tc>
          <w:tcPr>
            <w:tcW w:w="850" w:type="dxa"/>
            <w:tcBorders>
              <w:top w:val="single" w:sz="4" w:space="0" w:color="auto"/>
              <w:left w:val="single" w:sz="4" w:space="0" w:color="auto"/>
              <w:bottom w:val="single" w:sz="4" w:space="0" w:color="auto"/>
              <w:right w:val="single" w:sz="4" w:space="0" w:color="auto"/>
            </w:tcBorders>
          </w:tcPr>
          <w:p w:rsidR="00D57CFD" w:rsidRPr="00D57CFD" w:rsidRDefault="00D57CFD" w:rsidP="00D57CFD">
            <w:pPr>
              <w:spacing w:after="0" w:line="204" w:lineRule="auto"/>
              <w:jc w:val="both"/>
              <w:rPr>
                <w:rFonts w:ascii="Times New Roman" w:eastAsia="Times New Roman" w:hAnsi="Times New Roman"/>
                <w:sz w:val="20"/>
                <w:szCs w:val="20"/>
              </w:rPr>
            </w:pPr>
          </w:p>
        </w:tc>
        <w:tc>
          <w:tcPr>
            <w:tcW w:w="3825" w:type="dxa"/>
            <w:tcBorders>
              <w:top w:val="single" w:sz="4" w:space="0" w:color="auto"/>
              <w:left w:val="single" w:sz="4" w:space="0" w:color="auto"/>
              <w:bottom w:val="single" w:sz="4" w:space="0" w:color="auto"/>
              <w:right w:val="single" w:sz="4" w:space="0" w:color="auto"/>
            </w:tcBorders>
          </w:tcPr>
          <w:p w:rsidR="00BA4DBC" w:rsidRPr="00BA4DBC" w:rsidRDefault="00BA4DBC" w:rsidP="00BA4DBC">
            <w:pPr>
              <w:spacing w:after="0" w:line="204" w:lineRule="auto"/>
              <w:rPr>
                <w:rFonts w:ascii="Times New Roman" w:eastAsia="Times New Roman" w:hAnsi="Times New Roman"/>
                <w:sz w:val="20"/>
                <w:szCs w:val="20"/>
              </w:rPr>
            </w:pPr>
            <w:r w:rsidRPr="00BA4DBC">
              <w:rPr>
                <w:rFonts w:ascii="Times New Roman" w:eastAsia="Times New Roman" w:hAnsi="Times New Roman"/>
                <w:sz w:val="20"/>
                <w:szCs w:val="20"/>
              </w:rPr>
              <w:t>– подготовка отчета о практике;</w:t>
            </w:r>
          </w:p>
          <w:p w:rsidR="00D57CFD" w:rsidRPr="00D57CFD" w:rsidRDefault="00BA4DBC" w:rsidP="00BA4DBC">
            <w:pPr>
              <w:spacing w:after="0" w:line="204" w:lineRule="auto"/>
              <w:rPr>
                <w:rFonts w:ascii="Times New Roman" w:eastAsia="Times New Roman" w:hAnsi="Times New Roman"/>
                <w:sz w:val="20"/>
                <w:szCs w:val="20"/>
              </w:rPr>
            </w:pPr>
            <w:r w:rsidRPr="00BA4DBC">
              <w:rPr>
                <w:rFonts w:ascii="Times New Roman" w:eastAsia="Times New Roman" w:hAnsi="Times New Roman"/>
                <w:sz w:val="20"/>
                <w:szCs w:val="20"/>
              </w:rPr>
              <w:t>– подготовка текста доклада и презентации по теме магистерской диссертации</w:t>
            </w:r>
          </w:p>
        </w:tc>
        <w:tc>
          <w:tcPr>
            <w:tcW w:w="1276" w:type="dxa"/>
            <w:tcBorders>
              <w:top w:val="single" w:sz="4" w:space="0" w:color="auto"/>
              <w:left w:val="single" w:sz="4" w:space="0" w:color="auto"/>
              <w:bottom w:val="single" w:sz="4" w:space="0" w:color="auto"/>
              <w:right w:val="single" w:sz="4" w:space="0" w:color="auto"/>
            </w:tcBorders>
          </w:tcPr>
          <w:p w:rsidR="00D57CFD" w:rsidRPr="00D57CFD" w:rsidRDefault="00D57CFD" w:rsidP="00D57CFD">
            <w:pPr>
              <w:spacing w:after="0" w:line="204" w:lineRule="auto"/>
              <w:jc w:val="both"/>
              <w:rPr>
                <w:rFonts w:ascii="Times New Roman" w:eastAsia="Times New Roman" w:hAnsi="Times New Roman"/>
                <w:sz w:val="20"/>
                <w:szCs w:val="20"/>
              </w:rPr>
            </w:pPr>
            <w:r>
              <w:rPr>
                <w:rFonts w:ascii="Times New Roman" w:eastAsia="Times New Roman" w:hAnsi="Times New Roman"/>
                <w:sz w:val="20"/>
                <w:szCs w:val="20"/>
              </w:rPr>
              <w:t>2</w:t>
            </w:r>
          </w:p>
        </w:tc>
        <w:tc>
          <w:tcPr>
            <w:tcW w:w="1066" w:type="dxa"/>
            <w:tcBorders>
              <w:top w:val="single" w:sz="4" w:space="0" w:color="auto"/>
              <w:left w:val="single" w:sz="4" w:space="0" w:color="auto"/>
              <w:bottom w:val="single" w:sz="4" w:space="0" w:color="auto"/>
              <w:right w:val="single" w:sz="4" w:space="0" w:color="auto"/>
            </w:tcBorders>
          </w:tcPr>
          <w:p w:rsidR="00D57CFD" w:rsidRPr="00D57CFD" w:rsidRDefault="00D57CFD" w:rsidP="00D57CFD">
            <w:pPr>
              <w:spacing w:after="0" w:line="204" w:lineRule="auto"/>
              <w:jc w:val="both"/>
              <w:rPr>
                <w:rFonts w:ascii="Times New Roman" w:eastAsia="Times New Roman" w:hAnsi="Times New Roman"/>
                <w:sz w:val="20"/>
                <w:szCs w:val="20"/>
              </w:rPr>
            </w:pPr>
            <w:r>
              <w:rPr>
                <w:rFonts w:ascii="Times New Roman" w:eastAsia="Times New Roman" w:hAnsi="Times New Roman"/>
                <w:sz w:val="20"/>
                <w:szCs w:val="20"/>
              </w:rPr>
              <w:t>2</w:t>
            </w:r>
          </w:p>
        </w:tc>
        <w:tc>
          <w:tcPr>
            <w:tcW w:w="1485" w:type="dxa"/>
            <w:tcBorders>
              <w:top w:val="single" w:sz="4" w:space="0" w:color="auto"/>
              <w:left w:val="single" w:sz="4" w:space="0" w:color="auto"/>
              <w:bottom w:val="single" w:sz="4" w:space="0" w:color="auto"/>
              <w:right w:val="single" w:sz="4" w:space="0" w:color="auto"/>
            </w:tcBorders>
          </w:tcPr>
          <w:p w:rsidR="00D57CFD" w:rsidRPr="00D57CFD" w:rsidRDefault="00D57CFD" w:rsidP="00D57CFD">
            <w:pPr>
              <w:spacing w:after="0" w:line="204" w:lineRule="auto"/>
              <w:jc w:val="both"/>
              <w:rPr>
                <w:rFonts w:ascii="Times New Roman" w:eastAsia="Times New Roman" w:hAnsi="Times New Roman"/>
                <w:sz w:val="20"/>
                <w:szCs w:val="20"/>
              </w:rPr>
            </w:pPr>
            <w:r>
              <w:rPr>
                <w:rFonts w:ascii="Times New Roman" w:eastAsia="Times New Roman" w:hAnsi="Times New Roman"/>
                <w:sz w:val="20"/>
                <w:szCs w:val="20"/>
              </w:rPr>
              <w:t>программа практики; литература по вопросу проводимого исследования согласно указаний руководителя</w:t>
            </w:r>
          </w:p>
        </w:tc>
        <w:tc>
          <w:tcPr>
            <w:tcW w:w="993" w:type="dxa"/>
            <w:tcBorders>
              <w:top w:val="single" w:sz="4" w:space="0" w:color="auto"/>
              <w:left w:val="single" w:sz="4" w:space="0" w:color="auto"/>
              <w:bottom w:val="single" w:sz="4" w:space="0" w:color="auto"/>
              <w:right w:val="single" w:sz="4" w:space="0" w:color="auto"/>
            </w:tcBorders>
          </w:tcPr>
          <w:p w:rsidR="00D57CFD" w:rsidRPr="00D57CFD" w:rsidRDefault="00BA4DBC" w:rsidP="00D57CFD">
            <w:pPr>
              <w:spacing w:after="0" w:line="204" w:lineRule="auto"/>
              <w:jc w:val="both"/>
              <w:rPr>
                <w:rFonts w:ascii="Times New Roman" w:eastAsia="Times New Roman" w:hAnsi="Times New Roman"/>
                <w:sz w:val="20"/>
                <w:szCs w:val="20"/>
              </w:rPr>
            </w:pPr>
            <w:r w:rsidRPr="00D57CFD">
              <w:rPr>
                <w:rFonts w:ascii="Times New Roman" w:eastAsia="Times New Roman" w:hAnsi="Times New Roman"/>
                <w:sz w:val="20"/>
                <w:szCs w:val="20"/>
              </w:rPr>
              <w:t>ПК-</w:t>
            </w:r>
            <w:r>
              <w:rPr>
                <w:rFonts w:ascii="Times New Roman" w:eastAsia="Times New Roman" w:hAnsi="Times New Roman"/>
                <w:sz w:val="20"/>
                <w:szCs w:val="20"/>
              </w:rPr>
              <w:t>5, ПК-6</w:t>
            </w:r>
          </w:p>
        </w:tc>
      </w:tr>
      <w:tr w:rsidR="00D57CFD" w:rsidRPr="00D57CFD" w:rsidTr="00D57CFD">
        <w:trPr>
          <w:trHeight w:val="299"/>
        </w:trPr>
        <w:tc>
          <w:tcPr>
            <w:tcW w:w="850" w:type="dxa"/>
            <w:tcBorders>
              <w:top w:val="single" w:sz="4" w:space="0" w:color="auto"/>
              <w:left w:val="single" w:sz="4" w:space="0" w:color="auto"/>
              <w:bottom w:val="single" w:sz="4" w:space="0" w:color="auto"/>
              <w:right w:val="single" w:sz="4" w:space="0" w:color="auto"/>
            </w:tcBorders>
          </w:tcPr>
          <w:p w:rsidR="00D57CFD" w:rsidRPr="00D57CFD" w:rsidRDefault="00D57CFD" w:rsidP="00D57CFD">
            <w:pPr>
              <w:spacing w:after="0" w:line="204" w:lineRule="auto"/>
              <w:jc w:val="both"/>
              <w:rPr>
                <w:rFonts w:eastAsia="Times New Roman"/>
                <w:sz w:val="20"/>
                <w:szCs w:val="20"/>
              </w:rPr>
            </w:pPr>
          </w:p>
        </w:tc>
        <w:tc>
          <w:tcPr>
            <w:tcW w:w="3825" w:type="dxa"/>
            <w:tcBorders>
              <w:top w:val="single" w:sz="4" w:space="0" w:color="auto"/>
              <w:left w:val="single" w:sz="4" w:space="0" w:color="auto"/>
              <w:bottom w:val="single" w:sz="4" w:space="0" w:color="auto"/>
              <w:right w:val="single" w:sz="4" w:space="0" w:color="auto"/>
            </w:tcBorders>
          </w:tcPr>
          <w:p w:rsidR="00D57CFD" w:rsidRPr="00D57CFD" w:rsidRDefault="00D57CFD" w:rsidP="00D57CFD">
            <w:pPr>
              <w:spacing w:after="0" w:line="204" w:lineRule="auto"/>
              <w:jc w:val="both"/>
              <w:rPr>
                <w:rFonts w:ascii="Times New Roman" w:eastAsia="Times New Roman" w:hAnsi="Times New Roman"/>
                <w:sz w:val="20"/>
                <w:szCs w:val="20"/>
              </w:rPr>
            </w:pPr>
          </w:p>
        </w:tc>
        <w:tc>
          <w:tcPr>
            <w:tcW w:w="2342" w:type="dxa"/>
            <w:gridSpan w:val="2"/>
            <w:tcBorders>
              <w:top w:val="single" w:sz="4" w:space="0" w:color="auto"/>
              <w:left w:val="single" w:sz="4" w:space="0" w:color="auto"/>
              <w:bottom w:val="single" w:sz="4" w:space="0" w:color="auto"/>
              <w:right w:val="single" w:sz="4" w:space="0" w:color="auto"/>
            </w:tcBorders>
            <w:hideMark/>
          </w:tcPr>
          <w:p w:rsidR="00D57CFD" w:rsidRPr="00D57CFD" w:rsidRDefault="00D57CFD" w:rsidP="00FA77BF">
            <w:pPr>
              <w:spacing w:after="0" w:line="204" w:lineRule="auto"/>
              <w:jc w:val="both"/>
              <w:rPr>
                <w:rFonts w:ascii="Times New Roman" w:eastAsia="Times New Roman" w:hAnsi="Times New Roman"/>
                <w:sz w:val="20"/>
                <w:szCs w:val="20"/>
              </w:rPr>
            </w:pPr>
            <w:r w:rsidRPr="00D57CFD">
              <w:rPr>
                <w:rFonts w:ascii="Times New Roman" w:eastAsia="Times New Roman" w:hAnsi="Times New Roman"/>
                <w:sz w:val="20"/>
                <w:szCs w:val="20"/>
              </w:rPr>
              <w:t xml:space="preserve">Итого  </w:t>
            </w:r>
            <w:r w:rsidR="00FA77BF">
              <w:rPr>
                <w:rFonts w:ascii="Times New Roman" w:eastAsia="Times New Roman" w:hAnsi="Times New Roman"/>
                <w:sz w:val="20"/>
                <w:szCs w:val="20"/>
              </w:rPr>
              <w:t>432</w:t>
            </w:r>
            <w:r w:rsidRPr="00D57CFD">
              <w:rPr>
                <w:rFonts w:ascii="Times New Roman" w:eastAsia="Times New Roman" w:hAnsi="Times New Roman"/>
                <w:sz w:val="20"/>
                <w:szCs w:val="20"/>
              </w:rPr>
              <w:t xml:space="preserve"> час</w:t>
            </w:r>
            <w:r w:rsidR="00FA77BF">
              <w:rPr>
                <w:rFonts w:ascii="Times New Roman" w:eastAsia="Times New Roman" w:hAnsi="Times New Roman"/>
                <w:sz w:val="20"/>
                <w:szCs w:val="20"/>
              </w:rPr>
              <w:t>а</w:t>
            </w:r>
          </w:p>
        </w:tc>
        <w:tc>
          <w:tcPr>
            <w:tcW w:w="1485" w:type="dxa"/>
            <w:tcBorders>
              <w:top w:val="single" w:sz="4" w:space="0" w:color="auto"/>
              <w:left w:val="single" w:sz="4" w:space="0" w:color="auto"/>
              <w:bottom w:val="single" w:sz="4" w:space="0" w:color="auto"/>
              <w:right w:val="single" w:sz="4" w:space="0" w:color="auto"/>
            </w:tcBorders>
          </w:tcPr>
          <w:p w:rsidR="00D57CFD" w:rsidRPr="00D57CFD" w:rsidRDefault="00D57CFD" w:rsidP="00D57CFD">
            <w:pPr>
              <w:spacing w:after="0" w:line="204" w:lineRule="auto"/>
              <w:jc w:val="both"/>
              <w:rPr>
                <w:rFonts w:ascii="Times New Roman" w:eastAsia="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D57CFD" w:rsidRPr="00D57CFD" w:rsidRDefault="00D57CFD" w:rsidP="00D57CFD">
            <w:pPr>
              <w:spacing w:after="0" w:line="204" w:lineRule="auto"/>
              <w:jc w:val="both"/>
              <w:rPr>
                <w:rFonts w:ascii="Times New Roman" w:eastAsia="Times New Roman" w:hAnsi="Times New Roman"/>
                <w:sz w:val="20"/>
                <w:szCs w:val="20"/>
              </w:rPr>
            </w:pPr>
          </w:p>
        </w:tc>
      </w:tr>
    </w:tbl>
    <w:p w:rsidR="00654845" w:rsidRPr="001F697A" w:rsidRDefault="00654845" w:rsidP="00654845">
      <w:pPr>
        <w:spacing w:after="0" w:line="240" w:lineRule="auto"/>
        <w:jc w:val="center"/>
        <w:outlineLvl w:val="0"/>
        <w:rPr>
          <w:rFonts w:ascii="Times New Roman" w:eastAsia="Times New Roman" w:hAnsi="Times New Roman"/>
          <w:sz w:val="24"/>
          <w:szCs w:val="24"/>
          <w:lang w:eastAsia="ru-RU"/>
        </w:rPr>
      </w:pPr>
    </w:p>
    <w:p w:rsidR="00654845" w:rsidRPr="001F697A" w:rsidRDefault="00654845" w:rsidP="000A2E11">
      <w:pPr>
        <w:pStyle w:val="ad"/>
        <w:numPr>
          <w:ilvl w:val="0"/>
          <w:numId w:val="40"/>
        </w:numPr>
        <w:spacing w:line="204" w:lineRule="auto"/>
        <w:jc w:val="center"/>
        <w:rPr>
          <w:b/>
          <w:sz w:val="24"/>
          <w:szCs w:val="24"/>
        </w:rPr>
      </w:pPr>
      <w:r w:rsidRPr="001F697A">
        <w:rPr>
          <w:b/>
          <w:sz w:val="24"/>
          <w:szCs w:val="24"/>
        </w:rPr>
        <w:t>Формы отчётности по практике.</w:t>
      </w:r>
    </w:p>
    <w:p w:rsidR="00654845" w:rsidRDefault="00654845" w:rsidP="000A2E11">
      <w:pPr>
        <w:spacing w:before="240" w:after="0" w:line="204" w:lineRule="auto"/>
        <w:ind w:firstLine="709"/>
        <w:jc w:val="both"/>
        <w:rPr>
          <w:rFonts w:ascii="Times New Roman" w:eastAsia="Times New Roman" w:hAnsi="Times New Roman"/>
          <w:sz w:val="24"/>
          <w:szCs w:val="24"/>
          <w:lang w:eastAsia="ru-RU"/>
        </w:rPr>
      </w:pPr>
      <w:r w:rsidRPr="001F697A">
        <w:rPr>
          <w:rFonts w:ascii="Times New Roman" w:eastAsia="Times New Roman" w:hAnsi="Times New Roman"/>
          <w:sz w:val="24"/>
          <w:szCs w:val="24"/>
          <w:lang w:eastAsia="ru-RU"/>
        </w:rPr>
        <w:t>Отчётная документации по практике</w:t>
      </w:r>
    </w:p>
    <w:tbl>
      <w:tblPr>
        <w:tblW w:w="949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8"/>
        <w:gridCol w:w="2693"/>
        <w:gridCol w:w="4252"/>
        <w:gridCol w:w="1985"/>
      </w:tblGrid>
      <w:tr w:rsidR="00732CFD" w:rsidRPr="00197DAD" w:rsidTr="00EF33ED">
        <w:tc>
          <w:tcPr>
            <w:tcW w:w="568" w:type="dxa"/>
            <w:tcBorders>
              <w:top w:val="single" w:sz="4" w:space="0" w:color="000000"/>
              <w:left w:val="single" w:sz="4" w:space="0" w:color="000000"/>
              <w:bottom w:val="single" w:sz="4" w:space="0" w:color="000000"/>
              <w:right w:val="single" w:sz="4" w:space="0" w:color="000000"/>
            </w:tcBorders>
            <w:vAlign w:val="center"/>
            <w:hideMark/>
          </w:tcPr>
          <w:p w:rsidR="00732CFD" w:rsidRPr="00197DAD" w:rsidRDefault="00732CFD" w:rsidP="00EF33ED">
            <w:pPr>
              <w:pStyle w:val="ad"/>
              <w:ind w:left="0"/>
              <w:jc w:val="center"/>
              <w:rPr>
                <w:b/>
                <w:sz w:val="24"/>
                <w:szCs w:val="24"/>
                <w:lang w:eastAsia="en-US"/>
              </w:rPr>
            </w:pPr>
            <w:r w:rsidRPr="00197DAD">
              <w:rPr>
                <w:b/>
                <w:sz w:val="24"/>
                <w:szCs w:val="24"/>
                <w:lang w:eastAsia="en-US"/>
              </w:rPr>
              <w:t>№ п/п</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732CFD" w:rsidRPr="00197DAD" w:rsidRDefault="00732CFD" w:rsidP="00EF33ED">
            <w:pPr>
              <w:pStyle w:val="ad"/>
              <w:ind w:left="0"/>
              <w:jc w:val="center"/>
              <w:rPr>
                <w:b/>
                <w:sz w:val="24"/>
                <w:szCs w:val="24"/>
                <w:lang w:eastAsia="en-US"/>
              </w:rPr>
            </w:pPr>
            <w:r w:rsidRPr="00197DAD">
              <w:rPr>
                <w:b/>
                <w:sz w:val="24"/>
                <w:szCs w:val="24"/>
                <w:lang w:eastAsia="en-US"/>
              </w:rPr>
              <w:t xml:space="preserve">Перечень отчетной </w:t>
            </w:r>
          </w:p>
          <w:p w:rsidR="00732CFD" w:rsidRPr="00197DAD" w:rsidRDefault="00732CFD" w:rsidP="00EF33ED">
            <w:pPr>
              <w:pStyle w:val="ad"/>
              <w:ind w:left="0"/>
              <w:jc w:val="center"/>
              <w:rPr>
                <w:b/>
                <w:sz w:val="24"/>
                <w:szCs w:val="24"/>
                <w:lang w:eastAsia="en-US"/>
              </w:rPr>
            </w:pPr>
            <w:r w:rsidRPr="00197DAD">
              <w:rPr>
                <w:b/>
                <w:sz w:val="24"/>
                <w:szCs w:val="24"/>
                <w:lang w:eastAsia="en-US"/>
              </w:rPr>
              <w:t>документации</w:t>
            </w:r>
          </w:p>
        </w:tc>
        <w:tc>
          <w:tcPr>
            <w:tcW w:w="4252" w:type="dxa"/>
            <w:tcBorders>
              <w:top w:val="single" w:sz="4" w:space="0" w:color="000000"/>
              <w:left w:val="single" w:sz="4" w:space="0" w:color="000000"/>
              <w:bottom w:val="single" w:sz="4" w:space="0" w:color="000000"/>
              <w:right w:val="single" w:sz="4" w:space="0" w:color="000000"/>
            </w:tcBorders>
            <w:vAlign w:val="center"/>
            <w:hideMark/>
          </w:tcPr>
          <w:p w:rsidR="00732CFD" w:rsidRPr="00197DAD" w:rsidRDefault="00732CFD" w:rsidP="00EF33ED">
            <w:pPr>
              <w:pStyle w:val="ad"/>
              <w:ind w:left="0"/>
              <w:jc w:val="center"/>
              <w:rPr>
                <w:b/>
                <w:sz w:val="24"/>
                <w:szCs w:val="24"/>
                <w:lang w:eastAsia="en-US"/>
              </w:rPr>
            </w:pPr>
            <w:r w:rsidRPr="00197DAD">
              <w:rPr>
                <w:b/>
                <w:sz w:val="24"/>
                <w:szCs w:val="24"/>
                <w:lang w:eastAsia="en-US"/>
              </w:rPr>
              <w:t>Требования к содержанию</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732CFD" w:rsidRPr="00197DAD" w:rsidRDefault="00732CFD" w:rsidP="00EF33ED">
            <w:pPr>
              <w:pStyle w:val="ad"/>
              <w:ind w:left="0"/>
              <w:jc w:val="center"/>
              <w:rPr>
                <w:b/>
                <w:sz w:val="24"/>
                <w:szCs w:val="24"/>
                <w:lang w:eastAsia="en-US"/>
              </w:rPr>
            </w:pPr>
            <w:r w:rsidRPr="00197DAD">
              <w:rPr>
                <w:b/>
                <w:sz w:val="24"/>
                <w:szCs w:val="24"/>
                <w:lang w:eastAsia="en-US"/>
              </w:rPr>
              <w:t>Сроки отчета</w:t>
            </w:r>
          </w:p>
        </w:tc>
      </w:tr>
      <w:tr w:rsidR="00732CFD" w:rsidRPr="00197DAD" w:rsidTr="00EF33ED">
        <w:tc>
          <w:tcPr>
            <w:tcW w:w="568" w:type="dxa"/>
            <w:tcBorders>
              <w:top w:val="single" w:sz="4" w:space="0" w:color="000000"/>
              <w:left w:val="single" w:sz="4" w:space="0" w:color="000000"/>
              <w:bottom w:val="single" w:sz="4" w:space="0" w:color="000000"/>
              <w:right w:val="single" w:sz="4" w:space="0" w:color="000000"/>
            </w:tcBorders>
            <w:hideMark/>
          </w:tcPr>
          <w:p w:rsidR="00732CFD" w:rsidRPr="00197DAD" w:rsidRDefault="00732CFD" w:rsidP="00EF33ED">
            <w:pPr>
              <w:pStyle w:val="ad"/>
              <w:ind w:left="0"/>
              <w:jc w:val="center"/>
              <w:rPr>
                <w:sz w:val="24"/>
                <w:szCs w:val="24"/>
                <w:lang w:eastAsia="en-US"/>
              </w:rPr>
            </w:pPr>
            <w:r w:rsidRPr="00197DAD">
              <w:rPr>
                <w:sz w:val="24"/>
                <w:szCs w:val="24"/>
                <w:lang w:eastAsia="en-US"/>
              </w:rPr>
              <w:t>1</w:t>
            </w:r>
          </w:p>
        </w:tc>
        <w:tc>
          <w:tcPr>
            <w:tcW w:w="2693" w:type="dxa"/>
            <w:tcBorders>
              <w:top w:val="single" w:sz="4" w:space="0" w:color="000000"/>
              <w:left w:val="single" w:sz="4" w:space="0" w:color="000000"/>
              <w:bottom w:val="single" w:sz="4" w:space="0" w:color="000000"/>
              <w:right w:val="single" w:sz="4" w:space="0" w:color="000000"/>
            </w:tcBorders>
            <w:hideMark/>
          </w:tcPr>
          <w:p w:rsidR="00732CFD" w:rsidRPr="00197DAD" w:rsidRDefault="00732CFD" w:rsidP="00EF33ED">
            <w:pPr>
              <w:spacing w:line="240" w:lineRule="auto"/>
              <w:rPr>
                <w:rFonts w:ascii="Times New Roman" w:hAnsi="Times New Roman"/>
              </w:rPr>
            </w:pPr>
            <w:r w:rsidRPr="00197DAD">
              <w:rPr>
                <w:rFonts w:ascii="Times New Roman" w:hAnsi="Times New Roman"/>
              </w:rPr>
              <w:t>Дневник практики</w:t>
            </w:r>
          </w:p>
        </w:tc>
        <w:tc>
          <w:tcPr>
            <w:tcW w:w="4252" w:type="dxa"/>
            <w:tcBorders>
              <w:top w:val="single" w:sz="4" w:space="0" w:color="000000"/>
              <w:left w:val="single" w:sz="4" w:space="0" w:color="000000"/>
              <w:bottom w:val="single" w:sz="4" w:space="0" w:color="000000"/>
              <w:right w:val="single" w:sz="4" w:space="0" w:color="000000"/>
            </w:tcBorders>
            <w:hideMark/>
          </w:tcPr>
          <w:p w:rsidR="00732CFD" w:rsidRPr="00197DAD" w:rsidRDefault="00732CFD" w:rsidP="00732CFD">
            <w:pPr>
              <w:pStyle w:val="ad"/>
              <w:numPr>
                <w:ilvl w:val="0"/>
                <w:numId w:val="44"/>
              </w:numPr>
              <w:tabs>
                <w:tab w:val="left" w:pos="34"/>
                <w:tab w:val="left" w:pos="317"/>
              </w:tabs>
              <w:ind w:left="0" w:firstLine="0"/>
              <w:rPr>
                <w:sz w:val="24"/>
                <w:szCs w:val="24"/>
                <w:lang w:eastAsia="en-US"/>
              </w:rPr>
            </w:pPr>
            <w:r w:rsidRPr="00197DAD">
              <w:rPr>
                <w:sz w:val="24"/>
                <w:szCs w:val="24"/>
                <w:lang w:eastAsia="en-US"/>
              </w:rPr>
              <w:t>база практики;</w:t>
            </w:r>
          </w:p>
          <w:p w:rsidR="00732CFD" w:rsidRPr="00197DAD" w:rsidRDefault="00732CFD" w:rsidP="00732CFD">
            <w:pPr>
              <w:pStyle w:val="ad"/>
              <w:numPr>
                <w:ilvl w:val="0"/>
                <w:numId w:val="44"/>
              </w:numPr>
              <w:tabs>
                <w:tab w:val="left" w:pos="34"/>
                <w:tab w:val="left" w:pos="317"/>
              </w:tabs>
              <w:ind w:left="0" w:firstLine="0"/>
              <w:rPr>
                <w:sz w:val="24"/>
                <w:szCs w:val="24"/>
                <w:lang w:eastAsia="en-US"/>
              </w:rPr>
            </w:pPr>
            <w:r w:rsidRPr="00197DAD">
              <w:rPr>
                <w:sz w:val="24"/>
                <w:szCs w:val="24"/>
                <w:lang w:eastAsia="en-US"/>
              </w:rPr>
              <w:t>цели и задачи практики;</w:t>
            </w:r>
          </w:p>
          <w:p w:rsidR="00732CFD" w:rsidRPr="00197DAD" w:rsidRDefault="00732CFD" w:rsidP="00732CFD">
            <w:pPr>
              <w:pStyle w:val="ad"/>
              <w:numPr>
                <w:ilvl w:val="0"/>
                <w:numId w:val="44"/>
              </w:numPr>
              <w:tabs>
                <w:tab w:val="left" w:pos="34"/>
                <w:tab w:val="left" w:pos="317"/>
              </w:tabs>
              <w:ind w:left="0" w:firstLine="0"/>
              <w:rPr>
                <w:sz w:val="24"/>
                <w:szCs w:val="24"/>
                <w:lang w:eastAsia="en-US"/>
              </w:rPr>
            </w:pPr>
            <w:r w:rsidRPr="00197DAD">
              <w:rPr>
                <w:sz w:val="24"/>
                <w:szCs w:val="24"/>
                <w:lang w:eastAsia="en-US"/>
              </w:rPr>
              <w:t>индивидуальный план работы практиканта;</w:t>
            </w:r>
          </w:p>
          <w:p w:rsidR="00732CFD" w:rsidRPr="00197DAD" w:rsidRDefault="00732CFD" w:rsidP="00732CFD">
            <w:pPr>
              <w:pStyle w:val="ad"/>
              <w:numPr>
                <w:ilvl w:val="0"/>
                <w:numId w:val="44"/>
              </w:numPr>
              <w:tabs>
                <w:tab w:val="left" w:pos="34"/>
                <w:tab w:val="left" w:pos="317"/>
              </w:tabs>
              <w:ind w:left="0" w:firstLine="0"/>
              <w:rPr>
                <w:sz w:val="24"/>
                <w:szCs w:val="24"/>
                <w:lang w:eastAsia="en-US"/>
              </w:rPr>
            </w:pPr>
            <w:r w:rsidRPr="00197DAD">
              <w:rPr>
                <w:sz w:val="24"/>
                <w:szCs w:val="24"/>
                <w:lang w:eastAsia="en-US"/>
              </w:rPr>
              <w:t>содержание деятельности и ее анализ</w:t>
            </w:r>
          </w:p>
        </w:tc>
        <w:tc>
          <w:tcPr>
            <w:tcW w:w="1985" w:type="dxa"/>
            <w:tcBorders>
              <w:top w:val="single" w:sz="4" w:space="0" w:color="000000"/>
              <w:left w:val="single" w:sz="4" w:space="0" w:color="000000"/>
              <w:bottom w:val="single" w:sz="4" w:space="0" w:color="000000"/>
              <w:right w:val="single" w:sz="4" w:space="0" w:color="000000"/>
            </w:tcBorders>
          </w:tcPr>
          <w:p w:rsidR="00732CFD" w:rsidRPr="00197DAD" w:rsidRDefault="00732CFD" w:rsidP="00EF33ED">
            <w:pPr>
              <w:pStyle w:val="ad"/>
              <w:ind w:left="0"/>
              <w:rPr>
                <w:sz w:val="24"/>
                <w:szCs w:val="24"/>
                <w:lang w:eastAsia="en-US"/>
              </w:rPr>
            </w:pPr>
            <w:r>
              <w:rPr>
                <w:sz w:val="24"/>
                <w:szCs w:val="24"/>
                <w:lang w:eastAsia="en-US"/>
              </w:rPr>
              <w:t>1</w:t>
            </w:r>
            <w:r w:rsidRPr="00197DAD">
              <w:rPr>
                <w:sz w:val="24"/>
                <w:szCs w:val="24"/>
                <w:lang w:eastAsia="en-US"/>
              </w:rPr>
              <w:t xml:space="preserve"> неделя практики.</w:t>
            </w:r>
          </w:p>
          <w:p w:rsidR="00732CFD" w:rsidRPr="00197DAD" w:rsidRDefault="00732CFD" w:rsidP="00EF33ED">
            <w:pPr>
              <w:pStyle w:val="ad"/>
              <w:ind w:left="0"/>
              <w:rPr>
                <w:sz w:val="24"/>
                <w:szCs w:val="24"/>
                <w:lang w:eastAsia="en-US"/>
              </w:rPr>
            </w:pPr>
            <w:r w:rsidRPr="00197DAD">
              <w:rPr>
                <w:sz w:val="24"/>
                <w:szCs w:val="24"/>
                <w:lang w:eastAsia="en-US"/>
              </w:rPr>
              <w:t>Анализ деятельности осуществляется по мере ее выполнения</w:t>
            </w:r>
          </w:p>
        </w:tc>
      </w:tr>
      <w:tr w:rsidR="00732CFD" w:rsidRPr="00197DAD" w:rsidTr="00EF33ED">
        <w:tc>
          <w:tcPr>
            <w:tcW w:w="568" w:type="dxa"/>
            <w:tcBorders>
              <w:top w:val="single" w:sz="4" w:space="0" w:color="000000"/>
              <w:left w:val="single" w:sz="4" w:space="0" w:color="000000"/>
              <w:bottom w:val="single" w:sz="4" w:space="0" w:color="000000"/>
              <w:right w:val="single" w:sz="4" w:space="0" w:color="000000"/>
            </w:tcBorders>
            <w:hideMark/>
          </w:tcPr>
          <w:p w:rsidR="00732CFD" w:rsidRPr="00197DAD" w:rsidRDefault="00732CFD" w:rsidP="00EF33ED">
            <w:pPr>
              <w:pStyle w:val="ad"/>
              <w:ind w:left="0"/>
              <w:jc w:val="center"/>
              <w:rPr>
                <w:sz w:val="24"/>
                <w:szCs w:val="24"/>
                <w:lang w:eastAsia="en-US"/>
              </w:rPr>
            </w:pPr>
            <w:r w:rsidRPr="00197DAD">
              <w:rPr>
                <w:sz w:val="24"/>
                <w:szCs w:val="24"/>
                <w:lang w:eastAsia="en-US"/>
              </w:rPr>
              <w:t>2</w:t>
            </w:r>
          </w:p>
        </w:tc>
        <w:tc>
          <w:tcPr>
            <w:tcW w:w="2693" w:type="dxa"/>
            <w:tcBorders>
              <w:top w:val="single" w:sz="4" w:space="0" w:color="000000"/>
              <w:left w:val="single" w:sz="4" w:space="0" w:color="000000"/>
              <w:bottom w:val="single" w:sz="4" w:space="0" w:color="000000"/>
              <w:right w:val="single" w:sz="4" w:space="0" w:color="000000"/>
            </w:tcBorders>
            <w:hideMark/>
          </w:tcPr>
          <w:p w:rsidR="00732CFD" w:rsidRPr="00197DAD" w:rsidRDefault="00732CFD" w:rsidP="00EF33ED">
            <w:pPr>
              <w:spacing w:line="240" w:lineRule="auto"/>
              <w:rPr>
                <w:rFonts w:ascii="Times New Roman" w:hAnsi="Times New Roman"/>
              </w:rPr>
            </w:pPr>
            <w:r w:rsidRPr="00197DAD">
              <w:rPr>
                <w:rFonts w:ascii="Times New Roman" w:hAnsi="Times New Roman"/>
              </w:rPr>
              <w:t>Отчет по практике</w:t>
            </w:r>
          </w:p>
        </w:tc>
        <w:tc>
          <w:tcPr>
            <w:tcW w:w="4252" w:type="dxa"/>
            <w:tcBorders>
              <w:top w:val="single" w:sz="4" w:space="0" w:color="000000"/>
              <w:left w:val="single" w:sz="4" w:space="0" w:color="000000"/>
              <w:bottom w:val="single" w:sz="4" w:space="0" w:color="000000"/>
              <w:right w:val="single" w:sz="4" w:space="0" w:color="000000"/>
            </w:tcBorders>
            <w:hideMark/>
          </w:tcPr>
          <w:p w:rsidR="00732CFD" w:rsidRPr="00197DAD" w:rsidRDefault="00732CFD" w:rsidP="00732CFD">
            <w:pPr>
              <w:pStyle w:val="ad"/>
              <w:numPr>
                <w:ilvl w:val="0"/>
                <w:numId w:val="45"/>
              </w:numPr>
              <w:tabs>
                <w:tab w:val="left" w:pos="34"/>
                <w:tab w:val="left" w:pos="283"/>
              </w:tabs>
              <w:ind w:left="0" w:firstLine="0"/>
              <w:rPr>
                <w:sz w:val="24"/>
                <w:szCs w:val="24"/>
                <w:lang w:eastAsia="en-US"/>
              </w:rPr>
            </w:pPr>
            <w:r w:rsidRPr="00197DAD">
              <w:rPr>
                <w:sz w:val="24"/>
                <w:szCs w:val="24"/>
                <w:lang w:eastAsia="en-US"/>
              </w:rPr>
              <w:t>титульный лист;</w:t>
            </w:r>
          </w:p>
          <w:p w:rsidR="00732CFD" w:rsidRPr="00197DAD" w:rsidRDefault="00732CFD" w:rsidP="00732CFD">
            <w:pPr>
              <w:pStyle w:val="ad"/>
              <w:numPr>
                <w:ilvl w:val="0"/>
                <w:numId w:val="45"/>
              </w:numPr>
              <w:tabs>
                <w:tab w:val="left" w:pos="34"/>
                <w:tab w:val="left" w:pos="273"/>
              </w:tabs>
              <w:ind w:left="0" w:firstLine="0"/>
              <w:rPr>
                <w:sz w:val="24"/>
                <w:szCs w:val="24"/>
                <w:lang w:eastAsia="en-US"/>
              </w:rPr>
            </w:pPr>
            <w:r w:rsidRPr="00197DAD">
              <w:rPr>
                <w:sz w:val="24"/>
                <w:szCs w:val="24"/>
                <w:lang w:eastAsia="en-US"/>
              </w:rPr>
              <w:t>введение</w:t>
            </w:r>
          </w:p>
          <w:p w:rsidR="00732CFD" w:rsidRPr="00197DAD" w:rsidRDefault="00732CFD" w:rsidP="00EF33ED">
            <w:pPr>
              <w:pStyle w:val="ad"/>
              <w:tabs>
                <w:tab w:val="left" w:pos="317"/>
              </w:tabs>
              <w:ind w:left="0" w:firstLine="317"/>
              <w:rPr>
                <w:sz w:val="24"/>
                <w:szCs w:val="24"/>
                <w:lang w:eastAsia="en-US"/>
              </w:rPr>
            </w:pPr>
            <w:r w:rsidRPr="00197DAD">
              <w:rPr>
                <w:sz w:val="24"/>
                <w:szCs w:val="24"/>
                <w:lang w:eastAsia="en-US"/>
              </w:rPr>
              <w:t>– база практики;</w:t>
            </w:r>
          </w:p>
          <w:p w:rsidR="00732CFD" w:rsidRPr="00197DAD" w:rsidRDefault="00732CFD" w:rsidP="00EF33ED">
            <w:pPr>
              <w:pStyle w:val="ad"/>
              <w:tabs>
                <w:tab w:val="left" w:pos="317"/>
              </w:tabs>
              <w:ind w:left="0" w:firstLine="317"/>
              <w:rPr>
                <w:sz w:val="24"/>
                <w:szCs w:val="24"/>
                <w:lang w:eastAsia="en-US"/>
              </w:rPr>
            </w:pPr>
            <w:r w:rsidRPr="00197DAD">
              <w:rPr>
                <w:sz w:val="24"/>
                <w:szCs w:val="24"/>
                <w:lang w:eastAsia="en-US"/>
              </w:rPr>
              <w:t>– сроки практики;</w:t>
            </w:r>
          </w:p>
          <w:p w:rsidR="00732CFD" w:rsidRPr="00197DAD" w:rsidRDefault="00732CFD" w:rsidP="00732CFD">
            <w:pPr>
              <w:pStyle w:val="ad"/>
              <w:numPr>
                <w:ilvl w:val="0"/>
                <w:numId w:val="45"/>
              </w:numPr>
              <w:tabs>
                <w:tab w:val="left" w:pos="34"/>
                <w:tab w:val="left" w:pos="303"/>
              </w:tabs>
              <w:ind w:left="0" w:firstLine="0"/>
              <w:rPr>
                <w:sz w:val="24"/>
                <w:szCs w:val="24"/>
                <w:lang w:eastAsia="en-US"/>
              </w:rPr>
            </w:pPr>
            <w:r>
              <w:rPr>
                <w:sz w:val="24"/>
                <w:szCs w:val="24"/>
                <w:lang w:eastAsia="en-US"/>
              </w:rPr>
              <w:t>описание</w:t>
            </w:r>
            <w:r w:rsidRPr="00197DAD">
              <w:rPr>
                <w:sz w:val="24"/>
                <w:szCs w:val="24"/>
                <w:lang w:eastAsia="en-US"/>
              </w:rPr>
              <w:t xml:space="preserve"> выполненных практикантом индивидуальных заданий, степень реализации целей и задач практики;</w:t>
            </w:r>
          </w:p>
          <w:p w:rsidR="00732CFD" w:rsidRPr="00197DAD" w:rsidRDefault="00732CFD" w:rsidP="00732CFD">
            <w:pPr>
              <w:pStyle w:val="ad"/>
              <w:numPr>
                <w:ilvl w:val="0"/>
                <w:numId w:val="45"/>
              </w:numPr>
              <w:tabs>
                <w:tab w:val="left" w:pos="317"/>
              </w:tabs>
              <w:ind w:left="0" w:firstLine="0"/>
              <w:rPr>
                <w:sz w:val="24"/>
                <w:szCs w:val="24"/>
                <w:lang w:eastAsia="en-US"/>
              </w:rPr>
            </w:pPr>
            <w:r w:rsidRPr="00197DAD">
              <w:rPr>
                <w:sz w:val="24"/>
                <w:szCs w:val="24"/>
                <w:lang w:eastAsia="en-US"/>
              </w:rPr>
              <w:t>заключение (выводы и предложения по организации практики);</w:t>
            </w:r>
          </w:p>
          <w:p w:rsidR="00732CFD" w:rsidRPr="00197DAD" w:rsidRDefault="00732CFD" w:rsidP="00732CFD">
            <w:pPr>
              <w:pStyle w:val="ad"/>
              <w:numPr>
                <w:ilvl w:val="0"/>
                <w:numId w:val="45"/>
              </w:numPr>
              <w:tabs>
                <w:tab w:val="left" w:pos="317"/>
              </w:tabs>
              <w:ind w:left="0" w:firstLine="0"/>
              <w:rPr>
                <w:sz w:val="24"/>
                <w:szCs w:val="24"/>
                <w:lang w:eastAsia="en-US"/>
              </w:rPr>
            </w:pPr>
            <w:r w:rsidRPr="00197DAD">
              <w:rPr>
                <w:sz w:val="24"/>
                <w:szCs w:val="24"/>
                <w:lang w:eastAsia="en-US"/>
              </w:rPr>
              <w:t>список использованных источников</w:t>
            </w:r>
          </w:p>
        </w:tc>
        <w:tc>
          <w:tcPr>
            <w:tcW w:w="1985" w:type="dxa"/>
            <w:tcBorders>
              <w:top w:val="single" w:sz="4" w:space="0" w:color="000000"/>
              <w:left w:val="single" w:sz="4" w:space="0" w:color="000000"/>
              <w:bottom w:val="single" w:sz="4" w:space="0" w:color="000000"/>
              <w:right w:val="single" w:sz="4" w:space="0" w:color="000000"/>
            </w:tcBorders>
          </w:tcPr>
          <w:p w:rsidR="00732CFD" w:rsidRDefault="00732CFD" w:rsidP="00EF33ED">
            <w:pPr>
              <w:pStyle w:val="ad"/>
              <w:ind w:left="0"/>
              <w:rPr>
                <w:sz w:val="24"/>
                <w:szCs w:val="24"/>
                <w:lang w:eastAsia="en-US"/>
              </w:rPr>
            </w:pPr>
            <w:r>
              <w:rPr>
                <w:sz w:val="24"/>
                <w:szCs w:val="24"/>
                <w:lang w:eastAsia="en-US"/>
              </w:rPr>
              <w:t>12</w:t>
            </w:r>
          </w:p>
          <w:p w:rsidR="00732CFD" w:rsidRDefault="00732CFD" w:rsidP="00EF33ED">
            <w:pPr>
              <w:pStyle w:val="ad"/>
              <w:ind w:left="0"/>
              <w:rPr>
                <w:sz w:val="24"/>
                <w:szCs w:val="24"/>
                <w:lang w:eastAsia="en-US"/>
              </w:rPr>
            </w:pPr>
            <w:r w:rsidRPr="00197DAD">
              <w:rPr>
                <w:sz w:val="24"/>
                <w:szCs w:val="24"/>
                <w:lang w:eastAsia="en-US"/>
              </w:rPr>
              <w:t xml:space="preserve">неделя </w:t>
            </w:r>
          </w:p>
          <w:p w:rsidR="00732CFD" w:rsidRPr="00197DAD" w:rsidRDefault="00732CFD" w:rsidP="00EF33ED">
            <w:pPr>
              <w:pStyle w:val="ad"/>
              <w:ind w:left="0"/>
              <w:rPr>
                <w:sz w:val="24"/>
                <w:szCs w:val="24"/>
                <w:lang w:eastAsia="en-US"/>
              </w:rPr>
            </w:pPr>
            <w:r w:rsidRPr="00197DAD">
              <w:rPr>
                <w:sz w:val="24"/>
                <w:szCs w:val="24"/>
                <w:lang w:eastAsia="en-US"/>
              </w:rPr>
              <w:t>практики</w:t>
            </w:r>
          </w:p>
        </w:tc>
      </w:tr>
      <w:tr w:rsidR="00732CFD" w:rsidRPr="00197DAD" w:rsidTr="00EF33ED">
        <w:tc>
          <w:tcPr>
            <w:tcW w:w="568" w:type="dxa"/>
            <w:tcBorders>
              <w:top w:val="single" w:sz="4" w:space="0" w:color="000000"/>
              <w:left w:val="single" w:sz="4" w:space="0" w:color="000000"/>
              <w:bottom w:val="single" w:sz="4" w:space="0" w:color="000000"/>
              <w:right w:val="single" w:sz="4" w:space="0" w:color="000000"/>
            </w:tcBorders>
            <w:hideMark/>
          </w:tcPr>
          <w:p w:rsidR="00732CFD" w:rsidRPr="00197DAD" w:rsidRDefault="00732CFD" w:rsidP="00EF33ED">
            <w:pPr>
              <w:pStyle w:val="ad"/>
              <w:ind w:left="0"/>
              <w:jc w:val="center"/>
              <w:rPr>
                <w:sz w:val="24"/>
                <w:szCs w:val="24"/>
                <w:lang w:eastAsia="en-US"/>
              </w:rPr>
            </w:pPr>
            <w:r w:rsidRPr="00197DAD">
              <w:rPr>
                <w:sz w:val="24"/>
                <w:szCs w:val="24"/>
                <w:lang w:eastAsia="en-US"/>
              </w:rPr>
              <w:t>3</w:t>
            </w:r>
          </w:p>
        </w:tc>
        <w:tc>
          <w:tcPr>
            <w:tcW w:w="2693" w:type="dxa"/>
            <w:tcBorders>
              <w:top w:val="single" w:sz="4" w:space="0" w:color="000000"/>
              <w:left w:val="single" w:sz="4" w:space="0" w:color="000000"/>
              <w:bottom w:val="single" w:sz="4" w:space="0" w:color="000000"/>
              <w:right w:val="single" w:sz="4" w:space="0" w:color="000000"/>
            </w:tcBorders>
            <w:hideMark/>
          </w:tcPr>
          <w:p w:rsidR="00732CFD" w:rsidRPr="00197DAD" w:rsidRDefault="00732CFD" w:rsidP="00EF33ED">
            <w:pPr>
              <w:pStyle w:val="ad"/>
              <w:tabs>
                <w:tab w:val="left" w:pos="34"/>
                <w:tab w:val="left" w:pos="283"/>
              </w:tabs>
              <w:ind w:left="0"/>
              <w:rPr>
                <w:sz w:val="24"/>
                <w:szCs w:val="24"/>
              </w:rPr>
            </w:pPr>
            <w:r w:rsidRPr="00197DAD">
              <w:rPr>
                <w:sz w:val="24"/>
                <w:szCs w:val="24"/>
                <w:lang w:eastAsia="en-US"/>
              </w:rPr>
              <w:t>Материалы, подготовленные магистрантом во время прохождения практики</w:t>
            </w:r>
          </w:p>
        </w:tc>
        <w:tc>
          <w:tcPr>
            <w:tcW w:w="4252" w:type="dxa"/>
            <w:tcBorders>
              <w:top w:val="single" w:sz="4" w:space="0" w:color="000000"/>
              <w:left w:val="single" w:sz="4" w:space="0" w:color="000000"/>
              <w:bottom w:val="single" w:sz="4" w:space="0" w:color="000000"/>
              <w:right w:val="single" w:sz="4" w:space="0" w:color="000000"/>
            </w:tcBorders>
            <w:hideMark/>
          </w:tcPr>
          <w:p w:rsidR="00732CFD" w:rsidRDefault="00732CFD" w:rsidP="00732CFD">
            <w:pPr>
              <w:pStyle w:val="ad"/>
              <w:numPr>
                <w:ilvl w:val="0"/>
                <w:numId w:val="45"/>
              </w:numPr>
              <w:tabs>
                <w:tab w:val="left" w:pos="34"/>
                <w:tab w:val="left" w:pos="283"/>
              </w:tabs>
              <w:ind w:left="0" w:firstLine="0"/>
              <w:rPr>
                <w:sz w:val="24"/>
                <w:szCs w:val="24"/>
                <w:lang w:eastAsia="en-US"/>
              </w:rPr>
            </w:pPr>
            <w:r>
              <w:rPr>
                <w:sz w:val="24"/>
                <w:szCs w:val="24"/>
                <w:lang w:eastAsia="en-US"/>
              </w:rPr>
              <w:t>рукопись магистерской диссертации;</w:t>
            </w:r>
          </w:p>
          <w:p w:rsidR="00732CFD" w:rsidRPr="00197DAD" w:rsidRDefault="00732CFD" w:rsidP="00732CFD">
            <w:pPr>
              <w:pStyle w:val="ad"/>
              <w:numPr>
                <w:ilvl w:val="0"/>
                <w:numId w:val="45"/>
              </w:numPr>
              <w:tabs>
                <w:tab w:val="left" w:pos="34"/>
                <w:tab w:val="left" w:pos="283"/>
              </w:tabs>
              <w:ind w:left="0" w:firstLine="0"/>
              <w:rPr>
                <w:sz w:val="24"/>
                <w:szCs w:val="24"/>
                <w:lang w:eastAsia="en-US"/>
              </w:rPr>
            </w:pPr>
            <w:r>
              <w:rPr>
                <w:sz w:val="24"/>
                <w:szCs w:val="24"/>
                <w:lang w:eastAsia="en-US"/>
              </w:rPr>
              <w:t>текст доклада и презентация по теме магистерской диссертации</w:t>
            </w:r>
          </w:p>
        </w:tc>
        <w:tc>
          <w:tcPr>
            <w:tcW w:w="1985" w:type="dxa"/>
            <w:tcBorders>
              <w:top w:val="single" w:sz="4" w:space="0" w:color="000000"/>
              <w:left w:val="single" w:sz="4" w:space="0" w:color="000000"/>
              <w:bottom w:val="single" w:sz="4" w:space="0" w:color="000000"/>
              <w:right w:val="single" w:sz="4" w:space="0" w:color="000000"/>
            </w:tcBorders>
          </w:tcPr>
          <w:p w:rsidR="00732CFD" w:rsidRDefault="00732CFD" w:rsidP="00EF33ED">
            <w:pPr>
              <w:pStyle w:val="ad"/>
              <w:ind w:left="0"/>
              <w:rPr>
                <w:sz w:val="24"/>
                <w:szCs w:val="24"/>
                <w:lang w:eastAsia="en-US"/>
              </w:rPr>
            </w:pPr>
            <w:r>
              <w:rPr>
                <w:sz w:val="24"/>
                <w:szCs w:val="24"/>
                <w:lang w:eastAsia="en-US"/>
              </w:rPr>
              <w:t>12</w:t>
            </w:r>
          </w:p>
          <w:p w:rsidR="00732CFD" w:rsidRDefault="00732CFD" w:rsidP="00EF33ED">
            <w:pPr>
              <w:pStyle w:val="ad"/>
              <w:ind w:left="0"/>
              <w:rPr>
                <w:sz w:val="24"/>
                <w:szCs w:val="24"/>
                <w:lang w:eastAsia="en-US"/>
              </w:rPr>
            </w:pPr>
            <w:r w:rsidRPr="00197DAD">
              <w:rPr>
                <w:sz w:val="24"/>
                <w:szCs w:val="24"/>
                <w:lang w:eastAsia="en-US"/>
              </w:rPr>
              <w:t xml:space="preserve">неделя </w:t>
            </w:r>
          </w:p>
          <w:p w:rsidR="00732CFD" w:rsidRPr="00197DAD" w:rsidRDefault="00732CFD" w:rsidP="00EF33ED">
            <w:pPr>
              <w:pStyle w:val="ad"/>
              <w:ind w:left="0"/>
              <w:rPr>
                <w:sz w:val="24"/>
                <w:szCs w:val="24"/>
                <w:lang w:eastAsia="en-US"/>
              </w:rPr>
            </w:pPr>
            <w:r w:rsidRPr="00197DAD">
              <w:rPr>
                <w:sz w:val="24"/>
                <w:szCs w:val="24"/>
                <w:lang w:eastAsia="en-US"/>
              </w:rPr>
              <w:t>практики</w:t>
            </w:r>
          </w:p>
        </w:tc>
      </w:tr>
      <w:tr w:rsidR="00732CFD" w:rsidRPr="00197DAD" w:rsidTr="00EF33ED">
        <w:tc>
          <w:tcPr>
            <w:tcW w:w="568" w:type="dxa"/>
            <w:tcBorders>
              <w:top w:val="single" w:sz="4" w:space="0" w:color="000000"/>
              <w:left w:val="single" w:sz="4" w:space="0" w:color="000000"/>
              <w:bottom w:val="single" w:sz="4" w:space="0" w:color="000000"/>
              <w:right w:val="single" w:sz="4" w:space="0" w:color="000000"/>
            </w:tcBorders>
            <w:hideMark/>
          </w:tcPr>
          <w:p w:rsidR="00732CFD" w:rsidRPr="00197DAD" w:rsidRDefault="00732CFD" w:rsidP="00EF33ED">
            <w:pPr>
              <w:pStyle w:val="ad"/>
              <w:ind w:left="0"/>
              <w:jc w:val="center"/>
              <w:rPr>
                <w:sz w:val="24"/>
                <w:szCs w:val="24"/>
                <w:lang w:eastAsia="en-US"/>
              </w:rPr>
            </w:pPr>
            <w:r>
              <w:rPr>
                <w:sz w:val="24"/>
                <w:szCs w:val="24"/>
                <w:lang w:eastAsia="en-US"/>
              </w:rPr>
              <w:t>4</w:t>
            </w:r>
          </w:p>
        </w:tc>
        <w:tc>
          <w:tcPr>
            <w:tcW w:w="2693" w:type="dxa"/>
            <w:tcBorders>
              <w:top w:val="single" w:sz="4" w:space="0" w:color="000000"/>
              <w:left w:val="single" w:sz="4" w:space="0" w:color="000000"/>
              <w:bottom w:val="single" w:sz="4" w:space="0" w:color="000000"/>
              <w:right w:val="single" w:sz="4" w:space="0" w:color="000000"/>
            </w:tcBorders>
            <w:hideMark/>
          </w:tcPr>
          <w:p w:rsidR="00732CFD" w:rsidRPr="00197DAD" w:rsidRDefault="00732CFD" w:rsidP="00C84278">
            <w:pPr>
              <w:spacing w:line="240" w:lineRule="auto"/>
              <w:rPr>
                <w:rFonts w:ascii="Times New Roman" w:hAnsi="Times New Roman"/>
              </w:rPr>
            </w:pPr>
            <w:r w:rsidRPr="00197DAD">
              <w:rPr>
                <w:rFonts w:ascii="Times New Roman" w:hAnsi="Times New Roman"/>
              </w:rPr>
              <w:t xml:space="preserve">Отзыв руководителя о </w:t>
            </w:r>
            <w:r w:rsidRPr="00197DAD">
              <w:rPr>
                <w:rFonts w:ascii="Times New Roman" w:hAnsi="Times New Roman"/>
              </w:rPr>
              <w:lastRenderedPageBreak/>
              <w:t>прохождении практики магистранта</w:t>
            </w:r>
          </w:p>
        </w:tc>
        <w:tc>
          <w:tcPr>
            <w:tcW w:w="4252" w:type="dxa"/>
            <w:tcBorders>
              <w:top w:val="single" w:sz="4" w:space="0" w:color="000000"/>
              <w:left w:val="single" w:sz="4" w:space="0" w:color="000000"/>
              <w:bottom w:val="single" w:sz="4" w:space="0" w:color="000000"/>
              <w:right w:val="single" w:sz="4" w:space="0" w:color="000000"/>
            </w:tcBorders>
            <w:hideMark/>
          </w:tcPr>
          <w:p w:rsidR="00732CFD" w:rsidRPr="00197DAD" w:rsidRDefault="00732CFD" w:rsidP="00732CFD">
            <w:pPr>
              <w:pStyle w:val="ad"/>
              <w:numPr>
                <w:ilvl w:val="0"/>
                <w:numId w:val="46"/>
              </w:numPr>
              <w:tabs>
                <w:tab w:val="left" w:pos="34"/>
                <w:tab w:val="left" w:pos="303"/>
              </w:tabs>
              <w:ind w:left="34" w:firstLine="0"/>
              <w:rPr>
                <w:sz w:val="24"/>
                <w:szCs w:val="24"/>
                <w:lang w:eastAsia="en-US"/>
              </w:rPr>
            </w:pPr>
            <w:r w:rsidRPr="00197DAD">
              <w:rPr>
                <w:sz w:val="24"/>
                <w:szCs w:val="24"/>
                <w:lang w:eastAsia="en-US"/>
              </w:rPr>
              <w:lastRenderedPageBreak/>
              <w:t>срок прохождения практики;</w:t>
            </w:r>
          </w:p>
          <w:p w:rsidR="00732CFD" w:rsidRPr="00197DAD" w:rsidRDefault="00732CFD" w:rsidP="00732CFD">
            <w:pPr>
              <w:pStyle w:val="ad"/>
              <w:numPr>
                <w:ilvl w:val="0"/>
                <w:numId w:val="46"/>
              </w:numPr>
              <w:tabs>
                <w:tab w:val="left" w:pos="34"/>
                <w:tab w:val="left" w:pos="303"/>
              </w:tabs>
              <w:ind w:left="34" w:firstLine="0"/>
              <w:rPr>
                <w:sz w:val="24"/>
                <w:szCs w:val="24"/>
                <w:lang w:eastAsia="en-US"/>
              </w:rPr>
            </w:pPr>
            <w:r w:rsidRPr="00197DAD">
              <w:rPr>
                <w:sz w:val="24"/>
                <w:szCs w:val="24"/>
                <w:lang w:eastAsia="en-US"/>
              </w:rPr>
              <w:lastRenderedPageBreak/>
              <w:t>качество выполненного индивидуального задания;</w:t>
            </w:r>
          </w:p>
          <w:p w:rsidR="00732CFD" w:rsidRPr="00197DAD" w:rsidRDefault="00732CFD" w:rsidP="00732CFD">
            <w:pPr>
              <w:pStyle w:val="ad"/>
              <w:numPr>
                <w:ilvl w:val="0"/>
                <w:numId w:val="46"/>
              </w:numPr>
              <w:tabs>
                <w:tab w:val="left" w:pos="34"/>
                <w:tab w:val="left" w:pos="303"/>
              </w:tabs>
              <w:ind w:left="34" w:firstLine="0"/>
              <w:rPr>
                <w:sz w:val="24"/>
                <w:szCs w:val="24"/>
                <w:lang w:eastAsia="en-US"/>
              </w:rPr>
            </w:pPr>
            <w:r w:rsidRPr="00197DAD">
              <w:rPr>
                <w:sz w:val="24"/>
                <w:szCs w:val="24"/>
                <w:lang w:eastAsia="en-US"/>
              </w:rPr>
              <w:t>самостоятельность и инициатива;</w:t>
            </w:r>
          </w:p>
          <w:p w:rsidR="00732CFD" w:rsidRPr="00197DAD" w:rsidRDefault="00732CFD" w:rsidP="00732CFD">
            <w:pPr>
              <w:pStyle w:val="ad"/>
              <w:numPr>
                <w:ilvl w:val="0"/>
                <w:numId w:val="46"/>
              </w:numPr>
              <w:tabs>
                <w:tab w:val="left" w:pos="34"/>
                <w:tab w:val="left" w:pos="303"/>
              </w:tabs>
              <w:ind w:left="34" w:firstLine="0"/>
              <w:rPr>
                <w:sz w:val="24"/>
                <w:szCs w:val="24"/>
                <w:lang w:eastAsia="en-US"/>
              </w:rPr>
            </w:pPr>
            <w:r w:rsidRPr="00197DAD">
              <w:rPr>
                <w:sz w:val="24"/>
                <w:szCs w:val="24"/>
                <w:lang w:eastAsia="en-US"/>
              </w:rPr>
              <w:t>навыки, приобретенные за время практики;</w:t>
            </w:r>
          </w:p>
          <w:p w:rsidR="00732CFD" w:rsidRPr="00197DAD" w:rsidRDefault="00732CFD" w:rsidP="00732CFD">
            <w:pPr>
              <w:pStyle w:val="ad"/>
              <w:numPr>
                <w:ilvl w:val="0"/>
                <w:numId w:val="46"/>
              </w:numPr>
              <w:tabs>
                <w:tab w:val="left" w:pos="34"/>
                <w:tab w:val="left" w:pos="303"/>
              </w:tabs>
              <w:ind w:left="34" w:firstLine="0"/>
              <w:rPr>
                <w:sz w:val="24"/>
                <w:szCs w:val="24"/>
                <w:lang w:eastAsia="en-US"/>
              </w:rPr>
            </w:pPr>
            <w:r w:rsidRPr="00197DAD">
              <w:rPr>
                <w:sz w:val="24"/>
                <w:szCs w:val="24"/>
                <w:lang w:eastAsia="en-US"/>
              </w:rPr>
              <w:t>отношение к работе;</w:t>
            </w:r>
          </w:p>
          <w:p w:rsidR="00732CFD" w:rsidRPr="00197DAD" w:rsidRDefault="00732CFD" w:rsidP="00732CFD">
            <w:pPr>
              <w:pStyle w:val="ad"/>
              <w:numPr>
                <w:ilvl w:val="0"/>
                <w:numId w:val="46"/>
              </w:numPr>
              <w:tabs>
                <w:tab w:val="left" w:pos="34"/>
                <w:tab w:val="left" w:pos="303"/>
              </w:tabs>
              <w:ind w:left="34" w:firstLine="0"/>
              <w:rPr>
                <w:sz w:val="24"/>
                <w:szCs w:val="24"/>
                <w:lang w:eastAsia="en-US"/>
              </w:rPr>
            </w:pPr>
            <w:r w:rsidRPr="00197DAD">
              <w:rPr>
                <w:sz w:val="24"/>
                <w:szCs w:val="24"/>
                <w:lang w:eastAsia="en-US"/>
              </w:rPr>
              <w:t>оценка за практику</w:t>
            </w:r>
          </w:p>
        </w:tc>
        <w:tc>
          <w:tcPr>
            <w:tcW w:w="1985" w:type="dxa"/>
            <w:tcBorders>
              <w:top w:val="single" w:sz="4" w:space="0" w:color="000000"/>
              <w:left w:val="single" w:sz="4" w:space="0" w:color="000000"/>
              <w:bottom w:val="single" w:sz="4" w:space="0" w:color="000000"/>
              <w:right w:val="single" w:sz="4" w:space="0" w:color="000000"/>
            </w:tcBorders>
          </w:tcPr>
          <w:p w:rsidR="00732CFD" w:rsidRDefault="00732CFD" w:rsidP="00EF33ED">
            <w:pPr>
              <w:pStyle w:val="ad"/>
              <w:ind w:left="0"/>
              <w:rPr>
                <w:sz w:val="24"/>
                <w:szCs w:val="24"/>
                <w:lang w:eastAsia="en-US"/>
              </w:rPr>
            </w:pPr>
            <w:r>
              <w:rPr>
                <w:sz w:val="24"/>
                <w:szCs w:val="24"/>
                <w:lang w:eastAsia="en-US"/>
              </w:rPr>
              <w:lastRenderedPageBreak/>
              <w:t>12</w:t>
            </w:r>
            <w:r w:rsidRPr="00197DAD">
              <w:rPr>
                <w:sz w:val="24"/>
                <w:szCs w:val="24"/>
                <w:lang w:eastAsia="en-US"/>
              </w:rPr>
              <w:t xml:space="preserve"> </w:t>
            </w:r>
          </w:p>
          <w:p w:rsidR="00732CFD" w:rsidRDefault="00732CFD" w:rsidP="00EF33ED">
            <w:pPr>
              <w:pStyle w:val="ad"/>
              <w:ind w:left="0"/>
              <w:rPr>
                <w:sz w:val="24"/>
                <w:szCs w:val="24"/>
                <w:lang w:eastAsia="en-US"/>
              </w:rPr>
            </w:pPr>
            <w:r w:rsidRPr="00197DAD">
              <w:rPr>
                <w:sz w:val="24"/>
                <w:szCs w:val="24"/>
                <w:lang w:eastAsia="en-US"/>
              </w:rPr>
              <w:lastRenderedPageBreak/>
              <w:t xml:space="preserve">неделя </w:t>
            </w:r>
          </w:p>
          <w:p w:rsidR="00732CFD" w:rsidRPr="00197DAD" w:rsidRDefault="00732CFD" w:rsidP="00EF33ED">
            <w:pPr>
              <w:pStyle w:val="ad"/>
              <w:ind w:left="0"/>
              <w:rPr>
                <w:sz w:val="24"/>
                <w:szCs w:val="24"/>
                <w:lang w:eastAsia="en-US"/>
              </w:rPr>
            </w:pPr>
            <w:r w:rsidRPr="00197DAD">
              <w:rPr>
                <w:sz w:val="24"/>
                <w:szCs w:val="24"/>
                <w:lang w:eastAsia="en-US"/>
              </w:rPr>
              <w:t>практики</w:t>
            </w:r>
          </w:p>
        </w:tc>
      </w:tr>
      <w:tr w:rsidR="00732CFD" w:rsidRPr="00197DAD" w:rsidTr="00EF33ED">
        <w:tc>
          <w:tcPr>
            <w:tcW w:w="568" w:type="dxa"/>
            <w:tcBorders>
              <w:top w:val="single" w:sz="4" w:space="0" w:color="000000"/>
              <w:left w:val="single" w:sz="4" w:space="0" w:color="000000"/>
              <w:bottom w:val="single" w:sz="4" w:space="0" w:color="000000"/>
              <w:right w:val="single" w:sz="4" w:space="0" w:color="000000"/>
            </w:tcBorders>
            <w:hideMark/>
          </w:tcPr>
          <w:p w:rsidR="00732CFD" w:rsidRPr="00197DAD" w:rsidRDefault="00732CFD" w:rsidP="00EF33ED">
            <w:pPr>
              <w:pStyle w:val="ad"/>
              <w:ind w:left="0"/>
              <w:jc w:val="center"/>
              <w:rPr>
                <w:sz w:val="24"/>
                <w:szCs w:val="24"/>
                <w:lang w:eastAsia="en-US"/>
              </w:rPr>
            </w:pPr>
            <w:r>
              <w:rPr>
                <w:sz w:val="24"/>
                <w:szCs w:val="24"/>
                <w:lang w:eastAsia="en-US"/>
              </w:rPr>
              <w:lastRenderedPageBreak/>
              <w:t>5</w:t>
            </w:r>
          </w:p>
        </w:tc>
        <w:tc>
          <w:tcPr>
            <w:tcW w:w="2693" w:type="dxa"/>
            <w:tcBorders>
              <w:top w:val="single" w:sz="4" w:space="0" w:color="000000"/>
              <w:left w:val="single" w:sz="4" w:space="0" w:color="000000"/>
              <w:bottom w:val="single" w:sz="4" w:space="0" w:color="000000"/>
              <w:right w:val="single" w:sz="4" w:space="0" w:color="000000"/>
            </w:tcBorders>
            <w:hideMark/>
          </w:tcPr>
          <w:p w:rsidR="00732CFD" w:rsidRPr="00197DAD" w:rsidRDefault="00732CFD" w:rsidP="00EF33ED">
            <w:pPr>
              <w:spacing w:line="240" w:lineRule="auto"/>
              <w:rPr>
                <w:rFonts w:ascii="Times New Roman" w:hAnsi="Times New Roman"/>
              </w:rPr>
            </w:pPr>
            <w:r w:rsidRPr="00197DAD">
              <w:rPr>
                <w:rFonts w:ascii="Times New Roman" w:hAnsi="Times New Roman"/>
              </w:rPr>
              <w:t>Самооценка профессиональной деятельно</w:t>
            </w:r>
            <w:r>
              <w:rPr>
                <w:rFonts w:ascii="Times New Roman" w:hAnsi="Times New Roman"/>
              </w:rPr>
              <w:t>сти</w:t>
            </w:r>
          </w:p>
        </w:tc>
        <w:tc>
          <w:tcPr>
            <w:tcW w:w="4252" w:type="dxa"/>
            <w:tcBorders>
              <w:top w:val="single" w:sz="4" w:space="0" w:color="000000"/>
              <w:left w:val="single" w:sz="4" w:space="0" w:color="000000"/>
              <w:bottom w:val="single" w:sz="4" w:space="0" w:color="000000"/>
              <w:right w:val="single" w:sz="4" w:space="0" w:color="000000"/>
            </w:tcBorders>
            <w:hideMark/>
          </w:tcPr>
          <w:p w:rsidR="00732CFD" w:rsidRPr="00197DAD" w:rsidRDefault="00732CFD" w:rsidP="00EF33ED">
            <w:pPr>
              <w:pStyle w:val="ad"/>
              <w:tabs>
                <w:tab w:val="left" w:pos="34"/>
                <w:tab w:val="left" w:pos="303"/>
              </w:tabs>
              <w:ind w:left="34"/>
              <w:rPr>
                <w:sz w:val="24"/>
                <w:szCs w:val="24"/>
                <w:lang w:eastAsia="en-US"/>
              </w:rPr>
            </w:pPr>
            <w:r>
              <w:rPr>
                <w:sz w:val="24"/>
                <w:szCs w:val="24"/>
                <w:lang w:eastAsia="en-US"/>
              </w:rPr>
              <w:t xml:space="preserve">Рефлексия </w:t>
            </w:r>
          </w:p>
        </w:tc>
        <w:tc>
          <w:tcPr>
            <w:tcW w:w="1985" w:type="dxa"/>
            <w:tcBorders>
              <w:top w:val="single" w:sz="4" w:space="0" w:color="000000"/>
              <w:left w:val="single" w:sz="4" w:space="0" w:color="000000"/>
              <w:bottom w:val="single" w:sz="4" w:space="0" w:color="000000"/>
              <w:right w:val="single" w:sz="4" w:space="0" w:color="000000"/>
            </w:tcBorders>
          </w:tcPr>
          <w:p w:rsidR="00732CFD" w:rsidRDefault="00732CFD" w:rsidP="00EF33ED">
            <w:pPr>
              <w:pStyle w:val="ad"/>
              <w:ind w:left="0"/>
              <w:rPr>
                <w:sz w:val="24"/>
                <w:szCs w:val="24"/>
                <w:lang w:eastAsia="en-US"/>
              </w:rPr>
            </w:pPr>
            <w:r>
              <w:rPr>
                <w:sz w:val="24"/>
                <w:szCs w:val="24"/>
                <w:lang w:eastAsia="en-US"/>
              </w:rPr>
              <w:t>12</w:t>
            </w:r>
          </w:p>
          <w:p w:rsidR="00732CFD" w:rsidRDefault="00732CFD" w:rsidP="00EF33ED">
            <w:pPr>
              <w:pStyle w:val="ad"/>
              <w:ind w:left="0"/>
              <w:rPr>
                <w:sz w:val="24"/>
                <w:szCs w:val="24"/>
                <w:lang w:eastAsia="en-US"/>
              </w:rPr>
            </w:pPr>
            <w:r w:rsidRPr="00197DAD">
              <w:rPr>
                <w:sz w:val="24"/>
                <w:szCs w:val="24"/>
                <w:lang w:eastAsia="en-US"/>
              </w:rPr>
              <w:t xml:space="preserve">неделя </w:t>
            </w:r>
          </w:p>
          <w:p w:rsidR="00732CFD" w:rsidRPr="00197DAD" w:rsidRDefault="00732CFD" w:rsidP="00EF33ED">
            <w:pPr>
              <w:pStyle w:val="ad"/>
              <w:ind w:left="0"/>
              <w:rPr>
                <w:sz w:val="24"/>
                <w:szCs w:val="24"/>
                <w:lang w:eastAsia="en-US"/>
              </w:rPr>
            </w:pPr>
            <w:r w:rsidRPr="00197DAD">
              <w:rPr>
                <w:sz w:val="24"/>
                <w:szCs w:val="24"/>
                <w:lang w:eastAsia="en-US"/>
              </w:rPr>
              <w:t>практики</w:t>
            </w:r>
          </w:p>
        </w:tc>
      </w:tr>
      <w:tr w:rsidR="00732CFD" w:rsidRPr="00197DAD" w:rsidTr="00EF33ED">
        <w:tc>
          <w:tcPr>
            <w:tcW w:w="568" w:type="dxa"/>
            <w:tcBorders>
              <w:top w:val="single" w:sz="4" w:space="0" w:color="000000"/>
              <w:left w:val="single" w:sz="4" w:space="0" w:color="000000"/>
              <w:bottom w:val="single" w:sz="4" w:space="0" w:color="000000"/>
              <w:right w:val="single" w:sz="4" w:space="0" w:color="000000"/>
            </w:tcBorders>
            <w:hideMark/>
          </w:tcPr>
          <w:p w:rsidR="00732CFD" w:rsidRPr="00197DAD" w:rsidRDefault="00732CFD" w:rsidP="00EF33ED">
            <w:pPr>
              <w:pStyle w:val="ad"/>
              <w:ind w:left="0"/>
              <w:jc w:val="both"/>
              <w:rPr>
                <w:sz w:val="24"/>
                <w:szCs w:val="24"/>
                <w:lang w:eastAsia="en-US"/>
              </w:rPr>
            </w:pPr>
            <w:r>
              <w:rPr>
                <w:sz w:val="24"/>
                <w:szCs w:val="24"/>
                <w:lang w:eastAsia="en-US"/>
              </w:rPr>
              <w:t>6</w:t>
            </w:r>
          </w:p>
        </w:tc>
        <w:tc>
          <w:tcPr>
            <w:tcW w:w="2693" w:type="dxa"/>
            <w:tcBorders>
              <w:top w:val="single" w:sz="4" w:space="0" w:color="000000"/>
              <w:left w:val="single" w:sz="4" w:space="0" w:color="000000"/>
              <w:bottom w:val="single" w:sz="4" w:space="0" w:color="000000"/>
              <w:right w:val="single" w:sz="4" w:space="0" w:color="000000"/>
            </w:tcBorders>
            <w:hideMark/>
          </w:tcPr>
          <w:p w:rsidR="00732CFD" w:rsidRPr="00197DAD" w:rsidRDefault="00732CFD" w:rsidP="00EF33ED">
            <w:pPr>
              <w:spacing w:line="240" w:lineRule="auto"/>
              <w:rPr>
                <w:rFonts w:ascii="Times New Roman" w:hAnsi="Times New Roman"/>
                <w:highlight w:val="yellow"/>
              </w:rPr>
            </w:pPr>
            <w:r w:rsidRPr="00197DAD">
              <w:rPr>
                <w:rFonts w:ascii="Times New Roman" w:hAnsi="Times New Roman"/>
              </w:rPr>
              <w:t>Защита практики</w:t>
            </w:r>
          </w:p>
        </w:tc>
        <w:tc>
          <w:tcPr>
            <w:tcW w:w="4252" w:type="dxa"/>
            <w:tcBorders>
              <w:top w:val="single" w:sz="4" w:space="0" w:color="000000"/>
              <w:left w:val="single" w:sz="4" w:space="0" w:color="000000"/>
              <w:bottom w:val="single" w:sz="4" w:space="0" w:color="000000"/>
              <w:right w:val="single" w:sz="4" w:space="0" w:color="000000"/>
            </w:tcBorders>
            <w:hideMark/>
          </w:tcPr>
          <w:p w:rsidR="00732CFD" w:rsidRDefault="00732CFD" w:rsidP="00732CFD">
            <w:pPr>
              <w:pStyle w:val="ad"/>
              <w:numPr>
                <w:ilvl w:val="0"/>
                <w:numId w:val="47"/>
              </w:numPr>
              <w:tabs>
                <w:tab w:val="left" w:pos="34"/>
                <w:tab w:val="left" w:pos="317"/>
              </w:tabs>
              <w:ind w:left="34" w:firstLine="0"/>
              <w:rPr>
                <w:sz w:val="24"/>
                <w:szCs w:val="24"/>
                <w:lang w:eastAsia="en-US"/>
              </w:rPr>
            </w:pPr>
            <w:r>
              <w:rPr>
                <w:sz w:val="24"/>
                <w:szCs w:val="24"/>
                <w:lang w:eastAsia="en-US"/>
              </w:rPr>
              <w:t xml:space="preserve">защита основных положений магистерской диссертации; </w:t>
            </w:r>
          </w:p>
          <w:p w:rsidR="00732CFD" w:rsidRPr="00197DAD" w:rsidRDefault="00732CFD" w:rsidP="00732CFD">
            <w:pPr>
              <w:pStyle w:val="ad"/>
              <w:numPr>
                <w:ilvl w:val="0"/>
                <w:numId w:val="47"/>
              </w:numPr>
              <w:tabs>
                <w:tab w:val="left" w:pos="34"/>
                <w:tab w:val="left" w:pos="317"/>
              </w:tabs>
              <w:ind w:left="34" w:firstLine="0"/>
              <w:rPr>
                <w:sz w:val="24"/>
                <w:szCs w:val="24"/>
                <w:lang w:eastAsia="en-US"/>
              </w:rPr>
            </w:pPr>
            <w:r>
              <w:rPr>
                <w:sz w:val="24"/>
                <w:szCs w:val="24"/>
                <w:lang w:eastAsia="en-US"/>
              </w:rPr>
              <w:t>предл</w:t>
            </w:r>
            <w:r w:rsidRPr="00197DAD">
              <w:rPr>
                <w:sz w:val="24"/>
                <w:szCs w:val="24"/>
                <w:lang w:eastAsia="en-US"/>
              </w:rPr>
              <w:t>ожения и пожелания по организации практики</w:t>
            </w:r>
          </w:p>
        </w:tc>
        <w:tc>
          <w:tcPr>
            <w:tcW w:w="1985" w:type="dxa"/>
            <w:tcBorders>
              <w:top w:val="single" w:sz="4" w:space="0" w:color="000000"/>
              <w:left w:val="single" w:sz="4" w:space="0" w:color="000000"/>
              <w:bottom w:val="single" w:sz="4" w:space="0" w:color="000000"/>
              <w:right w:val="single" w:sz="4" w:space="0" w:color="000000"/>
            </w:tcBorders>
            <w:hideMark/>
          </w:tcPr>
          <w:p w:rsidR="00732CFD" w:rsidRDefault="00732CFD" w:rsidP="00EF33ED">
            <w:pPr>
              <w:pStyle w:val="ad"/>
              <w:ind w:left="0"/>
              <w:rPr>
                <w:sz w:val="24"/>
                <w:szCs w:val="24"/>
                <w:lang w:eastAsia="en-US"/>
              </w:rPr>
            </w:pPr>
            <w:r>
              <w:rPr>
                <w:sz w:val="24"/>
                <w:szCs w:val="24"/>
                <w:lang w:eastAsia="en-US"/>
              </w:rPr>
              <w:t>12</w:t>
            </w:r>
          </w:p>
          <w:p w:rsidR="00732CFD" w:rsidRDefault="00732CFD" w:rsidP="00EF33ED">
            <w:pPr>
              <w:pStyle w:val="ad"/>
              <w:ind w:left="0"/>
              <w:rPr>
                <w:sz w:val="24"/>
                <w:szCs w:val="24"/>
                <w:lang w:eastAsia="en-US"/>
              </w:rPr>
            </w:pPr>
            <w:r w:rsidRPr="00197DAD">
              <w:rPr>
                <w:sz w:val="24"/>
                <w:szCs w:val="24"/>
                <w:lang w:eastAsia="en-US"/>
              </w:rPr>
              <w:t xml:space="preserve">неделя </w:t>
            </w:r>
          </w:p>
          <w:p w:rsidR="00732CFD" w:rsidRPr="00197DAD" w:rsidRDefault="00732CFD" w:rsidP="00EF33ED">
            <w:pPr>
              <w:pStyle w:val="ad"/>
              <w:ind w:left="0"/>
              <w:rPr>
                <w:sz w:val="24"/>
                <w:szCs w:val="24"/>
                <w:lang w:eastAsia="en-US"/>
              </w:rPr>
            </w:pPr>
            <w:r w:rsidRPr="00197DAD">
              <w:rPr>
                <w:sz w:val="24"/>
                <w:szCs w:val="24"/>
                <w:lang w:eastAsia="en-US"/>
              </w:rPr>
              <w:t>практики</w:t>
            </w:r>
          </w:p>
        </w:tc>
      </w:tr>
    </w:tbl>
    <w:p w:rsidR="000A2E11" w:rsidRPr="001F697A" w:rsidRDefault="000A2E11" w:rsidP="000A2E11">
      <w:pPr>
        <w:spacing w:after="0" w:line="204" w:lineRule="auto"/>
        <w:ind w:firstLine="709"/>
        <w:jc w:val="both"/>
        <w:rPr>
          <w:rFonts w:ascii="Times New Roman" w:eastAsia="Times New Roman" w:hAnsi="Times New Roman"/>
          <w:sz w:val="24"/>
          <w:szCs w:val="24"/>
          <w:lang w:eastAsia="ru-RU"/>
        </w:rPr>
      </w:pPr>
    </w:p>
    <w:p w:rsidR="00654845" w:rsidRPr="001F697A" w:rsidRDefault="00654845" w:rsidP="000A2E11">
      <w:pPr>
        <w:spacing w:before="240" w:after="0" w:line="240" w:lineRule="auto"/>
        <w:ind w:firstLine="709"/>
        <w:jc w:val="center"/>
        <w:rPr>
          <w:rFonts w:ascii="Times New Roman" w:eastAsia="Times New Roman" w:hAnsi="Times New Roman"/>
          <w:b/>
          <w:sz w:val="24"/>
          <w:szCs w:val="24"/>
          <w:lang w:eastAsia="ru-RU"/>
        </w:rPr>
      </w:pPr>
      <w:r w:rsidRPr="001F697A">
        <w:rPr>
          <w:rFonts w:ascii="Times New Roman" w:eastAsia="Times New Roman" w:hAnsi="Times New Roman"/>
          <w:b/>
          <w:sz w:val="24"/>
          <w:szCs w:val="24"/>
          <w:lang w:eastAsia="ru-RU"/>
        </w:rPr>
        <w:t>4. Фонд оценочных средств по практике.</w:t>
      </w:r>
    </w:p>
    <w:p w:rsidR="00654845" w:rsidRDefault="00654845" w:rsidP="00654845">
      <w:pPr>
        <w:spacing w:after="0" w:line="240" w:lineRule="auto"/>
        <w:ind w:firstLine="708"/>
        <w:jc w:val="both"/>
        <w:rPr>
          <w:rFonts w:ascii="Times New Roman" w:eastAsia="Times New Roman" w:hAnsi="Times New Roman"/>
          <w:sz w:val="24"/>
          <w:szCs w:val="24"/>
          <w:lang w:eastAsia="ru-RU"/>
        </w:rPr>
      </w:pPr>
      <w:r w:rsidRPr="001F697A">
        <w:rPr>
          <w:rFonts w:ascii="Times New Roman" w:eastAsia="Times New Roman" w:hAnsi="Times New Roman"/>
          <w:sz w:val="24"/>
          <w:szCs w:val="24"/>
          <w:lang w:eastAsia="ru-RU"/>
        </w:rPr>
        <w:t>4.1. Перечень диагностирующих материалов и шкалы оценивания знаний, умений и способов владения ими</w:t>
      </w:r>
      <w:r w:rsidR="00856CD2">
        <w:rPr>
          <w:rFonts w:ascii="Times New Roman" w:eastAsia="Times New Roman" w:hAnsi="Times New Roman"/>
          <w:sz w:val="24"/>
          <w:szCs w:val="24"/>
          <w:lang w:eastAsia="ru-RU"/>
        </w:rPr>
        <w:t xml:space="preserve"> на разных уровнях их усвоения.</w:t>
      </w:r>
    </w:p>
    <w:p w:rsidR="009D5F4E" w:rsidRDefault="009D5F4E" w:rsidP="00654845">
      <w:pPr>
        <w:spacing w:after="0" w:line="240" w:lineRule="auto"/>
        <w:ind w:firstLine="708"/>
        <w:jc w:val="both"/>
        <w:rPr>
          <w:rFonts w:ascii="Times New Roman" w:eastAsia="Times New Roman" w:hAnsi="Times New Roman"/>
          <w:sz w:val="24"/>
          <w:szCs w:val="24"/>
          <w:lang w:eastAsia="ru-RU"/>
        </w:rPr>
      </w:pPr>
    </w:p>
    <w:tbl>
      <w:tblPr>
        <w:tblW w:w="9180" w:type="dxa"/>
        <w:tblBorders>
          <w:top w:val="single" w:sz="4" w:space="0" w:color="000001"/>
          <w:left w:val="single" w:sz="4" w:space="0" w:color="000001"/>
          <w:bottom w:val="single" w:sz="4" w:space="0" w:color="000001"/>
          <w:insideH w:val="single" w:sz="4" w:space="0" w:color="000001"/>
        </w:tblBorders>
        <w:tblCellMar>
          <w:left w:w="88" w:type="dxa"/>
        </w:tblCellMar>
        <w:tblLook w:val="04A0"/>
      </w:tblPr>
      <w:tblGrid>
        <w:gridCol w:w="3327"/>
        <w:gridCol w:w="2700"/>
        <w:gridCol w:w="3153"/>
      </w:tblGrid>
      <w:tr w:rsidR="009D5F4E" w:rsidTr="00B4375B">
        <w:tc>
          <w:tcPr>
            <w:tcW w:w="3327" w:type="dxa"/>
            <w:tcBorders>
              <w:top w:val="single" w:sz="4" w:space="0" w:color="000001"/>
              <w:left w:val="single" w:sz="4" w:space="0" w:color="000001"/>
              <w:bottom w:val="single" w:sz="4" w:space="0" w:color="000001"/>
            </w:tcBorders>
            <w:shd w:val="clear" w:color="auto" w:fill="auto"/>
            <w:tcMar>
              <w:left w:w="88" w:type="dxa"/>
            </w:tcMar>
          </w:tcPr>
          <w:p w:rsidR="009D5F4E" w:rsidRDefault="009D5F4E" w:rsidP="00B4375B">
            <w:pPr>
              <w:spacing w:after="0" w:line="312" w:lineRule="auto"/>
              <w:jc w:val="center"/>
              <w:rPr>
                <w:rFonts w:ascii="Times New Roman" w:hAnsi="Times New Roman"/>
              </w:rPr>
            </w:pPr>
            <w:r>
              <w:rPr>
                <w:rFonts w:ascii="Times New Roman" w:hAnsi="Times New Roman"/>
              </w:rPr>
              <w:t>Вид деятельности</w:t>
            </w:r>
          </w:p>
        </w:tc>
        <w:tc>
          <w:tcPr>
            <w:tcW w:w="2700" w:type="dxa"/>
            <w:tcBorders>
              <w:top w:val="single" w:sz="4" w:space="0" w:color="000001"/>
              <w:left w:val="single" w:sz="4" w:space="0" w:color="000001"/>
              <w:bottom w:val="single" w:sz="4" w:space="0" w:color="000001"/>
            </w:tcBorders>
            <w:shd w:val="clear" w:color="auto" w:fill="auto"/>
            <w:tcMar>
              <w:left w:w="88" w:type="dxa"/>
            </w:tcMar>
          </w:tcPr>
          <w:p w:rsidR="009D5F4E" w:rsidRDefault="009D5F4E" w:rsidP="00B4375B">
            <w:pPr>
              <w:spacing w:after="0" w:line="312" w:lineRule="auto"/>
              <w:jc w:val="center"/>
              <w:rPr>
                <w:rFonts w:ascii="Times New Roman" w:hAnsi="Times New Roman"/>
              </w:rPr>
            </w:pPr>
            <w:r>
              <w:rPr>
                <w:rFonts w:ascii="Times New Roman" w:hAnsi="Times New Roman"/>
              </w:rPr>
              <w:t>Код формируемой компетенции</w:t>
            </w:r>
          </w:p>
        </w:tc>
        <w:tc>
          <w:tcPr>
            <w:tcW w:w="3153"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9D5F4E" w:rsidRDefault="009D5F4E" w:rsidP="00B4375B">
            <w:pPr>
              <w:spacing w:after="0" w:line="312" w:lineRule="auto"/>
              <w:jc w:val="center"/>
              <w:rPr>
                <w:rFonts w:ascii="Times New Roman" w:hAnsi="Times New Roman"/>
              </w:rPr>
            </w:pPr>
            <w:r>
              <w:rPr>
                <w:rFonts w:ascii="Times New Roman" w:hAnsi="Times New Roman"/>
              </w:rPr>
              <w:t>Оценочное средство</w:t>
            </w:r>
          </w:p>
        </w:tc>
      </w:tr>
      <w:tr w:rsidR="009D5F4E" w:rsidTr="00B4375B">
        <w:tc>
          <w:tcPr>
            <w:tcW w:w="9180" w:type="dxa"/>
            <w:gridSpan w:val="3"/>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9D5F4E" w:rsidRDefault="009D5F4E" w:rsidP="00B4375B">
            <w:pPr>
              <w:snapToGrid w:val="0"/>
              <w:spacing w:after="0" w:line="204" w:lineRule="auto"/>
              <w:jc w:val="center"/>
              <w:rPr>
                <w:rFonts w:ascii="Times New Roman" w:hAnsi="Times New Roman"/>
              </w:rPr>
            </w:pPr>
            <w:r>
              <w:rPr>
                <w:rFonts w:ascii="Times New Roman" w:eastAsia="Times New Roman" w:hAnsi="Times New Roman"/>
                <w:b/>
                <w:bCs/>
                <w:color w:val="000000"/>
              </w:rPr>
              <w:t xml:space="preserve">Вводный этап практики </w:t>
            </w:r>
          </w:p>
        </w:tc>
      </w:tr>
      <w:tr w:rsidR="009D5F4E" w:rsidTr="00B4375B">
        <w:tc>
          <w:tcPr>
            <w:tcW w:w="3327" w:type="dxa"/>
            <w:tcBorders>
              <w:top w:val="single" w:sz="4" w:space="0" w:color="000001"/>
              <w:left w:val="single" w:sz="4" w:space="0" w:color="000001"/>
              <w:bottom w:val="single" w:sz="4" w:space="0" w:color="000001"/>
            </w:tcBorders>
            <w:shd w:val="clear" w:color="auto" w:fill="auto"/>
            <w:tcMar>
              <w:left w:w="88" w:type="dxa"/>
            </w:tcMar>
          </w:tcPr>
          <w:p w:rsidR="009D5F4E" w:rsidRDefault="004A2E4E" w:rsidP="00B4375B">
            <w:pPr>
              <w:spacing w:after="0" w:line="204" w:lineRule="auto"/>
              <w:rPr>
                <w:rFonts w:ascii="Times New Roman" w:eastAsia="Times New Roman" w:hAnsi="Times New Roman"/>
              </w:rPr>
            </w:pPr>
            <w:r>
              <w:rPr>
                <w:rFonts w:ascii="Times New Roman" w:eastAsia="Times New Roman" w:hAnsi="Times New Roman"/>
              </w:rPr>
              <w:t>Составление плана работы</w:t>
            </w:r>
            <w:r w:rsidR="009D5F4E">
              <w:rPr>
                <w:rFonts w:ascii="Times New Roman" w:eastAsia="Times New Roman" w:hAnsi="Times New Roman"/>
              </w:rPr>
              <w:t xml:space="preserve"> </w:t>
            </w:r>
          </w:p>
        </w:tc>
        <w:tc>
          <w:tcPr>
            <w:tcW w:w="2700" w:type="dxa"/>
            <w:tcBorders>
              <w:top w:val="single" w:sz="4" w:space="0" w:color="000001"/>
              <w:left w:val="single" w:sz="4" w:space="0" w:color="000001"/>
              <w:bottom w:val="single" w:sz="4" w:space="0" w:color="000001"/>
            </w:tcBorders>
            <w:shd w:val="clear" w:color="auto" w:fill="auto"/>
            <w:tcMar>
              <w:left w:w="88" w:type="dxa"/>
            </w:tcMar>
          </w:tcPr>
          <w:p w:rsidR="009D5F4E" w:rsidRDefault="00732CFD" w:rsidP="00732CFD">
            <w:pPr>
              <w:spacing w:after="0" w:line="204" w:lineRule="auto"/>
              <w:jc w:val="both"/>
              <w:rPr>
                <w:rFonts w:ascii="Times New Roman" w:eastAsia="Times New Roman" w:hAnsi="Times New Roman"/>
                <w:color w:val="000000"/>
              </w:rPr>
            </w:pPr>
            <w:r w:rsidRPr="00732CFD">
              <w:rPr>
                <w:rFonts w:ascii="Times New Roman" w:eastAsia="Times New Roman" w:hAnsi="Times New Roman"/>
                <w:color w:val="000000"/>
              </w:rPr>
              <w:t>ПК</w:t>
            </w:r>
            <w:r>
              <w:rPr>
                <w:rFonts w:ascii="Times New Roman" w:eastAsia="Times New Roman" w:hAnsi="Times New Roman"/>
                <w:color w:val="000000"/>
              </w:rPr>
              <w:t>-</w:t>
            </w:r>
            <w:r w:rsidRPr="00732CFD">
              <w:rPr>
                <w:rFonts w:ascii="Times New Roman" w:eastAsia="Times New Roman" w:hAnsi="Times New Roman"/>
                <w:color w:val="000000"/>
              </w:rPr>
              <w:t>5</w:t>
            </w:r>
            <w:r>
              <w:rPr>
                <w:rFonts w:ascii="Times New Roman" w:eastAsia="Times New Roman" w:hAnsi="Times New Roman"/>
                <w:color w:val="000000"/>
              </w:rPr>
              <w:t>, ПК-6</w:t>
            </w:r>
          </w:p>
        </w:tc>
        <w:tc>
          <w:tcPr>
            <w:tcW w:w="3153"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9D5F4E" w:rsidRDefault="009D5F4E" w:rsidP="00B4375B">
            <w:pPr>
              <w:pStyle w:val="3"/>
              <w:snapToGrid w:val="0"/>
              <w:spacing w:before="0" w:after="0" w:line="312" w:lineRule="auto"/>
              <w:rPr>
                <w:rFonts w:ascii="Times New Roman" w:hAnsi="Times New Roman"/>
                <w:b w:val="0"/>
                <w:bCs w:val="0"/>
                <w:sz w:val="22"/>
                <w:szCs w:val="22"/>
              </w:rPr>
            </w:pPr>
            <w:r>
              <w:rPr>
                <w:rFonts w:ascii="Times New Roman" w:hAnsi="Times New Roman"/>
                <w:b w:val="0"/>
                <w:bCs w:val="0"/>
                <w:sz w:val="22"/>
                <w:szCs w:val="22"/>
                <w:lang w:val="ru-RU"/>
              </w:rPr>
              <w:t>Анализ дневника студента практиканта</w:t>
            </w:r>
          </w:p>
        </w:tc>
      </w:tr>
      <w:tr w:rsidR="009D5F4E" w:rsidTr="00B4375B">
        <w:tc>
          <w:tcPr>
            <w:tcW w:w="9180" w:type="dxa"/>
            <w:gridSpan w:val="3"/>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9D5F4E" w:rsidRDefault="009D5F4E" w:rsidP="00B4375B">
            <w:pPr>
              <w:spacing w:after="0" w:line="204" w:lineRule="auto"/>
              <w:jc w:val="center"/>
              <w:rPr>
                <w:rFonts w:ascii="Times New Roman" w:hAnsi="Times New Roman"/>
                <w:b/>
                <w:bCs/>
              </w:rPr>
            </w:pPr>
            <w:r>
              <w:rPr>
                <w:rFonts w:ascii="Times New Roman" w:eastAsia="Times New Roman" w:hAnsi="Times New Roman"/>
                <w:b/>
                <w:bCs/>
              </w:rPr>
              <w:t>Основной этап</w:t>
            </w:r>
          </w:p>
        </w:tc>
      </w:tr>
      <w:tr w:rsidR="009D5F4E" w:rsidTr="00B4375B">
        <w:tc>
          <w:tcPr>
            <w:tcW w:w="3327" w:type="dxa"/>
            <w:tcBorders>
              <w:top w:val="single" w:sz="4" w:space="0" w:color="000001"/>
              <w:left w:val="single" w:sz="4" w:space="0" w:color="000001"/>
              <w:bottom w:val="single" w:sz="4" w:space="0" w:color="000001"/>
            </w:tcBorders>
            <w:shd w:val="clear" w:color="auto" w:fill="auto"/>
            <w:tcMar>
              <w:left w:w="88" w:type="dxa"/>
            </w:tcMar>
          </w:tcPr>
          <w:p w:rsidR="004A2E4E" w:rsidRPr="00D57CFD" w:rsidRDefault="004A2E4E" w:rsidP="004A2E4E">
            <w:pPr>
              <w:spacing w:after="0" w:line="204" w:lineRule="auto"/>
              <w:rPr>
                <w:rFonts w:ascii="Times New Roman" w:eastAsia="Times New Roman" w:hAnsi="Times New Roman"/>
                <w:sz w:val="20"/>
                <w:szCs w:val="20"/>
              </w:rPr>
            </w:pPr>
            <w:r w:rsidRPr="00D57CFD">
              <w:rPr>
                <w:rFonts w:ascii="Times New Roman" w:eastAsia="Times New Roman" w:hAnsi="Times New Roman"/>
                <w:sz w:val="20"/>
                <w:szCs w:val="20"/>
              </w:rPr>
              <w:t>Выполнение индивидуальных заданий согласно плану практики.</w:t>
            </w:r>
          </w:p>
          <w:p w:rsidR="009D5F4E" w:rsidRDefault="004A2E4E" w:rsidP="004A2E4E">
            <w:pPr>
              <w:spacing w:after="0" w:line="204" w:lineRule="auto"/>
              <w:rPr>
                <w:rFonts w:ascii="Times New Roman" w:eastAsia="Times New Roman" w:hAnsi="Times New Roman"/>
              </w:rPr>
            </w:pPr>
            <w:r w:rsidRPr="00D57CFD">
              <w:rPr>
                <w:rFonts w:ascii="Times New Roman" w:eastAsia="Times New Roman" w:hAnsi="Times New Roman"/>
                <w:sz w:val="20"/>
                <w:szCs w:val="20"/>
              </w:rPr>
              <w:t>Сбор и обработка материала для квалификационной работы. Работа с источниками литературы</w:t>
            </w:r>
            <w:r>
              <w:rPr>
                <w:rFonts w:ascii="Times New Roman" w:eastAsia="Times New Roman" w:hAnsi="Times New Roman"/>
              </w:rPr>
              <w:t xml:space="preserve"> </w:t>
            </w:r>
          </w:p>
        </w:tc>
        <w:tc>
          <w:tcPr>
            <w:tcW w:w="2700" w:type="dxa"/>
            <w:tcBorders>
              <w:top w:val="single" w:sz="4" w:space="0" w:color="000001"/>
              <w:left w:val="single" w:sz="4" w:space="0" w:color="000001"/>
              <w:bottom w:val="single" w:sz="4" w:space="0" w:color="000001"/>
            </w:tcBorders>
            <w:shd w:val="clear" w:color="auto" w:fill="auto"/>
            <w:tcMar>
              <w:left w:w="88" w:type="dxa"/>
            </w:tcMar>
          </w:tcPr>
          <w:p w:rsidR="009D5F4E" w:rsidRDefault="00732CFD" w:rsidP="004A2E4E">
            <w:pPr>
              <w:spacing w:after="0" w:line="204" w:lineRule="auto"/>
              <w:ind w:right="-123" w:hanging="108"/>
              <w:jc w:val="both"/>
              <w:rPr>
                <w:rFonts w:ascii="Times New Roman" w:eastAsia="Times New Roman" w:hAnsi="Times New Roman"/>
                <w:color w:val="000000"/>
              </w:rPr>
            </w:pPr>
            <w:r w:rsidRPr="00732CFD">
              <w:rPr>
                <w:rFonts w:ascii="Times New Roman" w:eastAsia="Times New Roman" w:hAnsi="Times New Roman"/>
                <w:color w:val="000000"/>
              </w:rPr>
              <w:t>ПК</w:t>
            </w:r>
            <w:r>
              <w:rPr>
                <w:rFonts w:ascii="Times New Roman" w:eastAsia="Times New Roman" w:hAnsi="Times New Roman"/>
                <w:color w:val="000000"/>
              </w:rPr>
              <w:t>-</w:t>
            </w:r>
            <w:r w:rsidRPr="00732CFD">
              <w:rPr>
                <w:rFonts w:ascii="Times New Roman" w:eastAsia="Times New Roman" w:hAnsi="Times New Roman"/>
                <w:color w:val="000000"/>
              </w:rPr>
              <w:t>5</w:t>
            </w:r>
            <w:r>
              <w:rPr>
                <w:rFonts w:ascii="Times New Roman" w:eastAsia="Times New Roman" w:hAnsi="Times New Roman"/>
                <w:color w:val="000000"/>
              </w:rPr>
              <w:t>, ПК-6</w:t>
            </w:r>
          </w:p>
        </w:tc>
        <w:tc>
          <w:tcPr>
            <w:tcW w:w="3153"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9D5F4E" w:rsidRPr="004A2E4E" w:rsidRDefault="009D5F4E" w:rsidP="004A2E4E">
            <w:pPr>
              <w:pStyle w:val="3"/>
              <w:snapToGrid w:val="0"/>
              <w:spacing w:before="0" w:after="0" w:line="312" w:lineRule="auto"/>
              <w:rPr>
                <w:rFonts w:ascii="Times New Roman" w:hAnsi="Times New Roman"/>
                <w:b w:val="0"/>
                <w:bCs w:val="0"/>
                <w:sz w:val="22"/>
                <w:szCs w:val="22"/>
              </w:rPr>
            </w:pPr>
            <w:r>
              <w:rPr>
                <w:rFonts w:ascii="Times New Roman" w:hAnsi="Times New Roman"/>
                <w:b w:val="0"/>
                <w:bCs w:val="0"/>
                <w:sz w:val="22"/>
                <w:szCs w:val="22"/>
                <w:lang w:val="ru-RU"/>
              </w:rPr>
              <w:t>Анализ дневника студента практиканта</w:t>
            </w:r>
          </w:p>
        </w:tc>
      </w:tr>
      <w:tr w:rsidR="009D5F4E" w:rsidRPr="004A2E4E" w:rsidTr="00B4375B">
        <w:tc>
          <w:tcPr>
            <w:tcW w:w="9180" w:type="dxa"/>
            <w:gridSpan w:val="3"/>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9D5F4E" w:rsidRPr="004A2E4E" w:rsidRDefault="009D5F4E" w:rsidP="00B4375B">
            <w:pPr>
              <w:spacing w:after="0" w:line="204" w:lineRule="auto"/>
              <w:jc w:val="center"/>
              <w:rPr>
                <w:rFonts w:ascii="Times New Roman" w:eastAsia="Times New Roman" w:hAnsi="Times New Roman"/>
                <w:b/>
                <w:color w:val="000000"/>
              </w:rPr>
            </w:pPr>
            <w:r w:rsidRPr="004A2E4E">
              <w:rPr>
                <w:rFonts w:ascii="Times New Roman" w:eastAsia="Times New Roman" w:hAnsi="Times New Roman"/>
                <w:b/>
                <w:color w:val="000000"/>
              </w:rPr>
              <w:t xml:space="preserve">Итоговый этап </w:t>
            </w:r>
          </w:p>
        </w:tc>
      </w:tr>
      <w:tr w:rsidR="009D5F4E" w:rsidTr="00B4375B">
        <w:tc>
          <w:tcPr>
            <w:tcW w:w="3327" w:type="dxa"/>
            <w:tcBorders>
              <w:top w:val="single" w:sz="4" w:space="0" w:color="000001"/>
              <w:left w:val="single" w:sz="4" w:space="0" w:color="000001"/>
              <w:bottom w:val="single" w:sz="4" w:space="0" w:color="000001"/>
            </w:tcBorders>
            <w:shd w:val="clear" w:color="auto" w:fill="auto"/>
            <w:tcMar>
              <w:left w:w="88" w:type="dxa"/>
            </w:tcMar>
          </w:tcPr>
          <w:p w:rsidR="009D5F4E" w:rsidRDefault="009D5F4E" w:rsidP="00B4375B">
            <w:pPr>
              <w:spacing w:after="0" w:line="204" w:lineRule="auto"/>
              <w:jc w:val="center"/>
              <w:rPr>
                <w:rFonts w:ascii="Times New Roman" w:eastAsia="Times New Roman" w:hAnsi="Times New Roman"/>
              </w:rPr>
            </w:pPr>
            <w:r>
              <w:rPr>
                <w:rFonts w:ascii="Times New Roman" w:eastAsia="Times New Roman" w:hAnsi="Times New Roman"/>
              </w:rPr>
              <w:t>Представление результатов исследований на итоговой конференции</w:t>
            </w:r>
          </w:p>
        </w:tc>
        <w:tc>
          <w:tcPr>
            <w:tcW w:w="2700" w:type="dxa"/>
            <w:tcBorders>
              <w:top w:val="single" w:sz="4" w:space="0" w:color="000001"/>
              <w:left w:val="single" w:sz="4" w:space="0" w:color="000001"/>
              <w:bottom w:val="single" w:sz="4" w:space="0" w:color="000001"/>
            </w:tcBorders>
            <w:shd w:val="clear" w:color="auto" w:fill="auto"/>
            <w:tcMar>
              <w:left w:w="88" w:type="dxa"/>
            </w:tcMar>
          </w:tcPr>
          <w:p w:rsidR="009D5F4E" w:rsidRDefault="00732CFD" w:rsidP="004A2E4E">
            <w:pPr>
              <w:spacing w:after="0" w:line="204" w:lineRule="auto"/>
              <w:jc w:val="both"/>
              <w:rPr>
                <w:rFonts w:ascii="Times New Roman" w:hAnsi="Times New Roman"/>
                <w:color w:val="000000"/>
              </w:rPr>
            </w:pPr>
            <w:r w:rsidRPr="00732CFD">
              <w:rPr>
                <w:rFonts w:ascii="Times New Roman" w:eastAsia="Times New Roman" w:hAnsi="Times New Roman"/>
                <w:color w:val="000000"/>
              </w:rPr>
              <w:t>ПК</w:t>
            </w:r>
            <w:r>
              <w:rPr>
                <w:rFonts w:ascii="Times New Roman" w:eastAsia="Times New Roman" w:hAnsi="Times New Roman"/>
                <w:color w:val="000000"/>
              </w:rPr>
              <w:t>-</w:t>
            </w:r>
            <w:r w:rsidRPr="00732CFD">
              <w:rPr>
                <w:rFonts w:ascii="Times New Roman" w:eastAsia="Times New Roman" w:hAnsi="Times New Roman"/>
                <w:color w:val="000000"/>
              </w:rPr>
              <w:t>5</w:t>
            </w:r>
            <w:r>
              <w:rPr>
                <w:rFonts w:ascii="Times New Roman" w:eastAsia="Times New Roman" w:hAnsi="Times New Roman"/>
                <w:color w:val="000000"/>
              </w:rPr>
              <w:t>, ПК-6</w:t>
            </w:r>
          </w:p>
        </w:tc>
        <w:tc>
          <w:tcPr>
            <w:tcW w:w="3153"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4A2E4E" w:rsidRDefault="004A2E4E" w:rsidP="004A2E4E">
            <w:pPr>
              <w:pStyle w:val="3"/>
              <w:widowControl w:val="0"/>
              <w:tabs>
                <w:tab w:val="left" w:pos="540"/>
              </w:tabs>
              <w:snapToGrid w:val="0"/>
              <w:spacing w:before="0" w:after="0" w:line="312" w:lineRule="auto"/>
              <w:rPr>
                <w:rFonts w:ascii="Times New Roman" w:hAnsi="Times New Roman"/>
                <w:b w:val="0"/>
                <w:bCs w:val="0"/>
                <w:color w:val="000000"/>
                <w:spacing w:val="-1"/>
                <w:sz w:val="22"/>
                <w:szCs w:val="22"/>
                <w:lang w:val="ru-RU"/>
              </w:rPr>
            </w:pPr>
            <w:r>
              <w:rPr>
                <w:rFonts w:ascii="Times New Roman" w:hAnsi="Times New Roman"/>
                <w:b w:val="0"/>
                <w:bCs w:val="0"/>
                <w:sz w:val="22"/>
                <w:szCs w:val="22"/>
                <w:lang w:val="ru-RU"/>
              </w:rPr>
              <w:t>Анализ дневника студента практиканта</w:t>
            </w:r>
          </w:p>
          <w:p w:rsidR="009D5F4E" w:rsidRDefault="009D5F4E" w:rsidP="00732CFD">
            <w:pPr>
              <w:pStyle w:val="3"/>
              <w:widowControl w:val="0"/>
              <w:tabs>
                <w:tab w:val="left" w:pos="540"/>
              </w:tabs>
              <w:snapToGrid w:val="0"/>
              <w:spacing w:before="0" w:after="0" w:line="312" w:lineRule="auto"/>
              <w:rPr>
                <w:rFonts w:ascii="Times New Roman" w:hAnsi="Times New Roman"/>
                <w:b w:val="0"/>
                <w:bCs w:val="0"/>
                <w:color w:val="000000"/>
                <w:spacing w:val="-1"/>
                <w:sz w:val="22"/>
                <w:szCs w:val="22"/>
              </w:rPr>
            </w:pPr>
            <w:r>
              <w:rPr>
                <w:rFonts w:ascii="Times New Roman" w:hAnsi="Times New Roman"/>
                <w:b w:val="0"/>
                <w:bCs w:val="0"/>
                <w:color w:val="000000"/>
                <w:spacing w:val="-1"/>
                <w:sz w:val="22"/>
                <w:szCs w:val="22"/>
                <w:lang w:val="ru-RU"/>
              </w:rPr>
              <w:t xml:space="preserve">Анализ </w:t>
            </w:r>
            <w:r w:rsidR="004A2E4E">
              <w:rPr>
                <w:rFonts w:ascii="Times New Roman" w:hAnsi="Times New Roman"/>
                <w:b w:val="0"/>
                <w:bCs w:val="0"/>
                <w:color w:val="000000"/>
                <w:spacing w:val="-1"/>
                <w:sz w:val="22"/>
                <w:szCs w:val="22"/>
                <w:lang w:val="ru-RU"/>
              </w:rPr>
              <w:t xml:space="preserve">черновой версии </w:t>
            </w:r>
            <w:r w:rsidR="00732CFD">
              <w:rPr>
                <w:rFonts w:ascii="Times New Roman" w:hAnsi="Times New Roman"/>
                <w:b w:val="0"/>
                <w:bCs w:val="0"/>
                <w:color w:val="000000"/>
                <w:spacing w:val="-1"/>
                <w:sz w:val="22"/>
                <w:szCs w:val="22"/>
                <w:lang w:val="ru-RU"/>
              </w:rPr>
              <w:t>магистерской диссертации</w:t>
            </w:r>
          </w:p>
        </w:tc>
      </w:tr>
    </w:tbl>
    <w:p w:rsidR="009D5F4E" w:rsidRDefault="009D5F4E" w:rsidP="00654845">
      <w:pPr>
        <w:spacing w:after="0" w:line="240" w:lineRule="auto"/>
        <w:ind w:firstLine="708"/>
        <w:jc w:val="both"/>
        <w:rPr>
          <w:rFonts w:ascii="Times New Roman" w:eastAsia="Times New Roman" w:hAnsi="Times New Roman"/>
          <w:sz w:val="24"/>
          <w:szCs w:val="24"/>
          <w:lang w:eastAsia="ru-RU"/>
        </w:rPr>
      </w:pPr>
    </w:p>
    <w:p w:rsidR="004A2E4E" w:rsidRPr="004A2E4E" w:rsidRDefault="004A2E4E" w:rsidP="00654845">
      <w:pPr>
        <w:spacing w:after="0" w:line="240" w:lineRule="auto"/>
        <w:ind w:firstLine="708"/>
        <w:jc w:val="both"/>
        <w:rPr>
          <w:rFonts w:ascii="Times New Roman" w:eastAsia="Times New Roman" w:hAnsi="Times New Roman"/>
          <w:b/>
          <w:sz w:val="24"/>
          <w:szCs w:val="24"/>
          <w:lang w:eastAsia="ru-RU"/>
        </w:rPr>
      </w:pPr>
      <w:r w:rsidRPr="004A2E4E">
        <w:rPr>
          <w:rFonts w:ascii="Times New Roman" w:eastAsia="Times New Roman" w:hAnsi="Times New Roman"/>
          <w:b/>
          <w:sz w:val="24"/>
          <w:szCs w:val="24"/>
          <w:lang w:eastAsia="ru-RU"/>
        </w:rPr>
        <w:t>Критерии оценки: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87"/>
        <w:gridCol w:w="3084"/>
      </w:tblGrid>
      <w:tr w:rsidR="004A2E4E" w:rsidRPr="004A2E4E" w:rsidTr="00B4375B">
        <w:tc>
          <w:tcPr>
            <w:tcW w:w="6487" w:type="dxa"/>
            <w:shd w:val="clear" w:color="auto" w:fill="auto"/>
          </w:tcPr>
          <w:p w:rsidR="004A2E4E" w:rsidRPr="004A2E4E" w:rsidRDefault="004A2E4E" w:rsidP="00372F55">
            <w:pPr>
              <w:spacing w:after="0" w:line="240" w:lineRule="auto"/>
              <w:rPr>
                <w:rFonts w:ascii="Times New Roman" w:eastAsia="Times New Roman" w:hAnsi="Times New Roman"/>
                <w:sz w:val="24"/>
                <w:szCs w:val="24"/>
                <w:lang w:eastAsia="ru-RU"/>
              </w:rPr>
            </w:pPr>
            <w:r w:rsidRPr="004A2E4E">
              <w:rPr>
                <w:rFonts w:ascii="Times New Roman" w:eastAsia="Times New Roman" w:hAnsi="Times New Roman"/>
                <w:sz w:val="24"/>
                <w:szCs w:val="24"/>
                <w:lang w:eastAsia="ru-RU"/>
              </w:rPr>
              <w:t xml:space="preserve">Не способен оценить и проанализировать исходную информацию по </w:t>
            </w:r>
            <w:r w:rsidR="00372F55">
              <w:rPr>
                <w:rFonts w:ascii="Times New Roman" w:eastAsia="Times New Roman" w:hAnsi="Times New Roman"/>
                <w:sz w:val="24"/>
                <w:szCs w:val="24"/>
                <w:lang w:eastAsia="ru-RU"/>
              </w:rPr>
              <w:t>вопросам организации целостного педагогического процесса</w:t>
            </w:r>
            <w:r w:rsidRPr="004A2E4E">
              <w:rPr>
                <w:rFonts w:ascii="Times New Roman" w:eastAsia="Times New Roman" w:hAnsi="Times New Roman"/>
                <w:sz w:val="24"/>
                <w:szCs w:val="24"/>
                <w:lang w:eastAsia="ru-RU"/>
              </w:rPr>
              <w:t>, не может в достаточной степени применить знания и навыки, полученные при изучении профильных дисциплин, в т.ч. по выстраиванию алгоритма собственных действий, при решении научно-производственной задачи в ходе практики; не владеет специальной научной терминологией; не демонстрирует навыки по анализу результатов собственных изысканий; не способен оказывать помощь сотрудникам профильной организации в ходе практики; не умеет оформлять результаты практики в соответствии с имеющимися требованиями, грамотно их презентовать. Цель практики не достигнута, а поставленные задачи не решены</w:t>
            </w:r>
          </w:p>
        </w:tc>
        <w:tc>
          <w:tcPr>
            <w:tcW w:w="3084" w:type="dxa"/>
            <w:shd w:val="clear" w:color="auto" w:fill="auto"/>
          </w:tcPr>
          <w:p w:rsidR="004A2E4E" w:rsidRPr="004A2E4E" w:rsidRDefault="004A2E4E" w:rsidP="004A2E4E">
            <w:pPr>
              <w:spacing w:after="0" w:line="240" w:lineRule="auto"/>
              <w:rPr>
                <w:rFonts w:ascii="Times New Roman" w:eastAsia="Times New Roman" w:hAnsi="Times New Roman"/>
                <w:sz w:val="24"/>
                <w:szCs w:val="24"/>
                <w:lang w:eastAsia="ru-RU"/>
              </w:rPr>
            </w:pPr>
            <w:r w:rsidRPr="004A2E4E">
              <w:rPr>
                <w:rFonts w:ascii="Times New Roman" w:eastAsia="Times New Roman" w:hAnsi="Times New Roman"/>
                <w:b/>
                <w:sz w:val="24"/>
                <w:szCs w:val="24"/>
                <w:lang w:eastAsia="ru-RU"/>
              </w:rPr>
              <w:t>Неудовлетворительно</w:t>
            </w:r>
          </w:p>
        </w:tc>
      </w:tr>
      <w:tr w:rsidR="004A2E4E" w:rsidRPr="004A2E4E" w:rsidTr="00B4375B">
        <w:tc>
          <w:tcPr>
            <w:tcW w:w="6487" w:type="dxa"/>
            <w:shd w:val="clear" w:color="auto" w:fill="auto"/>
          </w:tcPr>
          <w:p w:rsidR="004A2E4E" w:rsidRPr="004A2E4E" w:rsidRDefault="004A2E4E" w:rsidP="004A2E4E">
            <w:pPr>
              <w:spacing w:after="0" w:line="240" w:lineRule="auto"/>
              <w:rPr>
                <w:rFonts w:ascii="Times New Roman" w:eastAsia="Times New Roman" w:hAnsi="Times New Roman"/>
                <w:sz w:val="24"/>
                <w:szCs w:val="24"/>
                <w:lang w:eastAsia="ru-RU"/>
              </w:rPr>
            </w:pPr>
            <w:r w:rsidRPr="004A2E4E">
              <w:rPr>
                <w:rFonts w:ascii="Times New Roman" w:eastAsia="Times New Roman" w:hAnsi="Times New Roman"/>
                <w:sz w:val="24"/>
                <w:szCs w:val="24"/>
                <w:lang w:eastAsia="ru-RU"/>
              </w:rPr>
              <w:lastRenderedPageBreak/>
              <w:t xml:space="preserve">В целом способен оценить и проанализировать исходную информацию </w:t>
            </w:r>
            <w:r w:rsidR="00372F55" w:rsidRPr="004A2E4E">
              <w:rPr>
                <w:rFonts w:ascii="Times New Roman" w:eastAsia="Times New Roman" w:hAnsi="Times New Roman"/>
                <w:sz w:val="24"/>
                <w:szCs w:val="24"/>
                <w:lang w:eastAsia="ru-RU"/>
              </w:rPr>
              <w:t xml:space="preserve">по </w:t>
            </w:r>
            <w:r w:rsidR="00372F55">
              <w:rPr>
                <w:rFonts w:ascii="Times New Roman" w:eastAsia="Times New Roman" w:hAnsi="Times New Roman"/>
                <w:sz w:val="24"/>
                <w:szCs w:val="24"/>
                <w:lang w:eastAsia="ru-RU"/>
              </w:rPr>
              <w:t>вопросам организации целостного педагогического процесса</w:t>
            </w:r>
            <w:r w:rsidRPr="004A2E4E">
              <w:rPr>
                <w:rFonts w:ascii="Times New Roman" w:eastAsia="Times New Roman" w:hAnsi="Times New Roman"/>
                <w:sz w:val="24"/>
                <w:szCs w:val="24"/>
                <w:lang w:eastAsia="ru-RU"/>
              </w:rPr>
              <w:t>, но испытывает затруднения в ходе ее анализа, частично может применить знания и навыки, полученные при изучении профильных дисциплин, при решении научно-производственной задачи в ходе практики, но испытывает значительные проблемы в ходе выстраивания и реализации алгоритма собственных действий; владеет в достаточной степени специальной научной терминологией; демонстрирует отдельные навыки по анализу результатов собственных изысканий; в отдельных случаях способен оказывать помощь сотрудникам профильной организации в ходе практики; совершает множественные ошибки, но в целом соблюдает правила оформления отчета практики, представляет результаты практики в ходе защиты, но не демонстрирует навыков критического к ним отношения. Цель практики в основном достигнута, а отдельные задачи решены лишь частично.</w:t>
            </w:r>
          </w:p>
        </w:tc>
        <w:tc>
          <w:tcPr>
            <w:tcW w:w="3084" w:type="dxa"/>
            <w:shd w:val="clear" w:color="auto" w:fill="auto"/>
          </w:tcPr>
          <w:p w:rsidR="004A2E4E" w:rsidRPr="004A2E4E" w:rsidRDefault="004A2E4E" w:rsidP="004A2E4E">
            <w:pPr>
              <w:spacing w:after="0" w:line="240" w:lineRule="auto"/>
              <w:jc w:val="both"/>
              <w:rPr>
                <w:rFonts w:ascii="Times New Roman" w:eastAsia="Times New Roman" w:hAnsi="Times New Roman"/>
                <w:b/>
                <w:sz w:val="24"/>
                <w:szCs w:val="24"/>
                <w:lang w:eastAsia="ru-RU"/>
              </w:rPr>
            </w:pPr>
            <w:r w:rsidRPr="004A2E4E">
              <w:rPr>
                <w:rFonts w:ascii="Times New Roman" w:eastAsia="Times New Roman" w:hAnsi="Times New Roman"/>
                <w:b/>
                <w:sz w:val="24"/>
                <w:szCs w:val="24"/>
                <w:lang w:eastAsia="ru-RU"/>
              </w:rPr>
              <w:t>Удовлетворительно</w:t>
            </w:r>
          </w:p>
        </w:tc>
      </w:tr>
      <w:tr w:rsidR="004A2E4E" w:rsidRPr="004A2E4E" w:rsidTr="00B4375B">
        <w:tc>
          <w:tcPr>
            <w:tcW w:w="6487" w:type="dxa"/>
            <w:shd w:val="clear" w:color="auto" w:fill="auto"/>
          </w:tcPr>
          <w:p w:rsidR="004A2E4E" w:rsidRPr="004A2E4E" w:rsidRDefault="004A2E4E" w:rsidP="004A2E4E">
            <w:pPr>
              <w:spacing w:after="0" w:line="240" w:lineRule="auto"/>
              <w:rPr>
                <w:rFonts w:ascii="Times New Roman" w:eastAsia="Times New Roman" w:hAnsi="Times New Roman"/>
                <w:sz w:val="24"/>
                <w:szCs w:val="24"/>
                <w:lang w:eastAsia="ru-RU"/>
              </w:rPr>
            </w:pPr>
            <w:r w:rsidRPr="004A2E4E">
              <w:rPr>
                <w:rFonts w:ascii="Times New Roman" w:eastAsia="Times New Roman" w:hAnsi="Times New Roman"/>
                <w:sz w:val="24"/>
                <w:szCs w:val="24"/>
                <w:lang w:eastAsia="ru-RU"/>
              </w:rPr>
              <w:t xml:space="preserve">Способен оценить важность исходной информации </w:t>
            </w:r>
            <w:r w:rsidR="00372F55" w:rsidRPr="004A2E4E">
              <w:rPr>
                <w:rFonts w:ascii="Times New Roman" w:eastAsia="Times New Roman" w:hAnsi="Times New Roman"/>
                <w:sz w:val="24"/>
                <w:szCs w:val="24"/>
                <w:lang w:eastAsia="ru-RU"/>
              </w:rPr>
              <w:t xml:space="preserve">по </w:t>
            </w:r>
            <w:r w:rsidR="00372F55">
              <w:rPr>
                <w:rFonts w:ascii="Times New Roman" w:eastAsia="Times New Roman" w:hAnsi="Times New Roman"/>
                <w:sz w:val="24"/>
                <w:szCs w:val="24"/>
                <w:lang w:eastAsia="ru-RU"/>
              </w:rPr>
              <w:t>вопросам организации целостного педагогического процесса</w:t>
            </w:r>
            <w:r w:rsidRPr="004A2E4E">
              <w:rPr>
                <w:rFonts w:ascii="Times New Roman" w:eastAsia="Times New Roman" w:hAnsi="Times New Roman"/>
                <w:sz w:val="24"/>
                <w:szCs w:val="24"/>
                <w:lang w:eastAsia="ru-RU"/>
              </w:rPr>
              <w:t xml:space="preserve"> и способен ее проанализировать. При этом допускает отдельные неточности, не влияющие на общие результаты практики; по большей части демонстрирует навыки по применению знаний и навыков, полученные при изучении профильных дисциплин, при решении научно-производственной задачи в ходе практики; практически не испытывает затруднений в ходе выстраивания и реализации алгоритма собственных действий; владеет в достаточной степени специальной научной терминологией; демонстрирует достаточные навыки по анализу результатов собственных изысканий с отдельными погрешностями; способен оказывать квалифицированную помощь сотрудникам профильной организации в ходе практики, но допускает отдельные просчеты; умеет представлять результаты практики в ходе защиты, демонстрирует навыки критического к ним отношения, но совершает ошибки в оформлении работы либо в ходе презентации. Цель практики достигнута, но результаты отдельных задач не точно соответствуют заявленным</w:t>
            </w:r>
          </w:p>
        </w:tc>
        <w:tc>
          <w:tcPr>
            <w:tcW w:w="3084" w:type="dxa"/>
            <w:shd w:val="clear" w:color="auto" w:fill="auto"/>
          </w:tcPr>
          <w:p w:rsidR="004A2E4E" w:rsidRPr="004A2E4E" w:rsidRDefault="004A2E4E" w:rsidP="004A2E4E">
            <w:pPr>
              <w:spacing w:after="0" w:line="240" w:lineRule="auto"/>
              <w:jc w:val="both"/>
              <w:rPr>
                <w:rFonts w:ascii="Times New Roman" w:eastAsia="Times New Roman" w:hAnsi="Times New Roman"/>
                <w:b/>
                <w:sz w:val="24"/>
                <w:szCs w:val="24"/>
                <w:lang w:eastAsia="ru-RU"/>
              </w:rPr>
            </w:pPr>
            <w:r w:rsidRPr="004A2E4E">
              <w:rPr>
                <w:rFonts w:ascii="Times New Roman" w:eastAsia="Times New Roman" w:hAnsi="Times New Roman"/>
                <w:b/>
                <w:sz w:val="24"/>
                <w:szCs w:val="24"/>
                <w:lang w:eastAsia="ru-RU"/>
              </w:rPr>
              <w:t>Хорошо</w:t>
            </w:r>
          </w:p>
        </w:tc>
      </w:tr>
      <w:tr w:rsidR="004A2E4E" w:rsidRPr="004A2E4E" w:rsidTr="00B4375B">
        <w:tc>
          <w:tcPr>
            <w:tcW w:w="6487" w:type="dxa"/>
            <w:shd w:val="clear" w:color="auto" w:fill="auto"/>
          </w:tcPr>
          <w:p w:rsidR="004A2E4E" w:rsidRPr="004A2E4E" w:rsidRDefault="004A2E4E" w:rsidP="004A2E4E">
            <w:pPr>
              <w:spacing w:after="0" w:line="240" w:lineRule="auto"/>
              <w:rPr>
                <w:rFonts w:ascii="Times New Roman" w:eastAsia="Times New Roman" w:hAnsi="Times New Roman"/>
                <w:sz w:val="24"/>
                <w:szCs w:val="24"/>
                <w:lang w:eastAsia="ru-RU"/>
              </w:rPr>
            </w:pPr>
            <w:r w:rsidRPr="004A2E4E">
              <w:rPr>
                <w:rFonts w:ascii="Times New Roman" w:eastAsia="Times New Roman" w:hAnsi="Times New Roman"/>
                <w:sz w:val="24"/>
                <w:szCs w:val="24"/>
                <w:lang w:eastAsia="ru-RU"/>
              </w:rPr>
              <w:t xml:space="preserve">Способен в полной мере оценить и проанализировать исходную информацию </w:t>
            </w:r>
            <w:r w:rsidR="00372F55" w:rsidRPr="004A2E4E">
              <w:rPr>
                <w:rFonts w:ascii="Times New Roman" w:eastAsia="Times New Roman" w:hAnsi="Times New Roman"/>
                <w:sz w:val="24"/>
                <w:szCs w:val="24"/>
                <w:lang w:eastAsia="ru-RU"/>
              </w:rPr>
              <w:t xml:space="preserve">по </w:t>
            </w:r>
            <w:r w:rsidR="00372F55">
              <w:rPr>
                <w:rFonts w:ascii="Times New Roman" w:eastAsia="Times New Roman" w:hAnsi="Times New Roman"/>
                <w:sz w:val="24"/>
                <w:szCs w:val="24"/>
                <w:lang w:eastAsia="ru-RU"/>
              </w:rPr>
              <w:t>вопросам организации целостного педагогического процесса</w:t>
            </w:r>
            <w:r w:rsidRPr="004A2E4E">
              <w:rPr>
                <w:rFonts w:ascii="Times New Roman" w:eastAsia="Times New Roman" w:hAnsi="Times New Roman"/>
                <w:sz w:val="24"/>
                <w:szCs w:val="24"/>
                <w:lang w:eastAsia="ru-RU"/>
              </w:rPr>
              <w:t xml:space="preserve">, показывает сформированные навыки по применению профильных знаний и навыков, в т.ч. по выстраиванию алгоритма собственных действий, при решении научно-производственной задачи в ходе практики; владеет специальной научной терминологией; демонстрирует полученные навыки по анализу результатов собственных изысканий; способен оказывать в полном объеме квалифицированную помощь сотрудникам профильной организации в ходе практики умеет оформлять в </w:t>
            </w:r>
            <w:r w:rsidRPr="004A2E4E">
              <w:rPr>
                <w:rFonts w:ascii="Times New Roman" w:eastAsia="Times New Roman" w:hAnsi="Times New Roman"/>
                <w:sz w:val="24"/>
                <w:szCs w:val="24"/>
                <w:lang w:eastAsia="ru-RU"/>
              </w:rPr>
              <w:lastRenderedPageBreak/>
              <w:t>соответствии с требованиями, представлять результаты практики в ходе защиты и критически к ним относится. Цель практики достигнута, а все поставленные задачи решены.</w:t>
            </w:r>
          </w:p>
        </w:tc>
        <w:tc>
          <w:tcPr>
            <w:tcW w:w="3084" w:type="dxa"/>
            <w:shd w:val="clear" w:color="auto" w:fill="auto"/>
          </w:tcPr>
          <w:p w:rsidR="004A2E4E" w:rsidRPr="004A2E4E" w:rsidRDefault="004A2E4E" w:rsidP="004A2E4E">
            <w:pPr>
              <w:spacing w:after="0" w:line="240" w:lineRule="auto"/>
              <w:jc w:val="both"/>
              <w:rPr>
                <w:rFonts w:ascii="Times New Roman" w:eastAsia="Times New Roman" w:hAnsi="Times New Roman"/>
                <w:b/>
                <w:sz w:val="24"/>
                <w:szCs w:val="24"/>
                <w:lang w:eastAsia="ru-RU"/>
              </w:rPr>
            </w:pPr>
            <w:r w:rsidRPr="004A2E4E">
              <w:rPr>
                <w:rFonts w:ascii="Times New Roman" w:eastAsia="Times New Roman" w:hAnsi="Times New Roman"/>
                <w:b/>
                <w:sz w:val="24"/>
                <w:szCs w:val="24"/>
                <w:lang w:eastAsia="ru-RU"/>
              </w:rPr>
              <w:lastRenderedPageBreak/>
              <w:t>Отлично</w:t>
            </w:r>
          </w:p>
        </w:tc>
      </w:tr>
    </w:tbl>
    <w:p w:rsidR="004A2E4E" w:rsidRDefault="004A2E4E" w:rsidP="00654845">
      <w:pPr>
        <w:spacing w:after="0" w:line="240" w:lineRule="auto"/>
        <w:ind w:firstLine="708"/>
        <w:jc w:val="both"/>
        <w:rPr>
          <w:rFonts w:ascii="Times New Roman" w:eastAsia="Times New Roman" w:hAnsi="Times New Roman"/>
          <w:sz w:val="24"/>
          <w:szCs w:val="24"/>
          <w:lang w:eastAsia="ru-RU"/>
        </w:rPr>
      </w:pPr>
    </w:p>
    <w:p w:rsidR="00372F55" w:rsidRDefault="00372F55" w:rsidP="00372F55">
      <w:pPr>
        <w:spacing w:after="0" w:line="240" w:lineRule="auto"/>
        <w:ind w:firstLine="708"/>
        <w:jc w:val="center"/>
        <w:rPr>
          <w:rFonts w:ascii="Times New Roman" w:eastAsia="Times New Roman" w:hAnsi="Times New Roman"/>
          <w:sz w:val="24"/>
          <w:szCs w:val="24"/>
          <w:lang w:eastAsia="ru-RU"/>
        </w:rPr>
      </w:pPr>
      <w:r>
        <w:rPr>
          <w:rFonts w:ascii="Times New Roman" w:eastAsia="Times New Roman" w:hAnsi="Times New Roman"/>
          <w:b/>
          <w:sz w:val="24"/>
          <w:szCs w:val="24"/>
          <w:lang w:eastAsia="ru-RU"/>
        </w:rPr>
        <w:t>4а. Фонд оценочных средств, адаптированных для обучающихся с ОВЗ и инвалидов</w:t>
      </w:r>
      <w:r>
        <w:rPr>
          <w:rFonts w:ascii="Times New Roman" w:eastAsia="Times New Roman" w:hAnsi="Times New Roman"/>
          <w:sz w:val="24"/>
          <w:szCs w:val="24"/>
          <w:lang w:eastAsia="ru-RU"/>
        </w:rPr>
        <w:t>.</w:t>
      </w:r>
    </w:p>
    <w:p w:rsidR="00372F55" w:rsidRDefault="00372F55" w:rsidP="00372F55">
      <w:pPr>
        <w:spacing w:after="0" w:line="240" w:lineRule="auto"/>
        <w:ind w:firstLine="708"/>
        <w:jc w:val="both"/>
      </w:pPr>
      <w:r>
        <w:rPr>
          <w:rFonts w:ascii="Times New Roman" w:eastAsia="Times New Roman" w:hAnsi="Times New Roman"/>
          <w:sz w:val="24"/>
          <w:szCs w:val="24"/>
          <w:lang w:eastAsia="ru-RU"/>
        </w:rPr>
        <w:t>Так как форма проведения и содержание практики безопасна и вполне доступна для обучающихся с ОВЗ и инвалидов адаптация дополнительных фондов оценочных средств не требуется.</w:t>
      </w:r>
    </w:p>
    <w:p w:rsidR="00372F55" w:rsidRPr="001F697A" w:rsidRDefault="00372F55" w:rsidP="00654845">
      <w:pPr>
        <w:spacing w:after="0" w:line="240" w:lineRule="auto"/>
        <w:ind w:firstLine="708"/>
        <w:jc w:val="both"/>
        <w:rPr>
          <w:rFonts w:ascii="Times New Roman" w:eastAsia="Times New Roman" w:hAnsi="Times New Roman"/>
          <w:sz w:val="24"/>
          <w:szCs w:val="24"/>
          <w:lang w:eastAsia="ru-RU"/>
        </w:rPr>
      </w:pPr>
    </w:p>
    <w:p w:rsidR="00654845" w:rsidRPr="001F697A" w:rsidRDefault="00654845" w:rsidP="000A2E11">
      <w:pPr>
        <w:spacing w:before="240" w:after="0" w:line="240" w:lineRule="auto"/>
        <w:ind w:firstLine="720"/>
        <w:jc w:val="center"/>
        <w:rPr>
          <w:rFonts w:ascii="Times New Roman" w:eastAsia="Times New Roman" w:hAnsi="Times New Roman"/>
          <w:b/>
          <w:sz w:val="24"/>
          <w:szCs w:val="24"/>
        </w:rPr>
      </w:pPr>
      <w:r w:rsidRPr="001F697A">
        <w:rPr>
          <w:rFonts w:ascii="Times New Roman" w:eastAsia="Times New Roman" w:hAnsi="Times New Roman"/>
          <w:b/>
          <w:sz w:val="24"/>
          <w:szCs w:val="24"/>
          <w:lang w:eastAsia="ru-RU"/>
        </w:rPr>
        <w:t>5. Учебно-методическое и информационное обеспечение практики</w:t>
      </w:r>
    </w:p>
    <w:p w:rsidR="00654845" w:rsidRDefault="00654845" w:rsidP="00654845">
      <w:pPr>
        <w:adjustRightInd w:val="0"/>
        <w:spacing w:after="0" w:line="240" w:lineRule="auto"/>
        <w:ind w:firstLine="720"/>
        <w:jc w:val="both"/>
        <w:rPr>
          <w:rFonts w:ascii="Times New Roman" w:eastAsia="Times New Roman" w:hAnsi="Times New Roman"/>
          <w:sz w:val="24"/>
          <w:szCs w:val="24"/>
          <w:lang w:eastAsia="ru-RU"/>
        </w:rPr>
      </w:pPr>
      <w:r w:rsidRPr="001F697A">
        <w:rPr>
          <w:rFonts w:ascii="Times New Roman" w:eastAsia="Times New Roman" w:hAnsi="Times New Roman"/>
          <w:sz w:val="24"/>
          <w:szCs w:val="24"/>
          <w:lang w:eastAsia="ru-RU"/>
        </w:rPr>
        <w:t>5.1. Перечень основной и дополнительной учебной, методической, специальной литературы, необходимой для выполнения заданий по практике</w:t>
      </w:r>
    </w:p>
    <w:p w:rsidR="00C842AC" w:rsidRDefault="00C842AC" w:rsidP="00654845">
      <w:pPr>
        <w:adjustRightInd w:val="0"/>
        <w:spacing w:after="0" w:line="240" w:lineRule="auto"/>
        <w:ind w:firstLine="720"/>
        <w:jc w:val="both"/>
        <w:rPr>
          <w:rFonts w:ascii="Times New Roman" w:eastAsia="Times New Roman" w:hAnsi="Times New Roman"/>
          <w:sz w:val="24"/>
          <w:szCs w:val="24"/>
          <w:lang w:eastAsia="ru-RU"/>
        </w:rPr>
      </w:pPr>
    </w:p>
    <w:p w:rsidR="00D408A0" w:rsidRPr="00C842AC" w:rsidRDefault="00D408A0" w:rsidP="00D408A0">
      <w:pPr>
        <w:adjustRightInd w:val="0"/>
        <w:spacing w:after="0" w:line="240" w:lineRule="auto"/>
        <w:ind w:firstLine="720"/>
        <w:jc w:val="both"/>
        <w:rPr>
          <w:rFonts w:ascii="Times New Roman" w:eastAsia="Times New Roman" w:hAnsi="Times New Roman"/>
          <w:b/>
          <w:i/>
          <w:sz w:val="24"/>
          <w:szCs w:val="24"/>
          <w:lang w:eastAsia="ru-RU"/>
        </w:rPr>
      </w:pPr>
      <w:r w:rsidRPr="00C842AC">
        <w:rPr>
          <w:rFonts w:ascii="Times New Roman" w:eastAsia="Times New Roman" w:hAnsi="Times New Roman"/>
          <w:b/>
          <w:i/>
          <w:sz w:val="24"/>
          <w:szCs w:val="24"/>
          <w:lang w:eastAsia="ru-RU"/>
        </w:rPr>
        <w:t>Основная литература:</w:t>
      </w:r>
    </w:p>
    <w:p w:rsidR="00E46836" w:rsidRDefault="00E46836" w:rsidP="00E46836">
      <w:pPr>
        <w:pStyle w:val="ad"/>
        <w:numPr>
          <w:ilvl w:val="0"/>
          <w:numId w:val="42"/>
        </w:numPr>
        <w:adjustRightInd w:val="0"/>
        <w:jc w:val="both"/>
        <w:rPr>
          <w:sz w:val="24"/>
          <w:szCs w:val="24"/>
        </w:rPr>
      </w:pPr>
      <w:r w:rsidRPr="00E46836">
        <w:rPr>
          <w:sz w:val="24"/>
          <w:szCs w:val="24"/>
        </w:rPr>
        <w:t>Подымова Л.С. Психолого-педагогическая инноватика. Личностный аспект [Электронный ресурс]: монография/ Подымова Л.С.– Электрон. текстовые данные.– М.: Прометей, Московски</w:t>
      </w:r>
      <w:r>
        <w:rPr>
          <w:sz w:val="24"/>
          <w:szCs w:val="24"/>
        </w:rPr>
        <w:t>й педагогический госу</w:t>
      </w:r>
      <w:r w:rsidRPr="00E46836">
        <w:rPr>
          <w:sz w:val="24"/>
          <w:szCs w:val="24"/>
        </w:rPr>
        <w:t>дарственный университет, 2012.– 207 c.</w:t>
      </w:r>
    </w:p>
    <w:p w:rsidR="00D408A0" w:rsidRPr="00C842AC" w:rsidRDefault="00D408A0" w:rsidP="003E221C">
      <w:pPr>
        <w:pStyle w:val="ad"/>
        <w:numPr>
          <w:ilvl w:val="0"/>
          <w:numId w:val="42"/>
        </w:numPr>
        <w:adjustRightInd w:val="0"/>
        <w:jc w:val="both"/>
        <w:rPr>
          <w:sz w:val="24"/>
          <w:szCs w:val="24"/>
        </w:rPr>
      </w:pPr>
      <w:r w:rsidRPr="00C842AC">
        <w:rPr>
          <w:sz w:val="24"/>
          <w:szCs w:val="24"/>
        </w:rPr>
        <w:t>Умнов В. С., Самойлик Н. А. Научное исследов</w:t>
      </w:r>
      <w:r w:rsidR="00C842AC" w:rsidRPr="00C842AC">
        <w:rPr>
          <w:sz w:val="24"/>
          <w:szCs w:val="24"/>
        </w:rPr>
        <w:t>ание: теория и практика Новокуз</w:t>
      </w:r>
      <w:r w:rsidRPr="00C842AC">
        <w:rPr>
          <w:sz w:val="24"/>
          <w:szCs w:val="24"/>
        </w:rPr>
        <w:t>нецк: Кузбасская государственная педагогическая академия, 2010 [доступ из ЭБС</w:t>
      </w:r>
      <w:r w:rsidR="00C842AC">
        <w:rPr>
          <w:sz w:val="24"/>
          <w:szCs w:val="24"/>
        </w:rPr>
        <w:t xml:space="preserve"> </w:t>
      </w:r>
      <w:r w:rsidRPr="00C842AC">
        <w:rPr>
          <w:sz w:val="24"/>
          <w:szCs w:val="24"/>
        </w:rPr>
        <w:t>«Университетская библиотека онлайн»].</w:t>
      </w:r>
    </w:p>
    <w:p w:rsidR="00D408A0" w:rsidRPr="00C842AC" w:rsidRDefault="00D408A0" w:rsidP="00920B1C">
      <w:pPr>
        <w:pStyle w:val="ad"/>
        <w:numPr>
          <w:ilvl w:val="0"/>
          <w:numId w:val="42"/>
        </w:numPr>
        <w:adjustRightInd w:val="0"/>
        <w:jc w:val="both"/>
        <w:rPr>
          <w:sz w:val="24"/>
          <w:szCs w:val="24"/>
        </w:rPr>
      </w:pPr>
      <w:r w:rsidRPr="00C842AC">
        <w:rPr>
          <w:sz w:val="24"/>
          <w:szCs w:val="24"/>
        </w:rPr>
        <w:t>Ануфриев А.Ф. Научное исследование. Курсовые, дипломные и диссертационные</w:t>
      </w:r>
      <w:r w:rsidR="00C842AC" w:rsidRPr="00C842AC">
        <w:rPr>
          <w:sz w:val="24"/>
          <w:szCs w:val="24"/>
        </w:rPr>
        <w:t xml:space="preserve"> </w:t>
      </w:r>
      <w:r w:rsidRPr="00C842AC">
        <w:rPr>
          <w:sz w:val="24"/>
          <w:szCs w:val="24"/>
        </w:rPr>
        <w:t>работы. - М.: Ось-89, 2002. - 112 с.</w:t>
      </w:r>
    </w:p>
    <w:p w:rsidR="00D408A0" w:rsidRPr="00C842AC" w:rsidRDefault="00D408A0" w:rsidP="00D408A0">
      <w:pPr>
        <w:adjustRightInd w:val="0"/>
        <w:spacing w:after="0" w:line="240" w:lineRule="auto"/>
        <w:ind w:firstLine="720"/>
        <w:jc w:val="both"/>
        <w:rPr>
          <w:rFonts w:ascii="Times New Roman" w:eastAsia="Times New Roman" w:hAnsi="Times New Roman"/>
          <w:sz w:val="24"/>
          <w:szCs w:val="24"/>
          <w:lang w:eastAsia="ru-RU"/>
        </w:rPr>
      </w:pPr>
    </w:p>
    <w:p w:rsidR="00D408A0" w:rsidRPr="00C842AC" w:rsidRDefault="00D408A0" w:rsidP="00D408A0">
      <w:pPr>
        <w:adjustRightInd w:val="0"/>
        <w:spacing w:after="0" w:line="240" w:lineRule="auto"/>
        <w:ind w:firstLine="720"/>
        <w:jc w:val="both"/>
        <w:rPr>
          <w:rFonts w:ascii="Times New Roman" w:eastAsia="Times New Roman" w:hAnsi="Times New Roman"/>
          <w:b/>
          <w:i/>
          <w:sz w:val="24"/>
          <w:szCs w:val="24"/>
          <w:lang w:eastAsia="ru-RU"/>
        </w:rPr>
      </w:pPr>
      <w:r w:rsidRPr="00C842AC">
        <w:rPr>
          <w:rFonts w:ascii="Times New Roman" w:eastAsia="Times New Roman" w:hAnsi="Times New Roman"/>
          <w:b/>
          <w:i/>
          <w:sz w:val="24"/>
          <w:szCs w:val="24"/>
          <w:lang w:eastAsia="ru-RU"/>
        </w:rPr>
        <w:t>Дополнительная</w:t>
      </w:r>
      <w:r w:rsidR="00C842AC" w:rsidRPr="00C842AC">
        <w:rPr>
          <w:rFonts w:ascii="Times New Roman" w:eastAsia="Times New Roman" w:hAnsi="Times New Roman"/>
          <w:b/>
          <w:i/>
          <w:sz w:val="24"/>
          <w:szCs w:val="24"/>
          <w:lang w:eastAsia="ru-RU"/>
        </w:rPr>
        <w:t xml:space="preserve"> литература:</w:t>
      </w:r>
    </w:p>
    <w:p w:rsidR="00D408A0" w:rsidRDefault="00C842AC" w:rsidP="00D408A0">
      <w:pPr>
        <w:adjustRightInd w:val="0"/>
        <w:spacing w:after="0" w:line="240" w:lineRule="auto"/>
        <w:ind w:firstLine="720"/>
        <w:jc w:val="both"/>
        <w:rPr>
          <w:rFonts w:ascii="Times New Roman" w:eastAsia="Times New Roman" w:hAnsi="Times New Roman"/>
          <w:sz w:val="24"/>
          <w:szCs w:val="24"/>
          <w:lang w:eastAsia="ru-RU"/>
        </w:rPr>
      </w:pPr>
      <w:r w:rsidRPr="00C842AC">
        <w:rPr>
          <w:rFonts w:ascii="Times New Roman" w:eastAsia="Times New Roman" w:hAnsi="Times New Roman"/>
          <w:sz w:val="24"/>
          <w:szCs w:val="24"/>
          <w:lang w:eastAsia="ru-RU"/>
        </w:rPr>
        <w:t>Зависит от тематики выпускной квалификационной работы бакалавра и определяется индивидуально научным руководителем.</w:t>
      </w:r>
    </w:p>
    <w:p w:rsidR="00C842AC" w:rsidRPr="00C842AC" w:rsidRDefault="00C842AC" w:rsidP="00D408A0">
      <w:pPr>
        <w:adjustRightInd w:val="0"/>
        <w:spacing w:after="0" w:line="240" w:lineRule="auto"/>
        <w:ind w:firstLine="720"/>
        <w:jc w:val="both"/>
        <w:rPr>
          <w:rFonts w:ascii="Times New Roman" w:eastAsia="Times New Roman" w:hAnsi="Times New Roman"/>
          <w:sz w:val="24"/>
          <w:szCs w:val="24"/>
          <w:lang w:eastAsia="ru-RU"/>
        </w:rPr>
      </w:pPr>
    </w:p>
    <w:p w:rsidR="00654845" w:rsidRDefault="00654845" w:rsidP="00654845">
      <w:pPr>
        <w:tabs>
          <w:tab w:val="left" w:pos="0"/>
        </w:tabs>
        <w:adjustRightInd w:val="0"/>
        <w:spacing w:after="0" w:line="240" w:lineRule="auto"/>
        <w:ind w:firstLine="720"/>
        <w:jc w:val="both"/>
        <w:rPr>
          <w:rFonts w:ascii="Times New Roman" w:eastAsia="Times New Roman" w:hAnsi="Times New Roman"/>
          <w:sz w:val="24"/>
          <w:szCs w:val="24"/>
          <w:lang w:eastAsia="ru-RU"/>
        </w:rPr>
      </w:pPr>
      <w:r w:rsidRPr="001F697A">
        <w:rPr>
          <w:rFonts w:ascii="Times New Roman" w:eastAsia="Times New Roman" w:hAnsi="Times New Roman"/>
          <w:sz w:val="24"/>
          <w:szCs w:val="24"/>
          <w:lang w:eastAsia="ru-RU"/>
        </w:rPr>
        <w:t xml:space="preserve">5.2. Перечень учебно-методического обеспечения для самостоятельной </w:t>
      </w:r>
      <w:r w:rsidR="00C842AC">
        <w:rPr>
          <w:rFonts w:ascii="Times New Roman" w:eastAsia="Times New Roman" w:hAnsi="Times New Roman"/>
          <w:sz w:val="24"/>
          <w:szCs w:val="24"/>
          <w:lang w:eastAsia="ru-RU"/>
        </w:rPr>
        <w:t>работы обучающихся по практике.</w:t>
      </w:r>
    </w:p>
    <w:p w:rsidR="00C842AC" w:rsidRDefault="00C842AC" w:rsidP="00C842AC">
      <w:pPr>
        <w:adjustRightInd w:val="0"/>
        <w:spacing w:after="0" w:line="240" w:lineRule="auto"/>
        <w:ind w:firstLine="720"/>
        <w:jc w:val="both"/>
        <w:rPr>
          <w:rFonts w:ascii="Times New Roman" w:eastAsia="Times New Roman" w:hAnsi="Times New Roman"/>
          <w:sz w:val="24"/>
          <w:szCs w:val="24"/>
          <w:lang w:eastAsia="ru-RU"/>
        </w:rPr>
      </w:pPr>
      <w:r w:rsidRPr="00C842AC">
        <w:rPr>
          <w:rFonts w:ascii="Times New Roman" w:eastAsia="Times New Roman" w:hAnsi="Times New Roman"/>
          <w:sz w:val="24"/>
          <w:szCs w:val="24"/>
          <w:lang w:eastAsia="ru-RU"/>
        </w:rPr>
        <w:t>Зависит от тематики выпускной квалификационной работы бакалавра и определяется индивидуально научным руководителем.</w:t>
      </w:r>
    </w:p>
    <w:p w:rsidR="00C842AC" w:rsidRPr="001F697A" w:rsidRDefault="00C842AC" w:rsidP="00654845">
      <w:pPr>
        <w:tabs>
          <w:tab w:val="left" w:pos="0"/>
        </w:tabs>
        <w:adjustRightInd w:val="0"/>
        <w:spacing w:after="0" w:line="240" w:lineRule="auto"/>
        <w:ind w:firstLine="720"/>
        <w:jc w:val="both"/>
        <w:rPr>
          <w:rFonts w:ascii="Times New Roman" w:eastAsia="Times New Roman" w:hAnsi="Times New Roman"/>
          <w:sz w:val="24"/>
          <w:szCs w:val="24"/>
          <w:lang w:eastAsia="ru-RU"/>
        </w:rPr>
      </w:pPr>
    </w:p>
    <w:p w:rsidR="00654845" w:rsidRDefault="00654845" w:rsidP="009D5F4E">
      <w:pPr>
        <w:spacing w:after="0" w:line="240" w:lineRule="auto"/>
        <w:ind w:firstLine="709"/>
        <w:jc w:val="both"/>
        <w:rPr>
          <w:rFonts w:ascii="Times New Roman" w:eastAsia="Times New Roman" w:hAnsi="Times New Roman"/>
          <w:sz w:val="24"/>
          <w:szCs w:val="24"/>
          <w:lang w:eastAsia="ru-RU"/>
        </w:rPr>
      </w:pPr>
      <w:r w:rsidRPr="001F697A">
        <w:rPr>
          <w:rFonts w:ascii="Times New Roman" w:eastAsia="Times New Roman" w:hAnsi="Times New Roman"/>
          <w:sz w:val="24"/>
          <w:szCs w:val="24"/>
          <w:lang w:eastAsia="ru-RU"/>
        </w:rPr>
        <w:t>5.3. Перечень ресурсов сети Интернет и информационно-справочных систем (далее – сеть Интернет), необходимых для выполнения заданий по практике.</w:t>
      </w:r>
    </w:p>
    <w:p w:rsidR="00856CD2" w:rsidRPr="00856CD2" w:rsidRDefault="00856CD2" w:rsidP="009D5F4E">
      <w:pPr>
        <w:numPr>
          <w:ilvl w:val="0"/>
          <w:numId w:val="43"/>
        </w:numPr>
        <w:spacing w:after="0" w:line="240" w:lineRule="auto"/>
        <w:ind w:left="0" w:firstLine="709"/>
        <w:jc w:val="both"/>
        <w:rPr>
          <w:rFonts w:ascii="Times New Roman" w:eastAsia="Times New Roman" w:hAnsi="Times New Roman"/>
          <w:sz w:val="24"/>
          <w:szCs w:val="24"/>
          <w:lang w:eastAsia="ru-RU"/>
        </w:rPr>
      </w:pPr>
      <w:r w:rsidRPr="00856CD2">
        <w:rPr>
          <w:rFonts w:ascii="Times New Roman" w:eastAsia="Times New Roman" w:hAnsi="Times New Roman"/>
          <w:sz w:val="24"/>
          <w:szCs w:val="24"/>
          <w:lang w:eastAsia="ru-RU"/>
        </w:rPr>
        <w:t>www.sinncom.ru/content/reforma/index1.htm - специализированный образовательный портал «Инновации в образовании»</w:t>
      </w:r>
    </w:p>
    <w:p w:rsidR="00856CD2" w:rsidRPr="00856CD2" w:rsidRDefault="00856CD2" w:rsidP="009D5F4E">
      <w:pPr>
        <w:numPr>
          <w:ilvl w:val="0"/>
          <w:numId w:val="43"/>
        </w:numPr>
        <w:spacing w:after="0" w:line="240" w:lineRule="auto"/>
        <w:ind w:left="0" w:firstLine="709"/>
        <w:jc w:val="both"/>
        <w:rPr>
          <w:rFonts w:ascii="Times New Roman" w:eastAsia="Times New Roman" w:hAnsi="Times New Roman"/>
          <w:sz w:val="24"/>
          <w:szCs w:val="24"/>
          <w:lang w:eastAsia="ru-RU"/>
        </w:rPr>
      </w:pPr>
      <w:r w:rsidRPr="00856CD2">
        <w:rPr>
          <w:rFonts w:ascii="Times New Roman" w:eastAsia="Times New Roman" w:hAnsi="Times New Roman"/>
          <w:sz w:val="24"/>
          <w:szCs w:val="24"/>
          <w:lang w:eastAsia="ru-RU"/>
        </w:rPr>
        <w:t>www.edu.ru – сайт Министерства образования РФ</w:t>
      </w:r>
    </w:p>
    <w:p w:rsidR="00856CD2" w:rsidRPr="00856CD2" w:rsidRDefault="00856CD2" w:rsidP="009D5F4E">
      <w:pPr>
        <w:numPr>
          <w:ilvl w:val="0"/>
          <w:numId w:val="43"/>
        </w:numPr>
        <w:spacing w:after="0" w:line="240" w:lineRule="auto"/>
        <w:ind w:left="0" w:firstLine="709"/>
        <w:jc w:val="both"/>
        <w:rPr>
          <w:rFonts w:ascii="Times New Roman" w:eastAsia="Times New Roman" w:hAnsi="Times New Roman"/>
          <w:sz w:val="24"/>
          <w:szCs w:val="24"/>
          <w:lang w:eastAsia="ru-RU"/>
        </w:rPr>
      </w:pPr>
      <w:r w:rsidRPr="00856CD2">
        <w:rPr>
          <w:rFonts w:ascii="Times New Roman" w:eastAsia="Times New Roman" w:hAnsi="Times New Roman"/>
          <w:sz w:val="24"/>
          <w:szCs w:val="24"/>
          <w:lang w:eastAsia="ru-RU"/>
        </w:rPr>
        <w:t>http://www.mcko.ru/ - Московский центр качества образования</w:t>
      </w:r>
    </w:p>
    <w:p w:rsidR="00856CD2" w:rsidRPr="00856CD2" w:rsidRDefault="00856CD2" w:rsidP="009D5F4E">
      <w:pPr>
        <w:numPr>
          <w:ilvl w:val="0"/>
          <w:numId w:val="43"/>
        </w:numPr>
        <w:spacing w:after="0" w:line="240" w:lineRule="auto"/>
        <w:ind w:left="0" w:firstLine="709"/>
        <w:jc w:val="both"/>
        <w:rPr>
          <w:rFonts w:ascii="Times New Roman" w:eastAsia="Times New Roman" w:hAnsi="Times New Roman"/>
          <w:sz w:val="24"/>
          <w:szCs w:val="24"/>
          <w:lang w:eastAsia="ru-RU"/>
        </w:rPr>
      </w:pPr>
      <w:r w:rsidRPr="00856CD2">
        <w:rPr>
          <w:rFonts w:ascii="Times New Roman" w:eastAsia="Times New Roman" w:hAnsi="Times New Roman"/>
          <w:sz w:val="24"/>
          <w:szCs w:val="24"/>
          <w:lang w:eastAsia="ru-RU"/>
        </w:rPr>
        <w:t>www.pedagogika-rao.ru/index.php?id=47 – научно-теоретический журнал «Педагогика»</w:t>
      </w:r>
    </w:p>
    <w:p w:rsidR="00856CD2" w:rsidRPr="00856CD2" w:rsidRDefault="00856CD2" w:rsidP="009D5F4E">
      <w:pPr>
        <w:numPr>
          <w:ilvl w:val="0"/>
          <w:numId w:val="43"/>
        </w:numPr>
        <w:spacing w:after="0" w:line="240" w:lineRule="auto"/>
        <w:ind w:left="0" w:firstLine="709"/>
        <w:jc w:val="both"/>
        <w:rPr>
          <w:rFonts w:ascii="Times New Roman" w:eastAsia="Times New Roman" w:hAnsi="Times New Roman"/>
          <w:sz w:val="24"/>
          <w:szCs w:val="24"/>
          <w:lang w:eastAsia="ru-RU"/>
        </w:rPr>
      </w:pPr>
      <w:r w:rsidRPr="00856CD2">
        <w:rPr>
          <w:rFonts w:ascii="Times New Roman" w:eastAsia="Times New Roman" w:hAnsi="Times New Roman"/>
          <w:sz w:val="24"/>
          <w:szCs w:val="24"/>
          <w:lang w:eastAsia="ru-RU"/>
        </w:rPr>
        <w:t>www.eidos.ru/journal/2003/0711-03.htm - Интернет - журнал «Эйдос»</w:t>
      </w:r>
    </w:p>
    <w:p w:rsidR="00856CD2" w:rsidRPr="00856CD2" w:rsidRDefault="00856CD2" w:rsidP="009D5F4E">
      <w:pPr>
        <w:numPr>
          <w:ilvl w:val="0"/>
          <w:numId w:val="43"/>
        </w:numPr>
        <w:spacing w:after="0" w:line="240" w:lineRule="auto"/>
        <w:ind w:left="0" w:firstLine="709"/>
        <w:jc w:val="both"/>
        <w:rPr>
          <w:rFonts w:ascii="Times New Roman" w:eastAsia="Times New Roman" w:hAnsi="Times New Roman"/>
          <w:sz w:val="24"/>
          <w:szCs w:val="24"/>
          <w:lang w:eastAsia="ru-RU"/>
        </w:rPr>
      </w:pPr>
      <w:r w:rsidRPr="00856CD2">
        <w:rPr>
          <w:rFonts w:ascii="Times New Roman" w:eastAsia="Times New Roman" w:hAnsi="Times New Roman"/>
          <w:sz w:val="24"/>
          <w:szCs w:val="24"/>
          <w:lang w:eastAsia="ru-RU"/>
        </w:rPr>
        <w:t>www.sp-jornal.ru – «Сибирский педагогический журнал»</w:t>
      </w:r>
    </w:p>
    <w:p w:rsidR="00856CD2" w:rsidRPr="00856CD2" w:rsidRDefault="00856CD2" w:rsidP="009D5F4E">
      <w:pPr>
        <w:numPr>
          <w:ilvl w:val="0"/>
          <w:numId w:val="43"/>
        </w:numPr>
        <w:spacing w:after="0" w:line="240" w:lineRule="auto"/>
        <w:ind w:left="0" w:firstLine="709"/>
        <w:jc w:val="both"/>
        <w:rPr>
          <w:rFonts w:ascii="Times New Roman" w:eastAsia="Times New Roman" w:hAnsi="Times New Roman"/>
          <w:sz w:val="24"/>
          <w:szCs w:val="24"/>
          <w:lang w:eastAsia="ru-RU"/>
        </w:rPr>
      </w:pPr>
      <w:r w:rsidRPr="00856CD2">
        <w:rPr>
          <w:rFonts w:ascii="Times New Roman" w:eastAsia="Times New Roman" w:hAnsi="Times New Roman"/>
          <w:sz w:val="24"/>
          <w:szCs w:val="24"/>
          <w:lang w:eastAsia="ru-RU"/>
        </w:rPr>
        <w:t>www.rspu.edu.ru/university/publish/pednauka/index.htm – журнал «Педагогическая наука и образование»</w:t>
      </w:r>
    </w:p>
    <w:p w:rsidR="00856CD2" w:rsidRPr="00856CD2" w:rsidRDefault="00856CD2" w:rsidP="009D5F4E">
      <w:pPr>
        <w:numPr>
          <w:ilvl w:val="0"/>
          <w:numId w:val="43"/>
        </w:numPr>
        <w:spacing w:after="0" w:line="240" w:lineRule="auto"/>
        <w:ind w:left="0" w:firstLine="709"/>
        <w:jc w:val="both"/>
        <w:rPr>
          <w:rFonts w:ascii="Times New Roman" w:eastAsia="Times New Roman" w:hAnsi="Times New Roman"/>
          <w:sz w:val="24"/>
          <w:szCs w:val="24"/>
          <w:lang w:eastAsia="ru-RU"/>
        </w:rPr>
      </w:pPr>
      <w:r w:rsidRPr="00856CD2">
        <w:rPr>
          <w:rFonts w:ascii="Times New Roman" w:eastAsia="Times New Roman" w:hAnsi="Times New Roman"/>
          <w:sz w:val="24"/>
          <w:szCs w:val="24"/>
          <w:lang w:eastAsia="ru-RU"/>
        </w:rPr>
        <w:t>www.iovrao.ru/?c=61 – научно-педагогический журнал «Человек и образование»</w:t>
      </w:r>
    </w:p>
    <w:p w:rsidR="00856CD2" w:rsidRPr="00856CD2" w:rsidRDefault="00856CD2" w:rsidP="009D5F4E">
      <w:pPr>
        <w:numPr>
          <w:ilvl w:val="0"/>
          <w:numId w:val="43"/>
        </w:numPr>
        <w:spacing w:after="0" w:line="240" w:lineRule="auto"/>
        <w:ind w:left="0" w:firstLine="709"/>
        <w:jc w:val="both"/>
        <w:rPr>
          <w:rFonts w:ascii="Times New Roman" w:eastAsia="Times New Roman" w:hAnsi="Times New Roman"/>
          <w:sz w:val="24"/>
          <w:szCs w:val="24"/>
          <w:lang w:eastAsia="ru-RU"/>
        </w:rPr>
      </w:pPr>
      <w:r w:rsidRPr="00856CD2">
        <w:rPr>
          <w:rFonts w:ascii="Times New Roman" w:eastAsia="Times New Roman" w:hAnsi="Times New Roman"/>
          <w:sz w:val="24"/>
          <w:szCs w:val="24"/>
          <w:lang w:eastAsia="ru-RU"/>
        </w:rPr>
        <w:t>www.kollegi.kz/load/14 - журнал «Творческая педагогика»</w:t>
      </w:r>
    </w:p>
    <w:p w:rsidR="00856CD2" w:rsidRPr="00856CD2" w:rsidRDefault="00856CD2" w:rsidP="009D5F4E">
      <w:pPr>
        <w:numPr>
          <w:ilvl w:val="0"/>
          <w:numId w:val="43"/>
        </w:numPr>
        <w:spacing w:after="0" w:line="240" w:lineRule="auto"/>
        <w:ind w:left="0" w:firstLine="709"/>
        <w:jc w:val="both"/>
        <w:rPr>
          <w:rFonts w:ascii="Times New Roman" w:eastAsia="Times New Roman" w:hAnsi="Times New Roman"/>
          <w:sz w:val="24"/>
          <w:szCs w:val="24"/>
          <w:lang w:eastAsia="ru-RU"/>
        </w:rPr>
      </w:pPr>
      <w:r w:rsidRPr="00856CD2">
        <w:rPr>
          <w:rFonts w:ascii="Times New Roman" w:eastAsia="Times New Roman" w:hAnsi="Times New Roman"/>
          <w:sz w:val="24"/>
          <w:szCs w:val="24"/>
          <w:lang w:eastAsia="ru-RU"/>
        </w:rPr>
        <w:lastRenderedPageBreak/>
        <w:t>www.livejournal.ru/communities/23 - живой журнал «Педагогика и воспитание»</w:t>
      </w:r>
    </w:p>
    <w:p w:rsidR="00856CD2" w:rsidRPr="00856CD2" w:rsidRDefault="00856CD2" w:rsidP="009D5F4E">
      <w:pPr>
        <w:numPr>
          <w:ilvl w:val="0"/>
          <w:numId w:val="43"/>
        </w:numPr>
        <w:spacing w:after="0" w:line="240" w:lineRule="auto"/>
        <w:ind w:left="0" w:firstLine="709"/>
        <w:jc w:val="both"/>
        <w:rPr>
          <w:rFonts w:ascii="Times New Roman" w:eastAsia="Times New Roman" w:hAnsi="Times New Roman"/>
          <w:sz w:val="24"/>
          <w:szCs w:val="24"/>
          <w:lang w:eastAsia="ru-RU"/>
        </w:rPr>
      </w:pPr>
      <w:r w:rsidRPr="00856CD2">
        <w:rPr>
          <w:rFonts w:ascii="Times New Roman" w:eastAsia="Times New Roman" w:hAnsi="Times New Roman"/>
          <w:sz w:val="24"/>
          <w:szCs w:val="24"/>
          <w:lang w:eastAsia="ru-RU"/>
        </w:rPr>
        <w:t>www.it-n.ru/board.aspx - сеть творческих учителей</w:t>
      </w:r>
    </w:p>
    <w:p w:rsidR="00856CD2" w:rsidRPr="00856CD2" w:rsidRDefault="00856CD2" w:rsidP="009D5F4E">
      <w:pPr>
        <w:numPr>
          <w:ilvl w:val="0"/>
          <w:numId w:val="43"/>
        </w:numPr>
        <w:spacing w:after="0" w:line="240" w:lineRule="auto"/>
        <w:ind w:left="0" w:firstLine="709"/>
        <w:jc w:val="both"/>
        <w:rPr>
          <w:rFonts w:ascii="Times New Roman" w:eastAsia="Times New Roman" w:hAnsi="Times New Roman"/>
          <w:sz w:val="24"/>
          <w:szCs w:val="24"/>
          <w:lang w:eastAsia="ru-RU"/>
        </w:rPr>
      </w:pPr>
      <w:r w:rsidRPr="00856CD2">
        <w:rPr>
          <w:rFonts w:ascii="Times New Roman" w:eastAsia="Times New Roman" w:hAnsi="Times New Roman"/>
          <w:sz w:val="24"/>
          <w:szCs w:val="24"/>
          <w:lang w:eastAsia="ru-RU"/>
        </w:rPr>
        <w:t>www.gumer.info/bibliotek_Buks/Pedagog/russpenc - Российская педагогическая энциклопедия (электронная версия)</w:t>
      </w:r>
    </w:p>
    <w:p w:rsidR="00856CD2" w:rsidRPr="00856CD2" w:rsidRDefault="00856CD2" w:rsidP="009D5F4E">
      <w:pPr>
        <w:numPr>
          <w:ilvl w:val="0"/>
          <w:numId w:val="43"/>
        </w:numPr>
        <w:spacing w:after="0" w:line="240" w:lineRule="auto"/>
        <w:ind w:left="0" w:firstLine="709"/>
        <w:jc w:val="both"/>
        <w:rPr>
          <w:rFonts w:ascii="Times New Roman" w:eastAsia="Times New Roman" w:hAnsi="Times New Roman"/>
          <w:sz w:val="24"/>
          <w:szCs w:val="24"/>
          <w:lang w:eastAsia="ru-RU"/>
        </w:rPr>
      </w:pPr>
      <w:r w:rsidRPr="00856CD2">
        <w:rPr>
          <w:rFonts w:ascii="Times New Roman" w:eastAsia="Times New Roman" w:hAnsi="Times New Roman"/>
          <w:sz w:val="24"/>
          <w:szCs w:val="24"/>
          <w:lang w:eastAsia="ru-RU"/>
        </w:rPr>
        <w:t>www.oim.ru/reader@whichpage=2&amp;mytip=1&amp;word=&amp;… - сайт «Образование: исследовано в мире»</w:t>
      </w:r>
    </w:p>
    <w:p w:rsidR="00856CD2" w:rsidRPr="00856CD2" w:rsidRDefault="00856CD2" w:rsidP="009D5F4E">
      <w:pPr>
        <w:numPr>
          <w:ilvl w:val="0"/>
          <w:numId w:val="43"/>
        </w:numPr>
        <w:spacing w:after="0" w:line="240" w:lineRule="auto"/>
        <w:ind w:left="0" w:firstLine="709"/>
        <w:jc w:val="both"/>
        <w:rPr>
          <w:rFonts w:ascii="Times New Roman" w:eastAsia="Times New Roman" w:hAnsi="Times New Roman"/>
          <w:sz w:val="24"/>
          <w:szCs w:val="24"/>
          <w:lang w:eastAsia="ru-RU"/>
        </w:rPr>
      </w:pPr>
      <w:r w:rsidRPr="00856CD2">
        <w:rPr>
          <w:rFonts w:ascii="Times New Roman" w:eastAsia="Times New Roman" w:hAnsi="Times New Roman"/>
          <w:sz w:val="24"/>
          <w:szCs w:val="24"/>
          <w:lang w:eastAsia="ru-RU"/>
        </w:rPr>
        <w:t>www.pedlib.ru/ - Педагогическая библиотека</w:t>
      </w:r>
    </w:p>
    <w:p w:rsidR="00856CD2" w:rsidRPr="001F697A" w:rsidRDefault="00856CD2" w:rsidP="009D5F4E">
      <w:pPr>
        <w:spacing w:after="0" w:line="240" w:lineRule="auto"/>
        <w:ind w:firstLine="709"/>
        <w:jc w:val="both"/>
        <w:rPr>
          <w:rFonts w:ascii="Times New Roman" w:eastAsia="Times New Roman" w:hAnsi="Times New Roman"/>
          <w:sz w:val="24"/>
          <w:szCs w:val="24"/>
          <w:lang w:eastAsia="ru-RU"/>
        </w:rPr>
      </w:pPr>
    </w:p>
    <w:p w:rsidR="00654845" w:rsidRDefault="00654845" w:rsidP="009D5F4E">
      <w:pPr>
        <w:spacing w:after="0" w:line="240" w:lineRule="auto"/>
        <w:ind w:firstLine="709"/>
        <w:jc w:val="both"/>
        <w:rPr>
          <w:rFonts w:ascii="Times New Roman" w:eastAsia="Times New Roman" w:hAnsi="Times New Roman"/>
          <w:b/>
          <w:sz w:val="24"/>
          <w:szCs w:val="24"/>
          <w:lang w:eastAsia="ru-RU"/>
        </w:rPr>
      </w:pPr>
      <w:r w:rsidRPr="001F697A">
        <w:rPr>
          <w:rFonts w:ascii="Times New Roman" w:eastAsia="Times New Roman" w:hAnsi="Times New Roman"/>
          <w:b/>
          <w:sz w:val="24"/>
          <w:szCs w:val="24"/>
          <w:lang w:eastAsia="ru-RU"/>
        </w:rPr>
        <w:t>6. Пер</w:t>
      </w:r>
      <w:r w:rsidR="009D5F4E">
        <w:rPr>
          <w:rFonts w:ascii="Times New Roman" w:eastAsia="Times New Roman" w:hAnsi="Times New Roman"/>
          <w:b/>
          <w:sz w:val="24"/>
          <w:szCs w:val="24"/>
          <w:lang w:eastAsia="ru-RU"/>
        </w:rPr>
        <w:t>ечень информационных технологий</w:t>
      </w:r>
    </w:p>
    <w:p w:rsidR="009D5F4E" w:rsidRPr="009D5F4E" w:rsidRDefault="009D5F4E" w:rsidP="009D5F4E">
      <w:pPr>
        <w:spacing w:after="0" w:line="240" w:lineRule="auto"/>
        <w:ind w:firstLine="709"/>
        <w:jc w:val="both"/>
        <w:rPr>
          <w:rFonts w:ascii="Times New Roman" w:eastAsia="Times New Roman" w:hAnsi="Times New Roman"/>
          <w:bCs/>
          <w:sz w:val="24"/>
          <w:szCs w:val="24"/>
          <w:lang w:eastAsia="ru-RU"/>
        </w:rPr>
      </w:pPr>
      <w:r w:rsidRPr="009D5F4E">
        <w:rPr>
          <w:rFonts w:ascii="Times New Roman" w:eastAsia="Times New Roman" w:hAnsi="Times New Roman"/>
          <w:bCs/>
          <w:sz w:val="24"/>
          <w:szCs w:val="24"/>
          <w:lang w:eastAsia="ru-RU"/>
        </w:rPr>
        <w:t xml:space="preserve">Образовательный процесс по </w:t>
      </w:r>
      <w:r w:rsidRPr="009D5F4E">
        <w:rPr>
          <w:rFonts w:ascii="Times New Roman" w:eastAsia="Times New Roman" w:hAnsi="Times New Roman"/>
          <w:b/>
          <w:bCs/>
          <w:sz w:val="24"/>
          <w:szCs w:val="24"/>
          <w:lang w:eastAsia="ru-RU"/>
        </w:rPr>
        <w:t>Преддипломн</w:t>
      </w:r>
      <w:r>
        <w:rPr>
          <w:rFonts w:ascii="Times New Roman" w:eastAsia="Times New Roman" w:hAnsi="Times New Roman"/>
          <w:b/>
          <w:bCs/>
          <w:sz w:val="24"/>
          <w:szCs w:val="24"/>
          <w:lang w:eastAsia="ru-RU"/>
        </w:rPr>
        <w:t>ой</w:t>
      </w:r>
      <w:r w:rsidRPr="009D5F4E">
        <w:rPr>
          <w:rFonts w:ascii="Times New Roman" w:eastAsia="Times New Roman" w:hAnsi="Times New Roman"/>
          <w:b/>
          <w:bCs/>
          <w:sz w:val="24"/>
          <w:szCs w:val="24"/>
          <w:lang w:eastAsia="ru-RU"/>
        </w:rPr>
        <w:t xml:space="preserve"> практик</w:t>
      </w:r>
      <w:r>
        <w:rPr>
          <w:rFonts w:ascii="Times New Roman" w:eastAsia="Times New Roman" w:hAnsi="Times New Roman"/>
          <w:b/>
          <w:bCs/>
          <w:sz w:val="24"/>
          <w:szCs w:val="24"/>
          <w:lang w:eastAsia="ru-RU"/>
        </w:rPr>
        <w:t>е</w:t>
      </w:r>
      <w:r w:rsidRPr="009D5F4E">
        <w:rPr>
          <w:rFonts w:ascii="Times New Roman" w:eastAsia="Times New Roman" w:hAnsi="Times New Roman"/>
          <w:b/>
          <w:bCs/>
          <w:sz w:val="24"/>
          <w:szCs w:val="24"/>
          <w:lang w:eastAsia="ru-RU"/>
        </w:rPr>
        <w:t xml:space="preserve"> </w:t>
      </w:r>
      <w:r w:rsidRPr="009D5F4E">
        <w:rPr>
          <w:rFonts w:ascii="Times New Roman" w:eastAsia="Times New Roman" w:hAnsi="Times New Roman"/>
          <w:bCs/>
          <w:sz w:val="24"/>
          <w:szCs w:val="24"/>
          <w:lang w:eastAsia="ru-RU"/>
        </w:rPr>
        <w:t>предполагает</w:t>
      </w:r>
      <w:r w:rsidRPr="009D5F4E">
        <w:rPr>
          <w:rFonts w:ascii="Times New Roman" w:eastAsia="Times New Roman" w:hAnsi="Times New Roman"/>
          <w:bCs/>
          <w:i/>
          <w:sz w:val="24"/>
          <w:szCs w:val="24"/>
          <w:lang w:eastAsia="ru-RU"/>
        </w:rPr>
        <w:t xml:space="preserve"> </w:t>
      </w:r>
      <w:r w:rsidRPr="009D5F4E">
        <w:rPr>
          <w:rFonts w:ascii="Times New Roman" w:eastAsia="Times New Roman" w:hAnsi="Times New Roman"/>
          <w:bCs/>
          <w:sz w:val="24"/>
          <w:szCs w:val="24"/>
          <w:lang w:eastAsia="ru-RU"/>
        </w:rPr>
        <w:t>использование следующего программного обеспечения и информационных справочных систем:</w:t>
      </w:r>
    </w:p>
    <w:p w:rsidR="009D5F4E" w:rsidRPr="009D5F4E" w:rsidRDefault="009D5F4E" w:rsidP="009D5F4E">
      <w:pPr>
        <w:spacing w:after="0" w:line="240" w:lineRule="auto"/>
        <w:ind w:firstLine="709"/>
        <w:jc w:val="both"/>
        <w:rPr>
          <w:rFonts w:ascii="Times New Roman" w:eastAsia="Times New Roman" w:hAnsi="Times New Roman"/>
          <w:bCs/>
          <w:sz w:val="24"/>
          <w:szCs w:val="24"/>
          <w:lang w:eastAsia="ru-RU"/>
        </w:rPr>
      </w:pPr>
      <w:r w:rsidRPr="009D5F4E">
        <w:rPr>
          <w:rFonts w:ascii="Times New Roman" w:eastAsia="Times New Roman" w:hAnsi="Times New Roman"/>
          <w:bCs/>
          <w:sz w:val="24"/>
          <w:szCs w:val="24"/>
          <w:lang w:eastAsia="ru-RU"/>
        </w:rPr>
        <w:t>Офисный пакет LibreOffice v5.1.6.</w:t>
      </w:r>
    </w:p>
    <w:p w:rsidR="009D5F4E" w:rsidRPr="009D5F4E" w:rsidRDefault="009D5F4E" w:rsidP="009D5F4E">
      <w:pPr>
        <w:spacing w:after="0" w:line="240" w:lineRule="auto"/>
        <w:ind w:firstLine="709"/>
        <w:jc w:val="both"/>
        <w:rPr>
          <w:rFonts w:ascii="Times New Roman" w:eastAsia="Times New Roman" w:hAnsi="Times New Roman"/>
          <w:bCs/>
          <w:sz w:val="24"/>
          <w:szCs w:val="24"/>
          <w:lang w:eastAsia="ru-RU"/>
        </w:rPr>
      </w:pPr>
      <w:r w:rsidRPr="009D5F4E">
        <w:rPr>
          <w:rFonts w:ascii="Times New Roman" w:eastAsia="Times New Roman" w:hAnsi="Times New Roman"/>
          <w:bCs/>
          <w:sz w:val="24"/>
          <w:szCs w:val="24"/>
          <w:lang w:eastAsia="ru-RU"/>
        </w:rPr>
        <w:t>Программа для работы с pdf-файлами Foxit Reader.</w:t>
      </w:r>
    </w:p>
    <w:p w:rsidR="009D5F4E" w:rsidRPr="009D5F4E" w:rsidRDefault="009D5F4E" w:rsidP="009D5F4E">
      <w:pPr>
        <w:spacing w:after="0" w:line="240" w:lineRule="auto"/>
        <w:ind w:firstLine="709"/>
        <w:jc w:val="both"/>
        <w:rPr>
          <w:rFonts w:ascii="Times New Roman" w:eastAsia="Times New Roman" w:hAnsi="Times New Roman"/>
          <w:bCs/>
          <w:sz w:val="24"/>
          <w:szCs w:val="24"/>
          <w:lang w:eastAsia="ru-RU"/>
        </w:rPr>
      </w:pPr>
      <w:r w:rsidRPr="009D5F4E">
        <w:rPr>
          <w:rFonts w:ascii="Times New Roman" w:eastAsia="Times New Roman" w:hAnsi="Times New Roman"/>
          <w:bCs/>
          <w:sz w:val="24"/>
          <w:szCs w:val="24"/>
          <w:lang w:eastAsia="ru-RU"/>
        </w:rPr>
        <w:t>Программа для просмотра и редактирования цифровых изображений JPEGView.</w:t>
      </w:r>
    </w:p>
    <w:p w:rsidR="009D5F4E" w:rsidRPr="009D5F4E" w:rsidRDefault="009D5F4E" w:rsidP="009D5F4E">
      <w:pPr>
        <w:spacing w:after="0" w:line="240" w:lineRule="auto"/>
        <w:ind w:firstLine="709"/>
        <w:jc w:val="both"/>
        <w:rPr>
          <w:rFonts w:ascii="Times New Roman" w:eastAsia="Times New Roman" w:hAnsi="Times New Roman"/>
          <w:bCs/>
          <w:sz w:val="24"/>
          <w:szCs w:val="24"/>
          <w:lang w:eastAsia="ru-RU"/>
        </w:rPr>
      </w:pPr>
      <w:r w:rsidRPr="009D5F4E">
        <w:rPr>
          <w:rFonts w:ascii="Times New Roman" w:eastAsia="Times New Roman" w:hAnsi="Times New Roman"/>
          <w:bCs/>
          <w:sz w:val="24"/>
          <w:szCs w:val="24"/>
          <w:lang w:eastAsia="ru-RU"/>
        </w:rPr>
        <w:t>Программа для просмотра и редактирования DjVu-файлов DjVuLibre.</w:t>
      </w:r>
    </w:p>
    <w:p w:rsidR="009D5F4E" w:rsidRPr="009D5F4E" w:rsidRDefault="009D5F4E" w:rsidP="009D5F4E">
      <w:pPr>
        <w:spacing w:after="0" w:line="240" w:lineRule="auto"/>
        <w:ind w:firstLine="709"/>
        <w:jc w:val="both"/>
        <w:rPr>
          <w:rFonts w:ascii="Times New Roman" w:eastAsia="Times New Roman" w:hAnsi="Times New Roman"/>
          <w:bCs/>
          <w:sz w:val="24"/>
          <w:szCs w:val="24"/>
          <w:lang w:eastAsia="ru-RU"/>
        </w:rPr>
      </w:pPr>
      <w:r w:rsidRPr="009D5F4E">
        <w:rPr>
          <w:rFonts w:ascii="Times New Roman" w:eastAsia="Times New Roman" w:hAnsi="Times New Roman"/>
          <w:bCs/>
          <w:sz w:val="24"/>
          <w:szCs w:val="24"/>
          <w:lang w:eastAsia="ru-RU"/>
        </w:rPr>
        <w:t xml:space="preserve">Мультимедиа проигрыватель VLC. </w:t>
      </w:r>
    </w:p>
    <w:p w:rsidR="009D5F4E" w:rsidRPr="009D5F4E" w:rsidRDefault="009D5F4E" w:rsidP="009D5F4E">
      <w:pPr>
        <w:spacing w:after="0" w:line="240" w:lineRule="auto"/>
        <w:ind w:firstLine="709"/>
        <w:jc w:val="both"/>
        <w:rPr>
          <w:rFonts w:ascii="Times New Roman" w:eastAsia="Times New Roman" w:hAnsi="Times New Roman"/>
          <w:sz w:val="24"/>
          <w:szCs w:val="24"/>
          <w:lang w:eastAsia="ru-RU"/>
        </w:rPr>
      </w:pPr>
      <w:r w:rsidRPr="009D5F4E">
        <w:rPr>
          <w:rFonts w:ascii="Times New Roman" w:eastAsia="Times New Roman" w:hAnsi="Times New Roman"/>
          <w:sz w:val="24"/>
          <w:szCs w:val="24"/>
          <w:lang w:eastAsia="ru-RU"/>
        </w:rPr>
        <w:t>Свободный браузер Mozilla Firefox.</w:t>
      </w:r>
    </w:p>
    <w:p w:rsidR="009D5F4E" w:rsidRPr="009D5F4E" w:rsidRDefault="009D5F4E" w:rsidP="009D5F4E">
      <w:pPr>
        <w:spacing w:after="0" w:line="240" w:lineRule="auto"/>
        <w:ind w:firstLine="709"/>
        <w:jc w:val="both"/>
        <w:rPr>
          <w:rFonts w:ascii="Times New Roman" w:eastAsia="Times New Roman" w:hAnsi="Times New Roman"/>
          <w:sz w:val="24"/>
          <w:szCs w:val="24"/>
          <w:lang w:eastAsia="ru-RU"/>
        </w:rPr>
      </w:pPr>
    </w:p>
    <w:p w:rsidR="00654845" w:rsidRDefault="00654845" w:rsidP="009D5F4E">
      <w:pPr>
        <w:spacing w:after="0" w:line="240" w:lineRule="auto"/>
        <w:ind w:firstLine="709"/>
        <w:jc w:val="both"/>
        <w:rPr>
          <w:rFonts w:ascii="Times New Roman" w:eastAsia="Times New Roman" w:hAnsi="Times New Roman"/>
          <w:b/>
          <w:sz w:val="24"/>
          <w:szCs w:val="24"/>
          <w:lang w:eastAsia="ru-RU"/>
        </w:rPr>
      </w:pPr>
      <w:r w:rsidRPr="001F697A">
        <w:rPr>
          <w:rFonts w:ascii="Times New Roman" w:eastAsia="Times New Roman" w:hAnsi="Times New Roman"/>
          <w:b/>
          <w:sz w:val="24"/>
          <w:szCs w:val="24"/>
          <w:lang w:eastAsia="ru-RU"/>
        </w:rPr>
        <w:t>7. Описание материально-технической базы, необходимой для прове</w:t>
      </w:r>
      <w:r w:rsidR="000A2E11" w:rsidRPr="001F697A">
        <w:rPr>
          <w:rFonts w:ascii="Times New Roman" w:eastAsia="Times New Roman" w:hAnsi="Times New Roman"/>
          <w:b/>
          <w:sz w:val="24"/>
          <w:szCs w:val="24"/>
          <w:lang w:eastAsia="ru-RU"/>
        </w:rPr>
        <w:t xml:space="preserve">дения </w:t>
      </w:r>
      <w:r w:rsidRPr="001F697A">
        <w:rPr>
          <w:rFonts w:ascii="Times New Roman" w:eastAsia="Times New Roman" w:hAnsi="Times New Roman"/>
          <w:b/>
          <w:sz w:val="24"/>
          <w:szCs w:val="24"/>
          <w:lang w:eastAsia="ru-RU"/>
        </w:rPr>
        <w:t>практики</w:t>
      </w:r>
    </w:p>
    <w:p w:rsidR="009D5F4E" w:rsidRPr="009D5F4E" w:rsidRDefault="009D5F4E" w:rsidP="009D5F4E">
      <w:pPr>
        <w:spacing w:after="0" w:line="240" w:lineRule="auto"/>
        <w:ind w:firstLine="709"/>
        <w:jc w:val="both"/>
        <w:rPr>
          <w:rFonts w:ascii="Times New Roman" w:eastAsia="Times New Roman" w:hAnsi="Times New Roman"/>
          <w:sz w:val="24"/>
          <w:szCs w:val="24"/>
          <w:lang w:eastAsia="ru-RU"/>
        </w:rPr>
      </w:pPr>
      <w:r w:rsidRPr="009D5F4E">
        <w:rPr>
          <w:rFonts w:ascii="Times New Roman" w:eastAsia="Times New Roman" w:hAnsi="Times New Roman"/>
          <w:sz w:val="24"/>
          <w:szCs w:val="24"/>
          <w:lang w:eastAsia="ru-RU"/>
        </w:rPr>
        <w:t>Перечень необходимого оборудования устанавливают научный руководитель студента в вузе в зависимости от индивидуального плана практики.</w:t>
      </w:r>
    </w:p>
    <w:p w:rsidR="00654845" w:rsidRPr="001F697A" w:rsidRDefault="00654845" w:rsidP="000A2E11">
      <w:pPr>
        <w:spacing w:before="240" w:after="0" w:line="240" w:lineRule="auto"/>
        <w:ind w:firstLine="720"/>
        <w:jc w:val="both"/>
        <w:rPr>
          <w:rFonts w:ascii="Times New Roman" w:eastAsia="Times New Roman" w:hAnsi="Times New Roman"/>
          <w:b/>
          <w:sz w:val="24"/>
          <w:szCs w:val="24"/>
          <w:lang w:eastAsia="ru-RU"/>
        </w:rPr>
      </w:pPr>
      <w:r w:rsidRPr="001F697A">
        <w:rPr>
          <w:rFonts w:ascii="Times New Roman" w:eastAsia="Times New Roman" w:hAnsi="Times New Roman"/>
          <w:b/>
          <w:sz w:val="24"/>
          <w:szCs w:val="24"/>
          <w:lang w:eastAsia="ru-RU"/>
        </w:rPr>
        <w:t>8. Методические рекомендации</w:t>
      </w:r>
    </w:p>
    <w:p w:rsidR="004A2E4E" w:rsidRPr="004A2E4E" w:rsidRDefault="004A2E4E" w:rsidP="004A2E4E">
      <w:pPr>
        <w:spacing w:after="0" w:line="276" w:lineRule="auto"/>
        <w:ind w:firstLine="567"/>
        <w:jc w:val="both"/>
        <w:rPr>
          <w:rFonts w:ascii="Times New Roman" w:eastAsia="Times New Roman" w:hAnsi="Times New Roman"/>
          <w:sz w:val="24"/>
          <w:szCs w:val="24"/>
          <w:lang w:eastAsia="ru-RU"/>
        </w:rPr>
      </w:pPr>
      <w:r w:rsidRPr="004A2E4E">
        <w:rPr>
          <w:rFonts w:ascii="Times New Roman" w:eastAsia="Times New Roman" w:hAnsi="Times New Roman"/>
          <w:sz w:val="24"/>
          <w:szCs w:val="24"/>
          <w:lang w:eastAsia="ru-RU"/>
        </w:rPr>
        <w:t>Для организации практики студенту предварительно необходимо:</w:t>
      </w:r>
    </w:p>
    <w:p w:rsidR="004A2E4E" w:rsidRPr="004A2E4E" w:rsidRDefault="004A2E4E" w:rsidP="004A2E4E">
      <w:pPr>
        <w:spacing w:after="0" w:line="276"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Pr="004A2E4E">
        <w:rPr>
          <w:rFonts w:ascii="Times New Roman" w:eastAsia="Times New Roman" w:hAnsi="Times New Roman"/>
          <w:sz w:val="24"/>
          <w:szCs w:val="24"/>
          <w:lang w:eastAsia="ru-RU"/>
        </w:rPr>
        <w:t>) прослушать инструктаж но технике безопасности и безопасным приемам работы</w:t>
      </w:r>
      <w:r>
        <w:rPr>
          <w:rFonts w:ascii="Times New Roman" w:eastAsia="Times New Roman" w:hAnsi="Times New Roman"/>
          <w:sz w:val="24"/>
          <w:szCs w:val="24"/>
          <w:lang w:eastAsia="ru-RU"/>
        </w:rPr>
        <w:t>;</w:t>
      </w:r>
    </w:p>
    <w:p w:rsidR="004A2E4E" w:rsidRPr="004A2E4E" w:rsidRDefault="004A2E4E" w:rsidP="004A2E4E">
      <w:pPr>
        <w:spacing w:after="0" w:line="276"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Pr="004A2E4E">
        <w:rPr>
          <w:rFonts w:ascii="Times New Roman" w:eastAsia="Times New Roman" w:hAnsi="Times New Roman"/>
          <w:sz w:val="24"/>
          <w:szCs w:val="24"/>
          <w:lang w:eastAsia="ru-RU"/>
        </w:rPr>
        <w:t>) поставить свою подпись в специальном кафедральном журнале для инструктажей;</w:t>
      </w:r>
    </w:p>
    <w:p w:rsidR="004A2E4E" w:rsidRPr="004A2E4E" w:rsidRDefault="004A2E4E" w:rsidP="004A2E4E">
      <w:pPr>
        <w:spacing w:after="0" w:line="276"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Pr="004A2E4E">
        <w:rPr>
          <w:rFonts w:ascii="Times New Roman" w:eastAsia="Times New Roman" w:hAnsi="Times New Roman"/>
          <w:sz w:val="24"/>
          <w:szCs w:val="24"/>
          <w:lang w:eastAsia="ru-RU"/>
        </w:rPr>
        <w:t>) составить индивидуальный план практики вместе с научным руководителем, в котором указываются название организации (предприятия), цель и задачи практики, количество и формы работы, которые предстоит выполнять практиканту (по предварительному согласованию), материалы, подлежащих сбору и обработке, а также конкретные сроки работы.</w:t>
      </w:r>
    </w:p>
    <w:p w:rsidR="004A2E4E" w:rsidRPr="004A2E4E" w:rsidRDefault="004A2E4E" w:rsidP="004A2E4E">
      <w:pPr>
        <w:spacing w:after="0" w:line="276" w:lineRule="auto"/>
        <w:ind w:firstLine="567"/>
        <w:jc w:val="both"/>
        <w:rPr>
          <w:rFonts w:ascii="Times New Roman" w:eastAsia="Times New Roman" w:hAnsi="Times New Roman"/>
          <w:sz w:val="24"/>
          <w:szCs w:val="24"/>
          <w:lang w:eastAsia="ru-RU"/>
        </w:rPr>
      </w:pPr>
    </w:p>
    <w:p w:rsidR="004A2E4E" w:rsidRPr="004A2E4E" w:rsidRDefault="004A2E4E" w:rsidP="004A2E4E">
      <w:pPr>
        <w:spacing w:after="0" w:line="276" w:lineRule="auto"/>
        <w:ind w:firstLine="567"/>
        <w:jc w:val="both"/>
        <w:rPr>
          <w:rFonts w:ascii="Times New Roman" w:eastAsia="Times New Roman" w:hAnsi="Times New Roman"/>
          <w:sz w:val="24"/>
          <w:szCs w:val="24"/>
          <w:u w:val="single"/>
          <w:lang w:eastAsia="ru-RU"/>
        </w:rPr>
      </w:pPr>
      <w:r w:rsidRPr="004A2E4E">
        <w:rPr>
          <w:rFonts w:ascii="Times New Roman" w:eastAsia="Times New Roman" w:hAnsi="Times New Roman"/>
          <w:sz w:val="24"/>
          <w:szCs w:val="24"/>
          <w:u w:val="single"/>
          <w:lang w:eastAsia="ru-RU"/>
        </w:rPr>
        <w:t>Обязанности студента-практиканта:</w:t>
      </w:r>
    </w:p>
    <w:p w:rsidR="004A2E4E" w:rsidRPr="004A2E4E" w:rsidRDefault="004A2E4E" w:rsidP="004A2E4E">
      <w:pPr>
        <w:spacing w:after="0" w:line="276" w:lineRule="auto"/>
        <w:ind w:firstLine="567"/>
        <w:jc w:val="both"/>
        <w:rPr>
          <w:rFonts w:ascii="Times New Roman" w:eastAsia="Times New Roman" w:hAnsi="Times New Roman"/>
          <w:sz w:val="24"/>
          <w:szCs w:val="24"/>
          <w:lang w:eastAsia="ru-RU"/>
        </w:rPr>
      </w:pPr>
      <w:r w:rsidRPr="004A2E4E">
        <w:rPr>
          <w:rFonts w:ascii="Times New Roman" w:eastAsia="Times New Roman" w:hAnsi="Times New Roman"/>
          <w:sz w:val="24"/>
          <w:szCs w:val="24"/>
          <w:lang w:eastAsia="ru-RU"/>
        </w:rPr>
        <w:t>1) прослушать инструктаж по технике безопасности на рабочем месте;</w:t>
      </w:r>
    </w:p>
    <w:p w:rsidR="004A2E4E" w:rsidRPr="004A2E4E" w:rsidRDefault="004A2E4E" w:rsidP="004A2E4E">
      <w:pPr>
        <w:spacing w:after="0" w:line="276" w:lineRule="auto"/>
        <w:ind w:firstLine="567"/>
        <w:jc w:val="both"/>
        <w:rPr>
          <w:rFonts w:ascii="Times New Roman" w:eastAsia="Times New Roman" w:hAnsi="Times New Roman"/>
          <w:sz w:val="24"/>
          <w:szCs w:val="24"/>
          <w:lang w:eastAsia="ru-RU"/>
        </w:rPr>
      </w:pPr>
      <w:r w:rsidRPr="004A2E4E">
        <w:rPr>
          <w:rFonts w:ascii="Times New Roman" w:eastAsia="Times New Roman" w:hAnsi="Times New Roman"/>
          <w:sz w:val="24"/>
          <w:szCs w:val="24"/>
          <w:lang w:eastAsia="ru-RU"/>
        </w:rPr>
        <w:t>2) строго соблюдать правила внутреннего распорядка организации - места практики, требования трудовой дисциплины;</w:t>
      </w:r>
    </w:p>
    <w:p w:rsidR="004A2E4E" w:rsidRPr="004A2E4E" w:rsidRDefault="004A2E4E" w:rsidP="004A2E4E">
      <w:pPr>
        <w:spacing w:after="0" w:line="276" w:lineRule="auto"/>
        <w:ind w:firstLine="567"/>
        <w:jc w:val="both"/>
        <w:rPr>
          <w:rFonts w:ascii="Times New Roman" w:eastAsia="Times New Roman" w:hAnsi="Times New Roman"/>
          <w:sz w:val="24"/>
          <w:szCs w:val="24"/>
          <w:lang w:eastAsia="ru-RU"/>
        </w:rPr>
      </w:pPr>
      <w:r w:rsidRPr="004A2E4E">
        <w:rPr>
          <w:rFonts w:ascii="Times New Roman" w:eastAsia="Times New Roman" w:hAnsi="Times New Roman"/>
          <w:sz w:val="24"/>
          <w:szCs w:val="24"/>
          <w:lang w:eastAsia="ru-RU"/>
        </w:rPr>
        <w:t>3) своевременно выполнять все указания научного руководителя и руководителя практики от организации, обеспечивая качественное выполнение всех запланированных работ;</w:t>
      </w:r>
    </w:p>
    <w:p w:rsidR="004A2E4E" w:rsidRPr="004A2E4E" w:rsidRDefault="004A2E4E" w:rsidP="004A2E4E">
      <w:pPr>
        <w:spacing w:after="0" w:line="276" w:lineRule="auto"/>
        <w:ind w:firstLine="567"/>
        <w:jc w:val="both"/>
        <w:rPr>
          <w:rFonts w:ascii="Times New Roman" w:eastAsia="Times New Roman" w:hAnsi="Times New Roman"/>
          <w:sz w:val="24"/>
          <w:szCs w:val="24"/>
          <w:lang w:eastAsia="ru-RU"/>
        </w:rPr>
      </w:pPr>
      <w:r w:rsidRPr="004A2E4E">
        <w:rPr>
          <w:rFonts w:ascii="Times New Roman" w:eastAsia="Times New Roman" w:hAnsi="Times New Roman"/>
          <w:sz w:val="24"/>
          <w:szCs w:val="24"/>
          <w:lang w:eastAsia="ru-RU"/>
        </w:rPr>
        <w:t>4) по всем возникающим вопросам обращаться за помощью к своим руководителям;</w:t>
      </w:r>
    </w:p>
    <w:p w:rsidR="004A2E4E" w:rsidRPr="004A2E4E" w:rsidRDefault="004A2E4E" w:rsidP="004A2E4E">
      <w:pPr>
        <w:spacing w:after="0" w:line="276"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Pr="004A2E4E">
        <w:rPr>
          <w:rFonts w:ascii="Times New Roman" w:eastAsia="Times New Roman" w:hAnsi="Times New Roman"/>
          <w:sz w:val="24"/>
          <w:szCs w:val="24"/>
          <w:lang w:eastAsia="ru-RU"/>
        </w:rPr>
        <w:t>) стремиться получать и закреплять профессиональные навыки в ходе конкретной работы;</w:t>
      </w:r>
    </w:p>
    <w:p w:rsidR="004A2E4E" w:rsidRPr="004A2E4E" w:rsidRDefault="004A2E4E" w:rsidP="004A2E4E">
      <w:pPr>
        <w:spacing w:after="0" w:line="276"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Pr="004A2E4E">
        <w:rPr>
          <w:rFonts w:ascii="Times New Roman" w:eastAsia="Times New Roman" w:hAnsi="Times New Roman"/>
          <w:sz w:val="24"/>
          <w:szCs w:val="24"/>
          <w:lang w:eastAsia="ru-RU"/>
        </w:rPr>
        <w:t>) регулярно заполнять дневник практики;</w:t>
      </w:r>
    </w:p>
    <w:p w:rsidR="004A2E4E" w:rsidRPr="004A2E4E" w:rsidRDefault="004A2E4E" w:rsidP="004A2E4E">
      <w:pPr>
        <w:spacing w:after="0" w:line="276"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Pr="004A2E4E">
        <w:rPr>
          <w:rFonts w:ascii="Times New Roman" w:eastAsia="Times New Roman" w:hAnsi="Times New Roman"/>
          <w:sz w:val="24"/>
          <w:szCs w:val="24"/>
          <w:lang w:eastAsia="ru-RU"/>
        </w:rPr>
        <w:t>) производить необходимые работы (исследования), собирая при этом материал для выпускной квалификационной работы;</w:t>
      </w:r>
    </w:p>
    <w:p w:rsidR="004A2E4E" w:rsidRPr="004A2E4E" w:rsidRDefault="004A2E4E" w:rsidP="004A2E4E">
      <w:pPr>
        <w:spacing w:after="0" w:line="276"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8</w:t>
      </w:r>
      <w:r w:rsidRPr="004A2E4E">
        <w:rPr>
          <w:rFonts w:ascii="Times New Roman" w:eastAsia="Times New Roman" w:hAnsi="Times New Roman"/>
          <w:sz w:val="24"/>
          <w:szCs w:val="24"/>
          <w:lang w:eastAsia="ru-RU"/>
        </w:rPr>
        <w:t>) пользоваться библиотекой и лабораториями организации (если это разрешено руководителем), систематически изучать новые источники биологической информации по выбранной тематике, а также материалы, необходимые для проектно-производственной деятельности;</w:t>
      </w:r>
    </w:p>
    <w:p w:rsidR="004A2E4E" w:rsidRPr="004A2E4E" w:rsidRDefault="004A2E4E" w:rsidP="004A2E4E">
      <w:pPr>
        <w:spacing w:after="0" w:line="276"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r w:rsidRPr="004A2E4E">
        <w:rPr>
          <w:rFonts w:ascii="Times New Roman" w:eastAsia="Times New Roman" w:hAnsi="Times New Roman"/>
          <w:sz w:val="24"/>
          <w:szCs w:val="24"/>
          <w:lang w:eastAsia="ru-RU"/>
        </w:rPr>
        <w:t>) вовремя подготовить материалы практики для защиты отчета.</w:t>
      </w:r>
    </w:p>
    <w:p w:rsidR="004A2E4E" w:rsidRPr="004A2E4E" w:rsidRDefault="004A2E4E" w:rsidP="004A2E4E">
      <w:pPr>
        <w:spacing w:after="0" w:line="276" w:lineRule="auto"/>
        <w:ind w:firstLine="567"/>
        <w:jc w:val="both"/>
        <w:rPr>
          <w:rFonts w:ascii="Times New Roman" w:eastAsia="Times New Roman" w:hAnsi="Times New Roman"/>
          <w:sz w:val="24"/>
          <w:szCs w:val="24"/>
          <w:lang w:eastAsia="ru-RU"/>
        </w:rPr>
      </w:pPr>
      <w:r w:rsidRPr="004A2E4E">
        <w:rPr>
          <w:rFonts w:ascii="Times New Roman" w:eastAsia="Times New Roman" w:hAnsi="Times New Roman"/>
          <w:sz w:val="24"/>
          <w:szCs w:val="24"/>
          <w:lang w:eastAsia="ru-RU"/>
        </w:rPr>
        <w:t>Обязательным элементом отчета должен являться список материалов практики. Ксерокопии материалов практики, если студент, ссылает на них в содержательной части отчета, помещаются в отчет в качестве приложений. Весь объем собранных материалов студент предоставляет научному руководителю во время защиты отчета по практике. Содержание отчета по практике должно быть обязательно проверено научным руководителем (и руководителем практики от организации) и ими завизировано.</w:t>
      </w:r>
    </w:p>
    <w:p w:rsidR="00646487" w:rsidRPr="001F697A" w:rsidRDefault="00646487" w:rsidP="00DE6CA3">
      <w:pPr>
        <w:spacing w:after="0" w:line="240" w:lineRule="auto"/>
        <w:ind w:firstLine="709"/>
        <w:jc w:val="right"/>
        <w:rPr>
          <w:rFonts w:ascii="Times New Roman" w:eastAsia="Times New Roman" w:hAnsi="Times New Roman"/>
          <w:b/>
          <w:sz w:val="24"/>
          <w:szCs w:val="24"/>
          <w:lang w:eastAsia="ru-RU"/>
        </w:rPr>
      </w:pPr>
    </w:p>
    <w:sectPr w:rsidR="00646487" w:rsidRPr="001F697A" w:rsidSect="00BF484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7A69" w:rsidRDefault="00517A69" w:rsidP="00476BC2">
      <w:pPr>
        <w:spacing w:after="0" w:line="240" w:lineRule="auto"/>
      </w:pPr>
      <w:r>
        <w:separator/>
      </w:r>
    </w:p>
  </w:endnote>
  <w:endnote w:type="continuationSeparator" w:id="0">
    <w:p w:rsidR="00517A69" w:rsidRDefault="00517A69" w:rsidP="00476B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1"/>
    <w:family w:val="roman"/>
    <w:pitch w:val="variable"/>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5B" w:usb2="00000009" w:usb3="00000000" w:csb0="000001FF" w:csb1="00000000"/>
  </w:font>
  <w:font w:name="DejaVuSans">
    <w:altName w:val="Times New Roman"/>
    <w:charset w:val="00"/>
    <w:family w:val="auto"/>
    <w:pitch w:val="variable"/>
    <w:sig w:usb0="00000000" w:usb1="00000000" w:usb2="00000000" w:usb3="00000000" w:csb0="00000000"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7A69" w:rsidRDefault="00517A69" w:rsidP="00476BC2">
      <w:pPr>
        <w:spacing w:after="0" w:line="240" w:lineRule="auto"/>
      </w:pPr>
      <w:r>
        <w:separator/>
      </w:r>
    </w:p>
  </w:footnote>
  <w:footnote w:type="continuationSeparator" w:id="0">
    <w:p w:rsidR="00517A69" w:rsidRDefault="00517A69" w:rsidP="00476BC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46D770A"/>
    <w:multiLevelType w:val="multilevel"/>
    <w:tmpl w:val="3D50A67A"/>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705B3F"/>
    <w:multiLevelType w:val="hybridMultilevel"/>
    <w:tmpl w:val="826861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AD2C68"/>
    <w:multiLevelType w:val="hybridMultilevel"/>
    <w:tmpl w:val="58122C3E"/>
    <w:lvl w:ilvl="0" w:tplc="328CB48E">
      <w:start w:val="1"/>
      <w:numFmt w:val="decimal"/>
      <w:lvlText w:val="%1."/>
      <w:lvlJc w:val="left"/>
      <w:pPr>
        <w:ind w:left="-66" w:hanging="360"/>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4">
    <w:nsid w:val="0A366AA1"/>
    <w:multiLevelType w:val="multilevel"/>
    <w:tmpl w:val="F3107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B393E35"/>
    <w:multiLevelType w:val="hybridMultilevel"/>
    <w:tmpl w:val="20085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BB5459C"/>
    <w:multiLevelType w:val="multilevel"/>
    <w:tmpl w:val="8DD223C6"/>
    <w:lvl w:ilvl="0">
      <w:start w:val="2"/>
      <w:numFmt w:val="decimal"/>
      <w:lvlText w:val="%1."/>
      <w:lvlJc w:val="left"/>
      <w:pPr>
        <w:ind w:left="540" w:hanging="540"/>
      </w:pPr>
      <w:rPr>
        <w:rFonts w:hint="default"/>
      </w:rPr>
    </w:lvl>
    <w:lvl w:ilvl="1">
      <w:start w:val="1"/>
      <w:numFmt w:val="decimal"/>
      <w:lvlText w:val="%1.%2."/>
      <w:lvlJc w:val="left"/>
      <w:pPr>
        <w:ind w:left="1312" w:hanging="540"/>
      </w:pPr>
      <w:rPr>
        <w:rFonts w:hint="default"/>
      </w:rPr>
    </w:lvl>
    <w:lvl w:ilvl="2">
      <w:start w:val="7"/>
      <w:numFmt w:val="decimal"/>
      <w:lvlText w:val="%1.%2.%3."/>
      <w:lvlJc w:val="left"/>
      <w:pPr>
        <w:ind w:left="2264" w:hanging="720"/>
      </w:pPr>
      <w:rPr>
        <w:rFonts w:hint="default"/>
      </w:rPr>
    </w:lvl>
    <w:lvl w:ilvl="3">
      <w:start w:val="1"/>
      <w:numFmt w:val="decimal"/>
      <w:lvlText w:val="%1.%2.%3.%4."/>
      <w:lvlJc w:val="left"/>
      <w:pPr>
        <w:ind w:left="3036" w:hanging="720"/>
      </w:pPr>
      <w:rPr>
        <w:rFonts w:hint="default"/>
      </w:rPr>
    </w:lvl>
    <w:lvl w:ilvl="4">
      <w:start w:val="1"/>
      <w:numFmt w:val="decimal"/>
      <w:lvlText w:val="%1.%2.%3.%4.%5."/>
      <w:lvlJc w:val="left"/>
      <w:pPr>
        <w:ind w:left="4168" w:hanging="1080"/>
      </w:pPr>
      <w:rPr>
        <w:rFonts w:hint="default"/>
      </w:rPr>
    </w:lvl>
    <w:lvl w:ilvl="5">
      <w:start w:val="1"/>
      <w:numFmt w:val="decimal"/>
      <w:lvlText w:val="%1.%2.%3.%4.%5.%6."/>
      <w:lvlJc w:val="left"/>
      <w:pPr>
        <w:ind w:left="4940" w:hanging="1080"/>
      </w:pPr>
      <w:rPr>
        <w:rFonts w:hint="default"/>
      </w:rPr>
    </w:lvl>
    <w:lvl w:ilvl="6">
      <w:start w:val="1"/>
      <w:numFmt w:val="decimal"/>
      <w:lvlText w:val="%1.%2.%3.%4.%5.%6.%7."/>
      <w:lvlJc w:val="left"/>
      <w:pPr>
        <w:ind w:left="6072" w:hanging="1440"/>
      </w:pPr>
      <w:rPr>
        <w:rFonts w:hint="default"/>
      </w:rPr>
    </w:lvl>
    <w:lvl w:ilvl="7">
      <w:start w:val="1"/>
      <w:numFmt w:val="decimal"/>
      <w:lvlText w:val="%1.%2.%3.%4.%5.%6.%7.%8."/>
      <w:lvlJc w:val="left"/>
      <w:pPr>
        <w:ind w:left="6844" w:hanging="1440"/>
      </w:pPr>
      <w:rPr>
        <w:rFonts w:hint="default"/>
      </w:rPr>
    </w:lvl>
    <w:lvl w:ilvl="8">
      <w:start w:val="1"/>
      <w:numFmt w:val="decimal"/>
      <w:lvlText w:val="%1.%2.%3.%4.%5.%6.%7.%8.%9."/>
      <w:lvlJc w:val="left"/>
      <w:pPr>
        <w:ind w:left="7976" w:hanging="1800"/>
      </w:pPr>
      <w:rPr>
        <w:rFonts w:hint="default"/>
      </w:rPr>
    </w:lvl>
  </w:abstractNum>
  <w:abstractNum w:abstractNumId="7">
    <w:nsid w:val="0D983C5D"/>
    <w:multiLevelType w:val="multilevel"/>
    <w:tmpl w:val="F34AE11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F0D1BBE"/>
    <w:multiLevelType w:val="hybridMultilevel"/>
    <w:tmpl w:val="FCB437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FC11C68"/>
    <w:multiLevelType w:val="multilevel"/>
    <w:tmpl w:val="2E388ED0"/>
    <w:lvl w:ilvl="0">
      <w:start w:val="4"/>
      <w:numFmt w:val="decimal"/>
      <w:lvlText w:val="2.2.%1."/>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0A65891"/>
    <w:multiLevelType w:val="hybridMultilevel"/>
    <w:tmpl w:val="20085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1634513"/>
    <w:multiLevelType w:val="multilevel"/>
    <w:tmpl w:val="3DA203B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2574176"/>
    <w:multiLevelType w:val="hybridMultilevel"/>
    <w:tmpl w:val="41189834"/>
    <w:lvl w:ilvl="0" w:tplc="DC622FF2">
      <w:start w:val="1"/>
      <w:numFmt w:val="decimal"/>
      <w:lvlText w:val="%1."/>
      <w:lvlJc w:val="left"/>
      <w:pPr>
        <w:tabs>
          <w:tab w:val="num" w:pos="502"/>
        </w:tabs>
        <w:ind w:left="502"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177E7006"/>
    <w:multiLevelType w:val="multilevel"/>
    <w:tmpl w:val="E5E291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ADF17C0"/>
    <w:multiLevelType w:val="multilevel"/>
    <w:tmpl w:val="BE20417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76C25CC"/>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16">
    <w:nsid w:val="2BD2524C"/>
    <w:multiLevelType w:val="multilevel"/>
    <w:tmpl w:val="DA021D28"/>
    <w:lvl w:ilvl="0">
      <w:start w:val="3"/>
      <w:numFmt w:val="decimal"/>
      <w:lvlText w:val="%1."/>
      <w:lvlJc w:val="left"/>
      <w:rPr>
        <w:rFonts w:ascii="Times New Roman" w:eastAsia="Times New Roman" w:hAnsi="Times New Roman" w:cs="Times New Roman"/>
        <w:b/>
        <w:bCs/>
        <w:i w:val="0"/>
        <w:iCs w:val="0"/>
        <w:smallCaps w:val="0"/>
        <w:strike w:val="0"/>
        <w:color w:val="000000"/>
        <w:spacing w:val="-2"/>
        <w:w w:val="100"/>
        <w:position w:val="0"/>
        <w:sz w:val="22"/>
        <w:szCs w:val="22"/>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F405C53"/>
    <w:multiLevelType w:val="multilevel"/>
    <w:tmpl w:val="40C2A4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F494039"/>
    <w:multiLevelType w:val="multilevel"/>
    <w:tmpl w:val="14E0135E"/>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04D3067"/>
    <w:multiLevelType w:val="hybridMultilevel"/>
    <w:tmpl w:val="509E43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05D17B5"/>
    <w:multiLevelType w:val="hybridMultilevel"/>
    <w:tmpl w:val="83E8BB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6ED567A"/>
    <w:multiLevelType w:val="hybridMultilevel"/>
    <w:tmpl w:val="255C9036"/>
    <w:lvl w:ilvl="0" w:tplc="42947D44">
      <w:start w:val="6"/>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C350A09"/>
    <w:multiLevelType w:val="multilevel"/>
    <w:tmpl w:val="411072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D080D31"/>
    <w:multiLevelType w:val="multilevel"/>
    <w:tmpl w:val="D9BC817E"/>
    <w:lvl w:ilvl="0">
      <w:start w:val="1"/>
      <w:numFmt w:val="decimal"/>
      <w:lvlText w:val="%1."/>
      <w:lvlJc w:val="left"/>
      <w:pPr>
        <w:ind w:left="1155" w:hanging="360"/>
      </w:pPr>
      <w:rPr>
        <w:rFonts w:hint="default"/>
      </w:rPr>
    </w:lvl>
    <w:lvl w:ilvl="1">
      <w:start w:val="1"/>
      <w:numFmt w:val="decimal"/>
      <w:isLgl/>
      <w:lvlText w:val="%1.%2."/>
      <w:lvlJc w:val="left"/>
      <w:pPr>
        <w:ind w:left="1545" w:hanging="750"/>
      </w:pPr>
      <w:rPr>
        <w:rFonts w:hint="default"/>
      </w:rPr>
    </w:lvl>
    <w:lvl w:ilvl="2">
      <w:start w:val="7"/>
      <w:numFmt w:val="decimal"/>
      <w:isLgl/>
      <w:lvlText w:val="%1.%2.%3."/>
      <w:lvlJc w:val="left"/>
      <w:pPr>
        <w:ind w:left="1545" w:hanging="750"/>
      </w:pPr>
      <w:rPr>
        <w:rFonts w:hint="default"/>
      </w:rPr>
    </w:lvl>
    <w:lvl w:ilvl="3">
      <w:start w:val="1"/>
      <w:numFmt w:val="decimal"/>
      <w:isLgl/>
      <w:lvlText w:val="%1.%2.%3.%4."/>
      <w:lvlJc w:val="left"/>
      <w:pPr>
        <w:ind w:left="1545" w:hanging="750"/>
      </w:pPr>
      <w:rPr>
        <w:rFonts w:hint="default"/>
      </w:rPr>
    </w:lvl>
    <w:lvl w:ilvl="4">
      <w:start w:val="1"/>
      <w:numFmt w:val="decimal"/>
      <w:isLgl/>
      <w:lvlText w:val="%1.%2.%3.%4.%5."/>
      <w:lvlJc w:val="left"/>
      <w:pPr>
        <w:ind w:left="1875" w:hanging="1080"/>
      </w:pPr>
      <w:rPr>
        <w:rFonts w:hint="default"/>
      </w:rPr>
    </w:lvl>
    <w:lvl w:ilvl="5">
      <w:start w:val="1"/>
      <w:numFmt w:val="decimal"/>
      <w:isLgl/>
      <w:lvlText w:val="%1.%2.%3.%4.%5.%6."/>
      <w:lvlJc w:val="left"/>
      <w:pPr>
        <w:ind w:left="1875" w:hanging="1080"/>
      </w:pPr>
      <w:rPr>
        <w:rFonts w:hint="default"/>
      </w:rPr>
    </w:lvl>
    <w:lvl w:ilvl="6">
      <w:start w:val="1"/>
      <w:numFmt w:val="decimal"/>
      <w:isLgl/>
      <w:lvlText w:val="%1.%2.%3.%4.%5.%6.%7."/>
      <w:lvlJc w:val="left"/>
      <w:pPr>
        <w:ind w:left="2235" w:hanging="1440"/>
      </w:pPr>
      <w:rPr>
        <w:rFonts w:hint="default"/>
      </w:rPr>
    </w:lvl>
    <w:lvl w:ilvl="7">
      <w:start w:val="1"/>
      <w:numFmt w:val="decimal"/>
      <w:isLgl/>
      <w:lvlText w:val="%1.%2.%3.%4.%5.%6.%7.%8."/>
      <w:lvlJc w:val="left"/>
      <w:pPr>
        <w:ind w:left="2235" w:hanging="1440"/>
      </w:pPr>
      <w:rPr>
        <w:rFonts w:hint="default"/>
      </w:rPr>
    </w:lvl>
    <w:lvl w:ilvl="8">
      <w:start w:val="1"/>
      <w:numFmt w:val="decimal"/>
      <w:isLgl/>
      <w:lvlText w:val="%1.%2.%3.%4.%5.%6.%7.%8.%9."/>
      <w:lvlJc w:val="left"/>
      <w:pPr>
        <w:ind w:left="2595" w:hanging="1800"/>
      </w:pPr>
      <w:rPr>
        <w:rFonts w:hint="default"/>
      </w:rPr>
    </w:lvl>
  </w:abstractNum>
  <w:abstractNum w:abstractNumId="24">
    <w:nsid w:val="3E7D76D7"/>
    <w:multiLevelType w:val="hybridMultilevel"/>
    <w:tmpl w:val="3460B0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2C54C52"/>
    <w:multiLevelType w:val="multilevel"/>
    <w:tmpl w:val="4E06B2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77347D6"/>
    <w:multiLevelType w:val="hybridMultilevel"/>
    <w:tmpl w:val="1E7A9D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90E661F"/>
    <w:multiLevelType w:val="hybridMultilevel"/>
    <w:tmpl w:val="48CE605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49CF5796"/>
    <w:multiLevelType w:val="multilevel"/>
    <w:tmpl w:val="6A84B9E8"/>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55AE441A"/>
    <w:multiLevelType w:val="multilevel"/>
    <w:tmpl w:val="9D88D8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7AD4105"/>
    <w:multiLevelType w:val="singleLevel"/>
    <w:tmpl w:val="0419000F"/>
    <w:lvl w:ilvl="0">
      <w:start w:val="1"/>
      <w:numFmt w:val="decimal"/>
      <w:lvlText w:val="%1."/>
      <w:lvlJc w:val="left"/>
      <w:pPr>
        <w:tabs>
          <w:tab w:val="num" w:pos="360"/>
        </w:tabs>
        <w:ind w:left="360" w:hanging="360"/>
      </w:pPr>
    </w:lvl>
  </w:abstractNum>
  <w:abstractNum w:abstractNumId="31">
    <w:nsid w:val="5B3C5CFD"/>
    <w:multiLevelType w:val="hybridMultilevel"/>
    <w:tmpl w:val="2D2405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CFF6172"/>
    <w:multiLevelType w:val="multilevel"/>
    <w:tmpl w:val="58AACF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FF7471E"/>
    <w:multiLevelType w:val="hybridMultilevel"/>
    <w:tmpl w:val="181AFCF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nsid w:val="65CF0B5C"/>
    <w:multiLevelType w:val="hybridMultilevel"/>
    <w:tmpl w:val="4000C8F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8A712CD"/>
    <w:multiLevelType w:val="hybridMultilevel"/>
    <w:tmpl w:val="18ACD1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A2565B9"/>
    <w:multiLevelType w:val="multilevel"/>
    <w:tmpl w:val="688427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C84615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8">
    <w:nsid w:val="6DF651FF"/>
    <w:multiLevelType w:val="multilevel"/>
    <w:tmpl w:val="DDD6E084"/>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9">
    <w:nsid w:val="71C60B14"/>
    <w:multiLevelType w:val="multilevel"/>
    <w:tmpl w:val="F0F22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34451B1"/>
    <w:multiLevelType w:val="multilevel"/>
    <w:tmpl w:val="9A4CBF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86930C1"/>
    <w:multiLevelType w:val="multilevel"/>
    <w:tmpl w:val="279251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94649C4"/>
    <w:multiLevelType w:val="multilevel"/>
    <w:tmpl w:val="BDAAD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39"/>
  </w:num>
  <w:num w:numId="3">
    <w:abstractNumId w:val="4"/>
  </w:num>
  <w:num w:numId="4">
    <w:abstractNumId w:val="42"/>
  </w:num>
  <w:num w:numId="5">
    <w:abstractNumId w:val="8"/>
  </w:num>
  <w:num w:numId="6">
    <w:abstractNumId w:val="7"/>
  </w:num>
  <w:num w:numId="7">
    <w:abstractNumId w:val="11"/>
  </w:num>
  <w:num w:numId="8">
    <w:abstractNumId w:val="18"/>
  </w:num>
  <w:num w:numId="9">
    <w:abstractNumId w:val="9"/>
  </w:num>
  <w:num w:numId="10">
    <w:abstractNumId w:val="16"/>
  </w:num>
  <w:num w:numId="11">
    <w:abstractNumId w:val="1"/>
  </w:num>
  <w:num w:numId="12">
    <w:abstractNumId w:val="14"/>
  </w:num>
  <w:num w:numId="13">
    <w:abstractNumId w:val="21"/>
  </w:num>
  <w:num w:numId="14">
    <w:abstractNumId w:val="34"/>
  </w:num>
  <w:num w:numId="15">
    <w:abstractNumId w:val="12"/>
  </w:num>
  <w:num w:numId="16">
    <w:abstractNumId w:val="28"/>
  </w:num>
  <w:num w:numId="17">
    <w:abstractNumId w:val="20"/>
  </w:num>
  <w:num w:numId="18">
    <w:abstractNumId w:val="35"/>
  </w:num>
  <w:num w:numId="19">
    <w:abstractNumId w:val="30"/>
  </w:num>
  <w:num w:numId="20">
    <w:abstractNumId w:val="37"/>
  </w:num>
  <w:num w:numId="21">
    <w:abstractNumId w:val="15"/>
  </w:num>
  <w:num w:numId="22">
    <w:abstractNumId w:val="0"/>
  </w:num>
  <w:num w:numId="23">
    <w:abstractNumId w:val="3"/>
  </w:num>
  <w:num w:numId="24">
    <w:abstractNumId w:val="27"/>
  </w:num>
  <w:num w:numId="25">
    <w:abstractNumId w:val="6"/>
  </w:num>
  <w:num w:numId="26">
    <w:abstractNumId w:val="2"/>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lvlOverride w:ilvl="0">
      <w:startOverride w:val="1"/>
    </w:lvlOverride>
  </w:num>
  <w:num w:numId="31">
    <w:abstractNumId w:val="25"/>
  </w:num>
  <w:num w:numId="32">
    <w:abstractNumId w:val="32"/>
  </w:num>
  <w:num w:numId="33">
    <w:abstractNumId w:val="17"/>
  </w:num>
  <w:num w:numId="34">
    <w:abstractNumId w:val="22"/>
  </w:num>
  <w:num w:numId="35">
    <w:abstractNumId w:val="40"/>
  </w:num>
  <w:num w:numId="36">
    <w:abstractNumId w:val="41"/>
  </w:num>
  <w:num w:numId="37">
    <w:abstractNumId w:val="29"/>
  </w:num>
  <w:num w:numId="38">
    <w:abstractNumId w:val="36"/>
  </w:num>
  <w:num w:numId="39">
    <w:abstractNumId w:val="13"/>
  </w:num>
  <w:num w:numId="40">
    <w:abstractNumId w:val="5"/>
  </w:num>
  <w:num w:numId="41">
    <w:abstractNumId w:val="33"/>
  </w:num>
  <w:num w:numId="42">
    <w:abstractNumId w:val="10"/>
  </w:num>
  <w:num w:numId="43">
    <w:abstractNumId w:val="38"/>
  </w:num>
  <w:num w:numId="44">
    <w:abstractNumId w:val="26"/>
  </w:num>
  <w:num w:numId="45">
    <w:abstractNumId w:val="24"/>
  </w:num>
  <w:num w:numId="46">
    <w:abstractNumId w:val="31"/>
  </w:num>
  <w:num w:numId="47">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1"/>
    <w:footnote w:id="0"/>
  </w:footnotePr>
  <w:endnotePr>
    <w:endnote w:id="-1"/>
    <w:endnote w:id="0"/>
  </w:endnotePr>
  <w:compat/>
  <w:rsids>
    <w:rsidRoot w:val="00132D3A"/>
    <w:rsid w:val="00026B86"/>
    <w:rsid w:val="000767A7"/>
    <w:rsid w:val="000A2E11"/>
    <w:rsid w:val="000E1895"/>
    <w:rsid w:val="00132D3A"/>
    <w:rsid w:val="001734F7"/>
    <w:rsid w:val="00187657"/>
    <w:rsid w:val="001F697A"/>
    <w:rsid w:val="002A3C72"/>
    <w:rsid w:val="002F3564"/>
    <w:rsid w:val="00372F55"/>
    <w:rsid w:val="003A35C4"/>
    <w:rsid w:val="003A3DD1"/>
    <w:rsid w:val="003A5090"/>
    <w:rsid w:val="003D769C"/>
    <w:rsid w:val="003E7A1F"/>
    <w:rsid w:val="00404358"/>
    <w:rsid w:val="00476BC2"/>
    <w:rsid w:val="004A2E4E"/>
    <w:rsid w:val="00500CA9"/>
    <w:rsid w:val="00517A69"/>
    <w:rsid w:val="005644A5"/>
    <w:rsid w:val="005770DE"/>
    <w:rsid w:val="005964DC"/>
    <w:rsid w:val="005E4C0A"/>
    <w:rsid w:val="00644A51"/>
    <w:rsid w:val="00646487"/>
    <w:rsid w:val="00651A98"/>
    <w:rsid w:val="00654845"/>
    <w:rsid w:val="00663482"/>
    <w:rsid w:val="00687BF0"/>
    <w:rsid w:val="006E540F"/>
    <w:rsid w:val="006F08EC"/>
    <w:rsid w:val="00732CFD"/>
    <w:rsid w:val="00812213"/>
    <w:rsid w:val="008126BD"/>
    <w:rsid w:val="008400FB"/>
    <w:rsid w:val="0084049A"/>
    <w:rsid w:val="00856CD2"/>
    <w:rsid w:val="00876DA7"/>
    <w:rsid w:val="008B7ADB"/>
    <w:rsid w:val="009D5F4E"/>
    <w:rsid w:val="00A01895"/>
    <w:rsid w:val="00A1030C"/>
    <w:rsid w:val="00A506BD"/>
    <w:rsid w:val="00B00A2E"/>
    <w:rsid w:val="00B0451C"/>
    <w:rsid w:val="00B330F4"/>
    <w:rsid w:val="00B35C33"/>
    <w:rsid w:val="00BA4DBC"/>
    <w:rsid w:val="00BD119F"/>
    <w:rsid w:val="00BF4848"/>
    <w:rsid w:val="00C5519B"/>
    <w:rsid w:val="00C84278"/>
    <w:rsid w:val="00C842AC"/>
    <w:rsid w:val="00C96945"/>
    <w:rsid w:val="00CD4FD6"/>
    <w:rsid w:val="00CD701F"/>
    <w:rsid w:val="00D408A0"/>
    <w:rsid w:val="00D57CFD"/>
    <w:rsid w:val="00DE6CA3"/>
    <w:rsid w:val="00E46836"/>
    <w:rsid w:val="00EB539D"/>
    <w:rsid w:val="00F01D1C"/>
    <w:rsid w:val="00F12A7B"/>
    <w:rsid w:val="00F239FF"/>
    <w:rsid w:val="00F454EA"/>
    <w:rsid w:val="00F85E5B"/>
    <w:rsid w:val="00FA77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6CA3"/>
    <w:pPr>
      <w:spacing w:line="256" w:lineRule="auto"/>
    </w:pPr>
    <w:rPr>
      <w:rFonts w:ascii="Calibri" w:eastAsia="Calibri" w:hAnsi="Calibri" w:cs="Times New Roman"/>
    </w:rPr>
  </w:style>
  <w:style w:type="paragraph" w:styleId="1">
    <w:name w:val="heading 1"/>
    <w:basedOn w:val="a"/>
    <w:next w:val="a"/>
    <w:link w:val="10"/>
    <w:uiPriority w:val="9"/>
    <w:qFormat/>
    <w:rsid w:val="00476BC2"/>
    <w:pPr>
      <w:keepNext/>
      <w:spacing w:before="240" w:after="60" w:line="276" w:lineRule="auto"/>
      <w:outlineLvl w:val="0"/>
    </w:pPr>
    <w:rPr>
      <w:rFonts w:ascii="Cambria" w:eastAsia="Times New Roman" w:hAnsi="Cambria"/>
      <w:b/>
      <w:bCs/>
      <w:kern w:val="32"/>
      <w:sz w:val="32"/>
      <w:szCs w:val="32"/>
      <w:lang/>
    </w:rPr>
  </w:style>
  <w:style w:type="paragraph" w:styleId="2">
    <w:name w:val="heading 2"/>
    <w:basedOn w:val="a"/>
    <w:next w:val="a"/>
    <w:link w:val="20"/>
    <w:uiPriority w:val="9"/>
    <w:qFormat/>
    <w:rsid w:val="00476BC2"/>
    <w:pPr>
      <w:keepNext/>
      <w:spacing w:after="0" w:line="240" w:lineRule="auto"/>
      <w:outlineLvl w:val="1"/>
    </w:pPr>
    <w:rPr>
      <w:rFonts w:ascii="Times New Roman" w:eastAsia="Times New Roman" w:hAnsi="Times New Roman"/>
      <w:sz w:val="28"/>
      <w:szCs w:val="20"/>
      <w:lang/>
    </w:rPr>
  </w:style>
  <w:style w:type="paragraph" w:styleId="3">
    <w:name w:val="heading 3"/>
    <w:basedOn w:val="a"/>
    <w:next w:val="a"/>
    <w:link w:val="30"/>
    <w:uiPriority w:val="9"/>
    <w:unhideWhenUsed/>
    <w:qFormat/>
    <w:rsid w:val="00476BC2"/>
    <w:pPr>
      <w:keepNext/>
      <w:spacing w:before="240" w:after="60" w:line="276" w:lineRule="auto"/>
      <w:outlineLvl w:val="2"/>
    </w:pPr>
    <w:rPr>
      <w:rFonts w:ascii="Cambria" w:eastAsia="Times New Roman" w:hAnsi="Cambria"/>
      <w:b/>
      <w:bCs/>
      <w:sz w:val="26"/>
      <w:szCs w:val="26"/>
      <w:lang/>
    </w:rPr>
  </w:style>
  <w:style w:type="paragraph" w:styleId="5">
    <w:name w:val="heading 5"/>
    <w:basedOn w:val="a"/>
    <w:next w:val="a"/>
    <w:link w:val="50"/>
    <w:uiPriority w:val="9"/>
    <w:semiHidden/>
    <w:unhideWhenUsed/>
    <w:qFormat/>
    <w:rsid w:val="00476BC2"/>
    <w:pPr>
      <w:keepNext/>
      <w:keepLines/>
      <w:spacing w:before="200" w:after="0" w:line="240" w:lineRule="auto"/>
      <w:outlineLvl w:val="4"/>
    </w:pPr>
    <w:rPr>
      <w:rFonts w:ascii="Cambria" w:eastAsia="Times New Roman" w:hAnsi="Cambria"/>
      <w:color w:val="243F60"/>
      <w:sz w:val="20"/>
      <w:szCs w:val="20"/>
      <w:lang/>
    </w:rPr>
  </w:style>
  <w:style w:type="paragraph" w:styleId="6">
    <w:name w:val="heading 6"/>
    <w:basedOn w:val="a"/>
    <w:next w:val="a"/>
    <w:link w:val="60"/>
    <w:qFormat/>
    <w:rsid w:val="00476BC2"/>
    <w:pPr>
      <w:spacing w:before="240" w:after="60" w:line="240" w:lineRule="auto"/>
      <w:outlineLvl w:val="5"/>
    </w:pPr>
    <w:rPr>
      <w:rFonts w:ascii="Times New Roman" w:eastAsia="Times New Roman" w:hAnsi="Times New Roman"/>
      <w:b/>
      <w:bCs/>
      <w:lang/>
    </w:rPr>
  </w:style>
  <w:style w:type="paragraph" w:styleId="8">
    <w:name w:val="heading 8"/>
    <w:basedOn w:val="a"/>
    <w:next w:val="a"/>
    <w:link w:val="80"/>
    <w:qFormat/>
    <w:rsid w:val="00476BC2"/>
    <w:pPr>
      <w:spacing w:before="240" w:after="60" w:line="240" w:lineRule="auto"/>
      <w:outlineLvl w:val="7"/>
    </w:pPr>
    <w:rPr>
      <w:rFonts w:ascii="Times New Roman" w:eastAsia="Times New Roman" w:hAnsi="Times New Roman"/>
      <w:i/>
      <w:iCs/>
      <w:sz w:val="24"/>
      <w:szCs w:val="24"/>
      <w:lang/>
    </w:rPr>
  </w:style>
  <w:style w:type="paragraph" w:styleId="9">
    <w:name w:val="heading 9"/>
    <w:basedOn w:val="a"/>
    <w:next w:val="a"/>
    <w:link w:val="90"/>
    <w:qFormat/>
    <w:rsid w:val="00476BC2"/>
    <w:pPr>
      <w:spacing w:before="240" w:after="60" w:line="240" w:lineRule="auto"/>
      <w:outlineLvl w:val="8"/>
    </w:pPr>
    <w:rPr>
      <w:rFonts w:ascii="Arial" w:eastAsia="Times New Roman" w:hAnsi="Arial"/>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76BC2"/>
    <w:rPr>
      <w:rFonts w:ascii="Cambria" w:eastAsia="Times New Roman" w:hAnsi="Cambria" w:cs="Times New Roman"/>
      <w:b/>
      <w:bCs/>
      <w:kern w:val="32"/>
      <w:sz w:val="32"/>
      <w:szCs w:val="32"/>
      <w:lang/>
    </w:rPr>
  </w:style>
  <w:style w:type="character" w:customStyle="1" w:styleId="20">
    <w:name w:val="Заголовок 2 Знак"/>
    <w:basedOn w:val="a0"/>
    <w:link w:val="2"/>
    <w:uiPriority w:val="9"/>
    <w:rsid w:val="00476BC2"/>
    <w:rPr>
      <w:rFonts w:ascii="Times New Roman" w:eastAsia="Times New Roman" w:hAnsi="Times New Roman" w:cs="Times New Roman"/>
      <w:sz w:val="28"/>
      <w:szCs w:val="20"/>
      <w:lang/>
    </w:rPr>
  </w:style>
  <w:style w:type="character" w:customStyle="1" w:styleId="30">
    <w:name w:val="Заголовок 3 Знак"/>
    <w:basedOn w:val="a0"/>
    <w:link w:val="3"/>
    <w:uiPriority w:val="9"/>
    <w:rsid w:val="00476BC2"/>
    <w:rPr>
      <w:rFonts w:ascii="Cambria" w:eastAsia="Times New Roman" w:hAnsi="Cambria" w:cs="Times New Roman"/>
      <w:b/>
      <w:bCs/>
      <w:sz w:val="26"/>
      <w:szCs w:val="26"/>
      <w:lang/>
    </w:rPr>
  </w:style>
  <w:style w:type="character" w:customStyle="1" w:styleId="50">
    <w:name w:val="Заголовок 5 Знак"/>
    <w:basedOn w:val="a0"/>
    <w:link w:val="5"/>
    <w:uiPriority w:val="9"/>
    <w:semiHidden/>
    <w:rsid w:val="00476BC2"/>
    <w:rPr>
      <w:rFonts w:ascii="Cambria" w:eastAsia="Times New Roman" w:hAnsi="Cambria" w:cs="Times New Roman"/>
      <w:color w:val="243F60"/>
      <w:sz w:val="20"/>
      <w:szCs w:val="20"/>
      <w:lang/>
    </w:rPr>
  </w:style>
  <w:style w:type="character" w:customStyle="1" w:styleId="60">
    <w:name w:val="Заголовок 6 Знак"/>
    <w:basedOn w:val="a0"/>
    <w:link w:val="6"/>
    <w:rsid w:val="00476BC2"/>
    <w:rPr>
      <w:rFonts w:ascii="Times New Roman" w:eastAsia="Times New Roman" w:hAnsi="Times New Roman" w:cs="Times New Roman"/>
      <w:b/>
      <w:bCs/>
      <w:lang/>
    </w:rPr>
  </w:style>
  <w:style w:type="character" w:customStyle="1" w:styleId="80">
    <w:name w:val="Заголовок 8 Знак"/>
    <w:basedOn w:val="a0"/>
    <w:link w:val="8"/>
    <w:rsid w:val="00476BC2"/>
    <w:rPr>
      <w:rFonts w:ascii="Times New Roman" w:eastAsia="Times New Roman" w:hAnsi="Times New Roman" w:cs="Times New Roman"/>
      <w:i/>
      <w:iCs/>
      <w:sz w:val="24"/>
      <w:szCs w:val="24"/>
      <w:lang/>
    </w:rPr>
  </w:style>
  <w:style w:type="character" w:customStyle="1" w:styleId="90">
    <w:name w:val="Заголовок 9 Знак"/>
    <w:basedOn w:val="a0"/>
    <w:link w:val="9"/>
    <w:rsid w:val="00476BC2"/>
    <w:rPr>
      <w:rFonts w:ascii="Arial" w:eastAsia="Times New Roman" w:hAnsi="Arial" w:cs="Times New Roman"/>
      <w:lang/>
    </w:rPr>
  </w:style>
  <w:style w:type="numbering" w:customStyle="1" w:styleId="11">
    <w:name w:val="Нет списка1"/>
    <w:next w:val="a2"/>
    <w:uiPriority w:val="99"/>
    <w:semiHidden/>
    <w:unhideWhenUsed/>
    <w:rsid w:val="00476BC2"/>
  </w:style>
  <w:style w:type="paragraph" w:styleId="a3">
    <w:name w:val="Body Text Indent"/>
    <w:basedOn w:val="a"/>
    <w:link w:val="a4"/>
    <w:rsid w:val="00476BC2"/>
    <w:pPr>
      <w:spacing w:after="0" w:line="240" w:lineRule="auto"/>
      <w:ind w:left="709" w:hanging="709"/>
    </w:pPr>
    <w:rPr>
      <w:rFonts w:ascii="Times New Roman" w:eastAsia="Times New Roman" w:hAnsi="Times New Roman"/>
      <w:sz w:val="28"/>
      <w:szCs w:val="20"/>
      <w:lang/>
    </w:rPr>
  </w:style>
  <w:style w:type="character" w:customStyle="1" w:styleId="a4">
    <w:name w:val="Основной текст с отступом Знак"/>
    <w:basedOn w:val="a0"/>
    <w:link w:val="a3"/>
    <w:rsid w:val="00476BC2"/>
    <w:rPr>
      <w:rFonts w:ascii="Times New Roman" w:eastAsia="Times New Roman" w:hAnsi="Times New Roman" w:cs="Times New Roman"/>
      <w:sz w:val="28"/>
      <w:szCs w:val="20"/>
      <w:lang/>
    </w:rPr>
  </w:style>
  <w:style w:type="table" w:styleId="a5">
    <w:name w:val="Table Grid"/>
    <w:basedOn w:val="a1"/>
    <w:uiPriority w:val="59"/>
    <w:rsid w:val="00476BC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rsid w:val="00476BC2"/>
    <w:pPr>
      <w:spacing w:before="100" w:beforeAutospacing="1" w:after="100" w:afterAutospacing="1" w:line="240" w:lineRule="auto"/>
    </w:pPr>
    <w:rPr>
      <w:rFonts w:ascii="Times New Roman" w:eastAsia="Times New Roman" w:hAnsi="Times New Roman"/>
      <w:sz w:val="24"/>
      <w:szCs w:val="24"/>
      <w:lang w:eastAsia="ru-RU"/>
    </w:rPr>
  </w:style>
  <w:style w:type="paragraph" w:styleId="a7">
    <w:name w:val="header"/>
    <w:basedOn w:val="a"/>
    <w:link w:val="a8"/>
    <w:uiPriority w:val="99"/>
    <w:unhideWhenUsed/>
    <w:rsid w:val="00476BC2"/>
    <w:pPr>
      <w:widowControl w:val="0"/>
      <w:tabs>
        <w:tab w:val="center" w:pos="4677"/>
        <w:tab w:val="right" w:pos="9355"/>
      </w:tabs>
      <w:autoSpaceDE w:val="0"/>
      <w:autoSpaceDN w:val="0"/>
      <w:adjustRightInd w:val="0"/>
      <w:spacing w:after="0" w:line="240" w:lineRule="auto"/>
    </w:pPr>
    <w:rPr>
      <w:rFonts w:ascii="Times New Roman" w:eastAsia="Times New Roman" w:hAnsi="Times New Roman"/>
      <w:sz w:val="24"/>
      <w:szCs w:val="24"/>
      <w:lang/>
    </w:rPr>
  </w:style>
  <w:style w:type="character" w:customStyle="1" w:styleId="a8">
    <w:name w:val="Верхний колонтитул Знак"/>
    <w:basedOn w:val="a0"/>
    <w:link w:val="a7"/>
    <w:uiPriority w:val="99"/>
    <w:rsid w:val="00476BC2"/>
    <w:rPr>
      <w:rFonts w:ascii="Times New Roman" w:eastAsia="Times New Roman" w:hAnsi="Times New Roman" w:cs="Times New Roman"/>
      <w:sz w:val="24"/>
      <w:szCs w:val="24"/>
      <w:lang/>
    </w:rPr>
  </w:style>
  <w:style w:type="paragraph" w:styleId="a9">
    <w:name w:val="footer"/>
    <w:basedOn w:val="a"/>
    <w:link w:val="aa"/>
    <w:uiPriority w:val="99"/>
    <w:rsid w:val="00476BC2"/>
    <w:pPr>
      <w:tabs>
        <w:tab w:val="center" w:pos="4677"/>
        <w:tab w:val="right" w:pos="9355"/>
      </w:tabs>
      <w:spacing w:after="0" w:line="240" w:lineRule="auto"/>
    </w:pPr>
    <w:rPr>
      <w:rFonts w:ascii="Times New Roman" w:eastAsia="Times New Roman" w:hAnsi="Times New Roman"/>
      <w:sz w:val="20"/>
      <w:szCs w:val="20"/>
      <w:lang w:eastAsia="ru-RU"/>
    </w:rPr>
  </w:style>
  <w:style w:type="character" w:customStyle="1" w:styleId="aa">
    <w:name w:val="Нижний колонтитул Знак"/>
    <w:basedOn w:val="a0"/>
    <w:link w:val="a9"/>
    <w:uiPriority w:val="99"/>
    <w:rsid w:val="00476BC2"/>
    <w:rPr>
      <w:rFonts w:ascii="Times New Roman" w:eastAsia="Times New Roman" w:hAnsi="Times New Roman" w:cs="Times New Roman"/>
      <w:sz w:val="20"/>
      <w:szCs w:val="20"/>
      <w:lang w:eastAsia="ru-RU"/>
    </w:rPr>
  </w:style>
  <w:style w:type="paragraph" w:styleId="ab">
    <w:name w:val="Balloon Text"/>
    <w:basedOn w:val="a"/>
    <w:link w:val="ac"/>
    <w:rsid w:val="00476BC2"/>
    <w:pPr>
      <w:spacing w:after="0" w:line="240" w:lineRule="auto"/>
    </w:pPr>
    <w:rPr>
      <w:rFonts w:ascii="Tahoma" w:eastAsia="Times New Roman" w:hAnsi="Tahoma"/>
      <w:sz w:val="16"/>
      <w:szCs w:val="16"/>
      <w:lang/>
    </w:rPr>
  </w:style>
  <w:style w:type="character" w:customStyle="1" w:styleId="ac">
    <w:name w:val="Текст выноски Знак"/>
    <w:basedOn w:val="a0"/>
    <w:link w:val="ab"/>
    <w:rsid w:val="00476BC2"/>
    <w:rPr>
      <w:rFonts w:ascii="Tahoma" w:eastAsia="Times New Roman" w:hAnsi="Tahoma" w:cs="Times New Roman"/>
      <w:sz w:val="16"/>
      <w:szCs w:val="16"/>
      <w:lang/>
    </w:rPr>
  </w:style>
  <w:style w:type="paragraph" w:styleId="ad">
    <w:name w:val="List Paragraph"/>
    <w:basedOn w:val="a"/>
    <w:uiPriority w:val="34"/>
    <w:qFormat/>
    <w:rsid w:val="00476BC2"/>
    <w:pPr>
      <w:spacing w:after="0" w:line="240" w:lineRule="auto"/>
      <w:ind w:left="720"/>
      <w:contextualSpacing/>
    </w:pPr>
    <w:rPr>
      <w:rFonts w:ascii="Times New Roman" w:eastAsia="Times New Roman" w:hAnsi="Times New Roman"/>
      <w:sz w:val="20"/>
      <w:szCs w:val="20"/>
      <w:lang w:eastAsia="ru-RU"/>
    </w:rPr>
  </w:style>
  <w:style w:type="paragraph" w:styleId="ae">
    <w:name w:val="Plain Text"/>
    <w:basedOn w:val="a"/>
    <w:link w:val="af"/>
    <w:unhideWhenUsed/>
    <w:rsid w:val="00476BC2"/>
    <w:pPr>
      <w:spacing w:after="0" w:line="240" w:lineRule="auto"/>
    </w:pPr>
    <w:rPr>
      <w:rFonts w:ascii="Courier New" w:eastAsia="Times New Roman" w:hAnsi="Courier New"/>
      <w:sz w:val="20"/>
      <w:szCs w:val="20"/>
      <w:lang/>
    </w:rPr>
  </w:style>
  <w:style w:type="character" w:customStyle="1" w:styleId="af">
    <w:name w:val="Текст Знак"/>
    <w:basedOn w:val="a0"/>
    <w:link w:val="ae"/>
    <w:rsid w:val="00476BC2"/>
    <w:rPr>
      <w:rFonts w:ascii="Courier New" w:eastAsia="Times New Roman" w:hAnsi="Courier New" w:cs="Times New Roman"/>
      <w:sz w:val="20"/>
      <w:szCs w:val="20"/>
      <w:lang/>
    </w:rPr>
  </w:style>
  <w:style w:type="character" w:customStyle="1" w:styleId="af0">
    <w:name w:val="Гипертекстовая ссылка"/>
    <w:uiPriority w:val="99"/>
    <w:rsid w:val="00476BC2"/>
    <w:rPr>
      <w:color w:val="106BBE"/>
    </w:rPr>
  </w:style>
  <w:style w:type="character" w:customStyle="1" w:styleId="blk">
    <w:name w:val="blk"/>
    <w:basedOn w:val="a0"/>
    <w:rsid w:val="00476BC2"/>
  </w:style>
  <w:style w:type="character" w:styleId="HTML">
    <w:name w:val="HTML Cite"/>
    <w:uiPriority w:val="99"/>
    <w:unhideWhenUsed/>
    <w:rsid w:val="00476BC2"/>
    <w:rPr>
      <w:i/>
      <w:iCs/>
    </w:rPr>
  </w:style>
  <w:style w:type="paragraph" w:customStyle="1" w:styleId="normacttext">
    <w:name w:val="norm_act_text"/>
    <w:basedOn w:val="a"/>
    <w:rsid w:val="00476BC2"/>
    <w:pPr>
      <w:spacing w:before="100" w:beforeAutospacing="1" w:after="100" w:afterAutospacing="1" w:line="240" w:lineRule="auto"/>
    </w:pPr>
    <w:rPr>
      <w:rFonts w:ascii="Times New Roman" w:eastAsia="Times New Roman" w:hAnsi="Times New Roman"/>
      <w:sz w:val="24"/>
      <w:szCs w:val="24"/>
      <w:lang w:eastAsia="ru-RU"/>
    </w:rPr>
  </w:style>
  <w:style w:type="character" w:styleId="af1">
    <w:name w:val="Hyperlink"/>
    <w:unhideWhenUsed/>
    <w:rsid w:val="00476BC2"/>
    <w:rPr>
      <w:color w:val="0000FF"/>
      <w:u w:val="single"/>
    </w:rPr>
  </w:style>
  <w:style w:type="paragraph" w:customStyle="1" w:styleId="s1">
    <w:name w:val="s_1"/>
    <w:basedOn w:val="a"/>
    <w:rsid w:val="00476BC2"/>
    <w:pPr>
      <w:spacing w:before="100" w:beforeAutospacing="1" w:after="100" w:afterAutospacing="1" w:line="240" w:lineRule="auto"/>
    </w:pPr>
    <w:rPr>
      <w:rFonts w:ascii="Times New Roman" w:eastAsia="Times New Roman" w:hAnsi="Times New Roman"/>
      <w:sz w:val="24"/>
      <w:szCs w:val="24"/>
      <w:lang w:eastAsia="ru-RU"/>
    </w:rPr>
  </w:style>
  <w:style w:type="character" w:styleId="af2">
    <w:name w:val="Strong"/>
    <w:uiPriority w:val="22"/>
    <w:qFormat/>
    <w:rsid w:val="00476BC2"/>
    <w:rPr>
      <w:b/>
      <w:bCs/>
    </w:rPr>
  </w:style>
  <w:style w:type="table" w:customStyle="1" w:styleId="12">
    <w:name w:val="Сетка таблицы1"/>
    <w:basedOn w:val="a1"/>
    <w:next w:val="a5"/>
    <w:uiPriority w:val="39"/>
    <w:rsid w:val="00476BC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Body Text"/>
    <w:basedOn w:val="a"/>
    <w:link w:val="af4"/>
    <w:rsid w:val="00476BC2"/>
    <w:pPr>
      <w:spacing w:after="120" w:line="240" w:lineRule="auto"/>
    </w:pPr>
    <w:rPr>
      <w:rFonts w:ascii="Times New Roman" w:eastAsia="Times New Roman" w:hAnsi="Times New Roman"/>
      <w:sz w:val="20"/>
      <w:szCs w:val="20"/>
      <w:lang w:eastAsia="ru-RU"/>
    </w:rPr>
  </w:style>
  <w:style w:type="character" w:customStyle="1" w:styleId="af4">
    <w:name w:val="Основной текст Знак"/>
    <w:basedOn w:val="a0"/>
    <w:link w:val="af3"/>
    <w:rsid w:val="00476BC2"/>
    <w:rPr>
      <w:rFonts w:ascii="Times New Roman" w:eastAsia="Times New Roman" w:hAnsi="Times New Roman" w:cs="Times New Roman"/>
      <w:sz w:val="20"/>
      <w:szCs w:val="20"/>
      <w:lang w:eastAsia="ru-RU"/>
    </w:rPr>
  </w:style>
  <w:style w:type="character" w:customStyle="1" w:styleId="21">
    <w:name w:val="Название Знак2"/>
    <w:link w:val="af5"/>
    <w:locked/>
    <w:rsid w:val="00476BC2"/>
    <w:rPr>
      <w:rFonts w:ascii="Calibri" w:hAnsi="Calibri" w:cs="Calibri"/>
      <w:b/>
      <w:bCs/>
      <w:lang w:eastAsia="ru-RU"/>
    </w:rPr>
  </w:style>
  <w:style w:type="paragraph" w:customStyle="1" w:styleId="af6">
    <w:basedOn w:val="a"/>
    <w:next w:val="af5"/>
    <w:qFormat/>
    <w:rsid w:val="00476BC2"/>
    <w:pPr>
      <w:spacing w:before="240" w:after="60" w:line="240" w:lineRule="auto"/>
      <w:jc w:val="center"/>
      <w:outlineLvl w:val="0"/>
    </w:pPr>
    <w:rPr>
      <w:rFonts w:eastAsia="Times New Roman" w:cs="Calibri"/>
      <w:b/>
      <w:bCs/>
      <w:lang w:eastAsia="ru-RU"/>
    </w:rPr>
  </w:style>
  <w:style w:type="character" w:customStyle="1" w:styleId="af7">
    <w:name w:val="Название Знак"/>
    <w:rsid w:val="00476BC2"/>
    <w:rPr>
      <w:rFonts w:ascii="Cambria" w:eastAsia="Times New Roman" w:hAnsi="Cambria" w:cs="Times New Roman"/>
      <w:b/>
      <w:bCs/>
      <w:kern w:val="28"/>
      <w:sz w:val="32"/>
      <w:szCs w:val="32"/>
    </w:rPr>
  </w:style>
  <w:style w:type="character" w:customStyle="1" w:styleId="13">
    <w:name w:val="Название Знак1"/>
    <w:locked/>
    <w:rsid w:val="00476BC2"/>
    <w:rPr>
      <w:rFonts w:ascii="Calibri" w:hAnsi="Calibri" w:cs="Calibri"/>
      <w:b/>
      <w:bCs/>
      <w:sz w:val="22"/>
      <w:szCs w:val="22"/>
      <w:lang w:val="ru-RU" w:eastAsia="ru-RU" w:bidi="ar-SA"/>
    </w:rPr>
  </w:style>
  <w:style w:type="character" w:customStyle="1" w:styleId="14">
    <w:name w:val="Заголовок Знак1"/>
    <w:uiPriority w:val="10"/>
    <w:rsid w:val="00476BC2"/>
    <w:rPr>
      <w:rFonts w:ascii="Cambria" w:eastAsia="Times New Roman" w:hAnsi="Cambria" w:cs="Times New Roman"/>
      <w:spacing w:val="-10"/>
      <w:kern w:val="28"/>
      <w:sz w:val="56"/>
      <w:szCs w:val="56"/>
      <w:lang w:eastAsia="ru-RU"/>
    </w:rPr>
  </w:style>
  <w:style w:type="paragraph" w:customStyle="1" w:styleId="15">
    <w:name w:val="Абзац списка1"/>
    <w:basedOn w:val="a"/>
    <w:rsid w:val="00476BC2"/>
    <w:pPr>
      <w:spacing w:after="200" w:line="276" w:lineRule="auto"/>
      <w:ind w:left="720"/>
      <w:contextualSpacing/>
    </w:pPr>
    <w:rPr>
      <w:rFonts w:eastAsia="Times New Roman"/>
    </w:rPr>
  </w:style>
  <w:style w:type="character" w:customStyle="1" w:styleId="apple-converted-space">
    <w:name w:val="apple-converted-space"/>
    <w:basedOn w:val="a0"/>
    <w:rsid w:val="00476BC2"/>
  </w:style>
  <w:style w:type="paragraph" w:styleId="af8">
    <w:name w:val="footnote text"/>
    <w:basedOn w:val="a"/>
    <w:link w:val="af9"/>
    <w:rsid w:val="00476BC2"/>
    <w:pPr>
      <w:spacing w:after="0" w:line="240" w:lineRule="auto"/>
      <w:ind w:left="-57" w:right="-57"/>
    </w:pPr>
    <w:rPr>
      <w:sz w:val="20"/>
      <w:szCs w:val="20"/>
      <w:lang/>
    </w:rPr>
  </w:style>
  <w:style w:type="character" w:customStyle="1" w:styleId="af9">
    <w:name w:val="Текст сноски Знак"/>
    <w:basedOn w:val="a0"/>
    <w:link w:val="af8"/>
    <w:rsid w:val="00476BC2"/>
    <w:rPr>
      <w:rFonts w:ascii="Calibri" w:eastAsia="Calibri" w:hAnsi="Calibri" w:cs="Times New Roman"/>
      <w:sz w:val="20"/>
      <w:szCs w:val="20"/>
      <w:lang/>
    </w:rPr>
  </w:style>
  <w:style w:type="paragraph" w:styleId="afa">
    <w:name w:val="Block Text"/>
    <w:basedOn w:val="a"/>
    <w:rsid w:val="00476BC2"/>
    <w:pPr>
      <w:spacing w:after="0" w:line="240" w:lineRule="auto"/>
      <w:ind w:left="240" w:right="-760"/>
      <w:jc w:val="both"/>
    </w:pPr>
    <w:rPr>
      <w:rFonts w:ascii="Arial" w:eastAsia="Times New Roman" w:hAnsi="Arial"/>
      <w:sz w:val="28"/>
      <w:szCs w:val="20"/>
      <w:lang w:eastAsia="ru-RU"/>
    </w:rPr>
  </w:style>
  <w:style w:type="character" w:styleId="afb">
    <w:name w:val="footnote reference"/>
    <w:rsid w:val="00476BC2"/>
    <w:rPr>
      <w:vertAlign w:val="superscript"/>
    </w:rPr>
  </w:style>
  <w:style w:type="character" w:styleId="afc">
    <w:name w:val="page number"/>
    <w:basedOn w:val="a0"/>
    <w:rsid w:val="00476BC2"/>
  </w:style>
  <w:style w:type="paragraph" w:customStyle="1" w:styleId="ConsNormal">
    <w:name w:val="ConsNormal"/>
    <w:rsid w:val="00476BC2"/>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76BC2"/>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Title">
    <w:name w:val="ConsTitle"/>
    <w:rsid w:val="00476BC2"/>
    <w:pPr>
      <w:widowControl w:val="0"/>
      <w:spacing w:after="0" w:line="240" w:lineRule="auto"/>
    </w:pPr>
    <w:rPr>
      <w:rFonts w:ascii="Arial" w:eastAsia="Times New Roman" w:hAnsi="Arial" w:cs="Times New Roman"/>
      <w:b/>
      <w:snapToGrid w:val="0"/>
      <w:sz w:val="16"/>
      <w:szCs w:val="20"/>
      <w:lang w:eastAsia="ru-RU"/>
    </w:rPr>
  </w:style>
  <w:style w:type="paragraph" w:styleId="afd">
    <w:name w:val="Subtitle"/>
    <w:basedOn w:val="a"/>
    <w:link w:val="afe"/>
    <w:qFormat/>
    <w:rsid w:val="00476BC2"/>
    <w:pPr>
      <w:spacing w:after="0" w:line="240" w:lineRule="auto"/>
      <w:jc w:val="center"/>
    </w:pPr>
    <w:rPr>
      <w:rFonts w:ascii="Times New Roman" w:eastAsia="Times New Roman" w:hAnsi="Times New Roman"/>
      <w:sz w:val="24"/>
      <w:szCs w:val="20"/>
      <w:lang/>
    </w:rPr>
  </w:style>
  <w:style w:type="character" w:customStyle="1" w:styleId="afe">
    <w:name w:val="Подзаголовок Знак"/>
    <w:basedOn w:val="a0"/>
    <w:link w:val="afd"/>
    <w:rsid w:val="00476BC2"/>
    <w:rPr>
      <w:rFonts w:ascii="Times New Roman" w:eastAsia="Times New Roman" w:hAnsi="Times New Roman" w:cs="Times New Roman"/>
      <w:sz w:val="24"/>
      <w:szCs w:val="20"/>
      <w:lang/>
    </w:rPr>
  </w:style>
  <w:style w:type="paragraph" w:styleId="22">
    <w:name w:val="Body Text 2"/>
    <w:basedOn w:val="a"/>
    <w:link w:val="23"/>
    <w:rsid w:val="00476BC2"/>
    <w:pPr>
      <w:spacing w:after="120" w:line="480" w:lineRule="auto"/>
    </w:pPr>
    <w:rPr>
      <w:rFonts w:ascii="Times New Roman" w:eastAsia="Times New Roman" w:hAnsi="Times New Roman"/>
      <w:sz w:val="20"/>
      <w:szCs w:val="20"/>
      <w:lang w:eastAsia="ru-RU"/>
    </w:rPr>
  </w:style>
  <w:style w:type="character" w:customStyle="1" w:styleId="23">
    <w:name w:val="Основной текст 2 Знак"/>
    <w:basedOn w:val="a0"/>
    <w:link w:val="22"/>
    <w:rsid w:val="00476BC2"/>
    <w:rPr>
      <w:rFonts w:ascii="Times New Roman" w:eastAsia="Times New Roman" w:hAnsi="Times New Roman" w:cs="Times New Roman"/>
      <w:sz w:val="20"/>
      <w:szCs w:val="20"/>
      <w:lang w:eastAsia="ru-RU"/>
    </w:rPr>
  </w:style>
  <w:style w:type="paragraph" w:customStyle="1" w:styleId="aff">
    <w:name w:val="Содержимое таблицы"/>
    <w:basedOn w:val="a"/>
    <w:rsid w:val="00476BC2"/>
    <w:pPr>
      <w:widowControl w:val="0"/>
      <w:suppressLineNumbers/>
      <w:suppressAutoHyphens/>
      <w:spacing w:after="0" w:line="240" w:lineRule="auto"/>
    </w:pPr>
    <w:rPr>
      <w:rFonts w:ascii="Times" w:eastAsia="DejaVuSans" w:hAnsi="Times"/>
      <w:kern w:val="1"/>
      <w:sz w:val="24"/>
      <w:szCs w:val="24"/>
      <w:lang w:eastAsia="ru-RU"/>
    </w:rPr>
  </w:style>
  <w:style w:type="character" w:styleId="aff0">
    <w:name w:val="annotation reference"/>
    <w:rsid w:val="00476BC2"/>
    <w:rPr>
      <w:sz w:val="16"/>
      <w:szCs w:val="16"/>
    </w:rPr>
  </w:style>
  <w:style w:type="paragraph" w:styleId="aff1">
    <w:name w:val="annotation text"/>
    <w:basedOn w:val="a"/>
    <w:link w:val="aff2"/>
    <w:rsid w:val="00476BC2"/>
    <w:pPr>
      <w:spacing w:after="0" w:line="240" w:lineRule="auto"/>
    </w:pPr>
    <w:rPr>
      <w:rFonts w:ascii="Times New Roman" w:eastAsia="Times New Roman" w:hAnsi="Times New Roman"/>
      <w:sz w:val="20"/>
      <w:szCs w:val="20"/>
      <w:lang w:eastAsia="ru-RU"/>
    </w:rPr>
  </w:style>
  <w:style w:type="character" w:customStyle="1" w:styleId="aff2">
    <w:name w:val="Текст примечания Знак"/>
    <w:basedOn w:val="a0"/>
    <w:link w:val="aff1"/>
    <w:rsid w:val="00476BC2"/>
    <w:rPr>
      <w:rFonts w:ascii="Times New Roman" w:eastAsia="Times New Roman" w:hAnsi="Times New Roman" w:cs="Times New Roman"/>
      <w:sz w:val="20"/>
      <w:szCs w:val="20"/>
      <w:lang w:eastAsia="ru-RU"/>
    </w:rPr>
  </w:style>
  <w:style w:type="paragraph" w:styleId="aff3">
    <w:name w:val="annotation subject"/>
    <w:basedOn w:val="aff1"/>
    <w:next w:val="aff1"/>
    <w:link w:val="aff4"/>
    <w:rsid w:val="00476BC2"/>
    <w:rPr>
      <w:b/>
      <w:bCs/>
      <w:lang/>
    </w:rPr>
  </w:style>
  <w:style w:type="character" w:customStyle="1" w:styleId="aff4">
    <w:name w:val="Тема примечания Знак"/>
    <w:basedOn w:val="aff2"/>
    <w:link w:val="aff3"/>
    <w:rsid w:val="00476BC2"/>
    <w:rPr>
      <w:rFonts w:ascii="Times New Roman" w:eastAsia="Times New Roman" w:hAnsi="Times New Roman" w:cs="Times New Roman"/>
      <w:b/>
      <w:bCs/>
      <w:sz w:val="20"/>
      <w:szCs w:val="20"/>
      <w:lang/>
    </w:rPr>
  </w:style>
  <w:style w:type="paragraph" w:customStyle="1" w:styleId="ConsPlusNormal">
    <w:name w:val="ConsPlusNormal"/>
    <w:rsid w:val="00476BC2"/>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f5">
    <w:name w:val="Title"/>
    <w:basedOn w:val="a"/>
    <w:next w:val="a"/>
    <w:link w:val="21"/>
    <w:qFormat/>
    <w:rsid w:val="00476BC2"/>
    <w:pPr>
      <w:spacing w:after="0" w:line="240" w:lineRule="auto"/>
      <w:contextualSpacing/>
    </w:pPr>
    <w:rPr>
      <w:rFonts w:cs="Calibri"/>
      <w:b/>
      <w:bCs/>
      <w:lang w:eastAsia="ru-RU"/>
    </w:rPr>
  </w:style>
  <w:style w:type="character" w:customStyle="1" w:styleId="24">
    <w:name w:val="Заголовок Знак2"/>
    <w:basedOn w:val="a0"/>
    <w:uiPriority w:val="10"/>
    <w:rsid w:val="00476BC2"/>
    <w:rPr>
      <w:rFonts w:asciiTheme="majorHAnsi" w:eastAsiaTheme="majorEastAsia" w:hAnsiTheme="majorHAnsi" w:cstheme="majorBidi"/>
      <w:spacing w:val="-10"/>
      <w:kern w:val="28"/>
      <w:sz w:val="56"/>
      <w:szCs w:val="56"/>
    </w:rPr>
  </w:style>
  <w:style w:type="numbering" w:customStyle="1" w:styleId="25">
    <w:name w:val="Нет списка2"/>
    <w:next w:val="a2"/>
    <w:uiPriority w:val="99"/>
    <w:semiHidden/>
    <w:unhideWhenUsed/>
    <w:rsid w:val="00646487"/>
  </w:style>
  <w:style w:type="character" w:styleId="aff5">
    <w:name w:val="FollowedHyperlink"/>
    <w:basedOn w:val="a0"/>
    <w:uiPriority w:val="99"/>
    <w:semiHidden/>
    <w:unhideWhenUsed/>
    <w:rsid w:val="00646487"/>
    <w:rPr>
      <w:color w:val="954F72" w:themeColor="followedHyperlink"/>
      <w:u w:val="single"/>
    </w:rPr>
  </w:style>
  <w:style w:type="paragraph" w:customStyle="1" w:styleId="msonormal0">
    <w:name w:val="msonormal"/>
    <w:basedOn w:val="a"/>
    <w:rsid w:val="00646487"/>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26">
    <w:name w:val="Сетка таблицы2"/>
    <w:basedOn w:val="a1"/>
    <w:uiPriority w:val="59"/>
    <w:rsid w:val="0064648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uiPriority w:val="39"/>
    <w:rsid w:val="0064648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
    <w:name w:val="Нет списка3"/>
    <w:next w:val="a2"/>
    <w:uiPriority w:val="99"/>
    <w:semiHidden/>
    <w:unhideWhenUsed/>
    <w:rsid w:val="006F08EC"/>
  </w:style>
  <w:style w:type="numbering" w:customStyle="1" w:styleId="4">
    <w:name w:val="Нет списка4"/>
    <w:next w:val="a2"/>
    <w:uiPriority w:val="99"/>
    <w:semiHidden/>
    <w:unhideWhenUsed/>
    <w:rsid w:val="00A1030C"/>
  </w:style>
  <w:style w:type="numbering" w:customStyle="1" w:styleId="51">
    <w:name w:val="Нет списка5"/>
    <w:next w:val="a2"/>
    <w:uiPriority w:val="99"/>
    <w:semiHidden/>
    <w:unhideWhenUsed/>
    <w:rsid w:val="00CD4FD6"/>
  </w:style>
  <w:style w:type="paragraph" w:styleId="32">
    <w:name w:val="Body Text 3"/>
    <w:basedOn w:val="a"/>
    <w:link w:val="33"/>
    <w:uiPriority w:val="99"/>
    <w:semiHidden/>
    <w:unhideWhenUsed/>
    <w:rsid w:val="004A2E4E"/>
    <w:pPr>
      <w:spacing w:after="120"/>
    </w:pPr>
    <w:rPr>
      <w:sz w:val="16"/>
      <w:szCs w:val="16"/>
    </w:rPr>
  </w:style>
  <w:style w:type="character" w:customStyle="1" w:styleId="33">
    <w:name w:val="Основной текст 3 Знак"/>
    <w:basedOn w:val="a0"/>
    <w:link w:val="32"/>
    <w:uiPriority w:val="99"/>
    <w:semiHidden/>
    <w:rsid w:val="004A2E4E"/>
    <w:rPr>
      <w:rFonts w:ascii="Calibri" w:eastAsia="Calibri" w:hAnsi="Calibri" w:cs="Times New Roman"/>
      <w:sz w:val="16"/>
      <w:szCs w:val="16"/>
    </w:rPr>
  </w:style>
</w:styles>
</file>

<file path=word/webSettings.xml><?xml version="1.0" encoding="utf-8"?>
<w:webSettings xmlns:r="http://schemas.openxmlformats.org/officeDocument/2006/relationships" xmlns:w="http://schemas.openxmlformats.org/wordprocessingml/2006/main">
  <w:divs>
    <w:div w:id="210121929">
      <w:bodyDiv w:val="1"/>
      <w:marLeft w:val="0"/>
      <w:marRight w:val="0"/>
      <w:marTop w:val="0"/>
      <w:marBottom w:val="0"/>
      <w:divBdr>
        <w:top w:val="none" w:sz="0" w:space="0" w:color="auto"/>
        <w:left w:val="none" w:sz="0" w:space="0" w:color="auto"/>
        <w:bottom w:val="none" w:sz="0" w:space="0" w:color="auto"/>
        <w:right w:val="none" w:sz="0" w:space="0" w:color="auto"/>
      </w:divBdr>
    </w:div>
    <w:div w:id="732040707">
      <w:bodyDiv w:val="1"/>
      <w:marLeft w:val="0"/>
      <w:marRight w:val="0"/>
      <w:marTop w:val="0"/>
      <w:marBottom w:val="0"/>
      <w:divBdr>
        <w:top w:val="none" w:sz="0" w:space="0" w:color="auto"/>
        <w:left w:val="none" w:sz="0" w:space="0" w:color="auto"/>
        <w:bottom w:val="none" w:sz="0" w:space="0" w:color="auto"/>
        <w:right w:val="none" w:sz="0" w:space="0" w:color="auto"/>
      </w:divBdr>
    </w:div>
    <w:div w:id="751394989">
      <w:bodyDiv w:val="1"/>
      <w:marLeft w:val="0"/>
      <w:marRight w:val="0"/>
      <w:marTop w:val="0"/>
      <w:marBottom w:val="0"/>
      <w:divBdr>
        <w:top w:val="none" w:sz="0" w:space="0" w:color="auto"/>
        <w:left w:val="none" w:sz="0" w:space="0" w:color="auto"/>
        <w:bottom w:val="none" w:sz="0" w:space="0" w:color="auto"/>
        <w:right w:val="none" w:sz="0" w:space="0" w:color="auto"/>
      </w:divBdr>
    </w:div>
    <w:div w:id="873613341">
      <w:bodyDiv w:val="1"/>
      <w:marLeft w:val="0"/>
      <w:marRight w:val="0"/>
      <w:marTop w:val="0"/>
      <w:marBottom w:val="0"/>
      <w:divBdr>
        <w:top w:val="none" w:sz="0" w:space="0" w:color="auto"/>
        <w:left w:val="none" w:sz="0" w:space="0" w:color="auto"/>
        <w:bottom w:val="none" w:sz="0" w:space="0" w:color="auto"/>
        <w:right w:val="none" w:sz="0" w:space="0" w:color="auto"/>
      </w:divBdr>
    </w:div>
    <w:div w:id="879631906">
      <w:bodyDiv w:val="1"/>
      <w:marLeft w:val="0"/>
      <w:marRight w:val="0"/>
      <w:marTop w:val="0"/>
      <w:marBottom w:val="0"/>
      <w:divBdr>
        <w:top w:val="none" w:sz="0" w:space="0" w:color="auto"/>
        <w:left w:val="none" w:sz="0" w:space="0" w:color="auto"/>
        <w:bottom w:val="none" w:sz="0" w:space="0" w:color="auto"/>
        <w:right w:val="none" w:sz="0" w:space="0" w:color="auto"/>
      </w:divBdr>
    </w:div>
    <w:div w:id="1028095056">
      <w:bodyDiv w:val="1"/>
      <w:marLeft w:val="0"/>
      <w:marRight w:val="0"/>
      <w:marTop w:val="0"/>
      <w:marBottom w:val="0"/>
      <w:divBdr>
        <w:top w:val="none" w:sz="0" w:space="0" w:color="auto"/>
        <w:left w:val="none" w:sz="0" w:space="0" w:color="auto"/>
        <w:bottom w:val="none" w:sz="0" w:space="0" w:color="auto"/>
        <w:right w:val="none" w:sz="0" w:space="0" w:color="auto"/>
      </w:divBdr>
    </w:div>
    <w:div w:id="1550652064">
      <w:bodyDiv w:val="1"/>
      <w:marLeft w:val="0"/>
      <w:marRight w:val="0"/>
      <w:marTop w:val="0"/>
      <w:marBottom w:val="0"/>
      <w:divBdr>
        <w:top w:val="none" w:sz="0" w:space="0" w:color="auto"/>
        <w:left w:val="none" w:sz="0" w:space="0" w:color="auto"/>
        <w:bottom w:val="none" w:sz="0" w:space="0" w:color="auto"/>
        <w:right w:val="none" w:sz="0" w:space="0" w:color="auto"/>
      </w:divBdr>
    </w:div>
    <w:div w:id="1729651507">
      <w:bodyDiv w:val="1"/>
      <w:marLeft w:val="0"/>
      <w:marRight w:val="0"/>
      <w:marTop w:val="0"/>
      <w:marBottom w:val="0"/>
      <w:divBdr>
        <w:top w:val="none" w:sz="0" w:space="0" w:color="auto"/>
        <w:left w:val="none" w:sz="0" w:space="0" w:color="auto"/>
        <w:bottom w:val="none" w:sz="0" w:space="0" w:color="auto"/>
        <w:right w:val="none" w:sz="0" w:space="0" w:color="auto"/>
      </w:divBdr>
    </w:div>
    <w:div w:id="1903977276">
      <w:bodyDiv w:val="1"/>
      <w:marLeft w:val="0"/>
      <w:marRight w:val="0"/>
      <w:marTop w:val="0"/>
      <w:marBottom w:val="0"/>
      <w:divBdr>
        <w:top w:val="none" w:sz="0" w:space="0" w:color="auto"/>
        <w:left w:val="none" w:sz="0" w:space="0" w:color="auto"/>
        <w:bottom w:val="none" w:sz="0" w:space="0" w:color="auto"/>
        <w:right w:val="none" w:sz="0" w:space="0" w:color="auto"/>
      </w:divBdr>
    </w:div>
    <w:div w:id="1919943870">
      <w:bodyDiv w:val="1"/>
      <w:marLeft w:val="0"/>
      <w:marRight w:val="0"/>
      <w:marTop w:val="0"/>
      <w:marBottom w:val="0"/>
      <w:divBdr>
        <w:top w:val="none" w:sz="0" w:space="0" w:color="auto"/>
        <w:left w:val="none" w:sz="0" w:space="0" w:color="auto"/>
        <w:bottom w:val="none" w:sz="0" w:space="0" w:color="auto"/>
        <w:right w:val="none" w:sz="0" w:space="0" w:color="auto"/>
      </w:divBdr>
    </w:div>
    <w:div w:id="1928609644">
      <w:bodyDiv w:val="1"/>
      <w:marLeft w:val="0"/>
      <w:marRight w:val="0"/>
      <w:marTop w:val="0"/>
      <w:marBottom w:val="0"/>
      <w:divBdr>
        <w:top w:val="none" w:sz="0" w:space="0" w:color="auto"/>
        <w:left w:val="none" w:sz="0" w:space="0" w:color="auto"/>
        <w:bottom w:val="none" w:sz="0" w:space="0" w:color="auto"/>
        <w:right w:val="none" w:sz="0" w:space="0" w:color="auto"/>
      </w:divBdr>
    </w:div>
    <w:div w:id="2035383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60EC83-9D16-46B5-B098-1EBF5DDD3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10</Pages>
  <Words>2747</Words>
  <Characters>15662</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Дина Владимировна Тюлькина</dc:creator>
  <cp:keywords/>
  <dc:description/>
  <cp:lastModifiedBy>batenkova</cp:lastModifiedBy>
  <cp:revision>14</cp:revision>
  <dcterms:created xsi:type="dcterms:W3CDTF">2017-01-16T10:42:00Z</dcterms:created>
  <dcterms:modified xsi:type="dcterms:W3CDTF">2017-10-27T07:58:00Z</dcterms:modified>
</cp:coreProperties>
</file>