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CB0" w:rsidRPr="00335E68" w:rsidRDefault="00A31CB0" w:rsidP="006548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35E68">
        <w:rPr>
          <w:rFonts w:ascii="Times New Roman" w:hAnsi="Times New Roman"/>
          <w:b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A31CB0" w:rsidRPr="00335E68" w:rsidRDefault="00A31CB0" w:rsidP="00654845">
      <w:pPr>
        <w:spacing w:after="0" w:line="240" w:lineRule="auto"/>
        <w:ind w:left="-709" w:firstLine="28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35E68">
        <w:rPr>
          <w:rFonts w:ascii="Times New Roman" w:hAnsi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A31CB0" w:rsidRPr="00335E68" w:rsidRDefault="00A31CB0" w:rsidP="00654845">
      <w:pPr>
        <w:spacing w:after="0" w:line="240" w:lineRule="auto"/>
        <w:ind w:left="-709" w:firstLine="28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35E68">
        <w:rPr>
          <w:rFonts w:ascii="Times New Roman" w:hAnsi="Times New Roman"/>
          <w:sz w:val="24"/>
          <w:szCs w:val="24"/>
          <w:lang w:eastAsia="ru-RU"/>
        </w:rPr>
        <w:t>высшего образования</w:t>
      </w:r>
    </w:p>
    <w:p w:rsidR="00A31CB0" w:rsidRPr="00335E68" w:rsidRDefault="00A31CB0" w:rsidP="00654845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35E68">
        <w:rPr>
          <w:rFonts w:ascii="Times New Roman" w:hAnsi="Times New Roman"/>
          <w:b/>
          <w:sz w:val="24"/>
          <w:szCs w:val="24"/>
          <w:lang w:eastAsia="ru-RU"/>
        </w:rPr>
        <w:t xml:space="preserve">«ПЕРМСКИЙ ГОСУДАРСТВЕННЫЙ </w:t>
      </w:r>
    </w:p>
    <w:p w:rsidR="00A31CB0" w:rsidRPr="00335E68" w:rsidRDefault="00A31CB0" w:rsidP="00654845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35E68">
        <w:rPr>
          <w:rFonts w:ascii="Times New Roman" w:hAnsi="Times New Roman"/>
          <w:b/>
          <w:sz w:val="24"/>
          <w:szCs w:val="24"/>
          <w:lang w:eastAsia="ru-RU"/>
        </w:rPr>
        <w:t>ГУМАНИТАРНО-ПЕДАГОГИЧЕСКИЙ УНИВЕРСИТЕТ»</w:t>
      </w:r>
    </w:p>
    <w:p w:rsidR="00A31CB0" w:rsidRPr="00335E68" w:rsidRDefault="00A31CB0" w:rsidP="00654845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1CB0" w:rsidRPr="00335E68" w:rsidRDefault="00A31CB0" w:rsidP="00654845">
      <w:pPr>
        <w:spacing w:after="0" w:line="240" w:lineRule="auto"/>
        <w:ind w:left="5670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35E68">
        <w:rPr>
          <w:rFonts w:ascii="Times New Roman" w:hAnsi="Times New Roman"/>
          <w:sz w:val="24"/>
          <w:szCs w:val="24"/>
          <w:lang w:eastAsia="ru-RU"/>
        </w:rPr>
        <w:t>УТВЕРЖДАЮ</w:t>
      </w:r>
    </w:p>
    <w:p w:rsidR="00A31CB0" w:rsidRPr="00335E68" w:rsidRDefault="00A31CB0" w:rsidP="00654845">
      <w:pPr>
        <w:spacing w:after="0" w:line="240" w:lineRule="auto"/>
        <w:ind w:left="5670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35E68">
        <w:rPr>
          <w:rFonts w:ascii="Times New Roman" w:hAnsi="Times New Roman"/>
          <w:sz w:val="24"/>
          <w:szCs w:val="24"/>
          <w:lang w:eastAsia="ru-RU"/>
        </w:rPr>
        <w:t xml:space="preserve">Декан факультета </w:t>
      </w:r>
    </w:p>
    <w:p w:rsidR="00A31CB0" w:rsidRPr="00335E68" w:rsidRDefault="00A31CB0" w:rsidP="0065484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35E68">
        <w:rPr>
          <w:rFonts w:ascii="Times New Roman" w:hAnsi="Times New Roman"/>
          <w:sz w:val="24"/>
          <w:szCs w:val="24"/>
          <w:lang w:eastAsia="ru-RU"/>
        </w:rPr>
        <w:t>________________________</w:t>
      </w:r>
    </w:p>
    <w:p w:rsidR="00A31CB0" w:rsidRPr="00335E68" w:rsidRDefault="00A31CB0" w:rsidP="0065484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35E68">
        <w:rPr>
          <w:rFonts w:ascii="Times New Roman" w:hAnsi="Times New Roman"/>
          <w:sz w:val="24"/>
          <w:szCs w:val="24"/>
          <w:lang w:eastAsia="ru-RU"/>
        </w:rPr>
        <w:t>«_____»__________ 20___ г.</w:t>
      </w:r>
    </w:p>
    <w:p w:rsidR="00A31CB0" w:rsidRPr="00335E68" w:rsidRDefault="00A31CB0" w:rsidP="00654845">
      <w:pPr>
        <w:spacing w:after="0" w:line="240" w:lineRule="auto"/>
        <w:ind w:left="609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31CB0" w:rsidRPr="00335E68" w:rsidRDefault="00A31CB0" w:rsidP="00654845">
      <w:pPr>
        <w:spacing w:after="0" w:line="240" w:lineRule="auto"/>
        <w:ind w:left="609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31CB0" w:rsidRPr="00335E68" w:rsidRDefault="00A31CB0" w:rsidP="0065484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35E68">
        <w:rPr>
          <w:rFonts w:ascii="Times New Roman" w:hAnsi="Times New Roman"/>
          <w:sz w:val="24"/>
          <w:szCs w:val="24"/>
          <w:lang w:eastAsia="ru-RU"/>
        </w:rPr>
        <w:t>Протокол №____ от_________20___г.</w:t>
      </w:r>
    </w:p>
    <w:p w:rsidR="00A31CB0" w:rsidRPr="00335E68" w:rsidRDefault="00A31CB0" w:rsidP="0065484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35E68">
        <w:rPr>
          <w:rFonts w:ascii="Times New Roman" w:hAnsi="Times New Roman"/>
          <w:sz w:val="24"/>
          <w:szCs w:val="24"/>
          <w:lang w:eastAsia="ru-RU"/>
        </w:rPr>
        <w:t>Ученого совета факультета _______________</w:t>
      </w:r>
    </w:p>
    <w:p w:rsidR="00A31CB0" w:rsidRPr="00335E68" w:rsidRDefault="00A31CB0" w:rsidP="00654845">
      <w:pPr>
        <w:spacing w:after="0" w:line="240" w:lineRule="auto"/>
        <w:ind w:left="6096"/>
        <w:rPr>
          <w:rFonts w:ascii="Times New Roman" w:hAnsi="Times New Roman"/>
          <w:sz w:val="24"/>
          <w:szCs w:val="24"/>
          <w:lang w:eastAsia="ru-RU"/>
        </w:rPr>
      </w:pPr>
    </w:p>
    <w:p w:rsidR="00A31CB0" w:rsidRPr="00335E68" w:rsidRDefault="00A31CB0" w:rsidP="00654845">
      <w:pPr>
        <w:spacing w:after="0" w:line="240" w:lineRule="auto"/>
        <w:ind w:left="6096"/>
        <w:rPr>
          <w:rFonts w:ascii="Times New Roman" w:hAnsi="Times New Roman"/>
          <w:sz w:val="24"/>
          <w:szCs w:val="24"/>
          <w:lang w:eastAsia="ru-RU"/>
        </w:rPr>
      </w:pPr>
    </w:p>
    <w:p w:rsidR="00A31CB0" w:rsidRPr="00335E68" w:rsidRDefault="00A31CB0" w:rsidP="006548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A0"/>
      </w:tblPr>
      <w:tblGrid>
        <w:gridCol w:w="1843"/>
        <w:gridCol w:w="7619"/>
      </w:tblGrid>
      <w:tr w:rsidR="00A31CB0" w:rsidRPr="00335E68" w:rsidTr="00D56285">
        <w:trPr>
          <w:trHeight w:val="5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B0" w:rsidRPr="00335E68" w:rsidRDefault="00A31CB0" w:rsidP="0010543A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35E68">
              <w:rPr>
                <w:rFonts w:ascii="Times New Roman" w:hAnsi="Times New Roman"/>
                <w:sz w:val="24"/>
                <w:szCs w:val="24"/>
              </w:rPr>
              <w:t>Б2.В.03 (Пд)</w:t>
            </w:r>
          </w:p>
          <w:p w:rsidR="00A31CB0" w:rsidRPr="00335E68" w:rsidRDefault="00A31CB0" w:rsidP="00654845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1CB0" w:rsidRPr="00335E68" w:rsidRDefault="00A31CB0" w:rsidP="00D56285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E68">
              <w:rPr>
                <w:rFonts w:ascii="Times New Roman" w:hAnsi="Times New Roman"/>
                <w:b/>
                <w:sz w:val="24"/>
                <w:szCs w:val="24"/>
              </w:rPr>
              <w:t xml:space="preserve">РАБОЧАЯ ПРОГРАММА </w:t>
            </w:r>
            <w:r w:rsidRPr="00335E68">
              <w:rPr>
                <w:rFonts w:ascii="Times New Roman" w:hAnsi="Times New Roman"/>
                <w:sz w:val="24"/>
                <w:szCs w:val="24"/>
              </w:rPr>
              <w:t xml:space="preserve">                          производственная</w:t>
            </w:r>
          </w:p>
          <w:p w:rsidR="00A31CB0" w:rsidRPr="00335E68" w:rsidRDefault="00A31CB0" w:rsidP="00D56285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5E68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335E68">
              <w:rPr>
                <w:rFonts w:ascii="Times New Roman" w:hAnsi="Times New Roman"/>
                <w:b/>
                <w:sz w:val="24"/>
                <w:szCs w:val="24"/>
              </w:rPr>
              <w:t xml:space="preserve"> ПРАКТИКИ</w:t>
            </w:r>
          </w:p>
        </w:tc>
      </w:tr>
      <w:tr w:rsidR="00A31CB0" w:rsidRPr="00335E68" w:rsidTr="00D56285"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CB0" w:rsidRPr="00335E68" w:rsidRDefault="00A31CB0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E68">
              <w:rPr>
                <w:rFonts w:ascii="Times New Roman" w:hAnsi="Times New Roman"/>
                <w:sz w:val="20"/>
                <w:szCs w:val="20"/>
              </w:rPr>
              <w:t>Код практики</w:t>
            </w:r>
          </w:p>
        </w:tc>
        <w:tc>
          <w:tcPr>
            <w:tcW w:w="7619" w:type="dxa"/>
          </w:tcPr>
          <w:p w:rsidR="00A31CB0" w:rsidRPr="00335E68" w:rsidRDefault="00A31CB0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1CB0" w:rsidRPr="00335E68" w:rsidRDefault="00A31CB0" w:rsidP="006548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Look w:val="00A0"/>
      </w:tblPr>
      <w:tblGrid>
        <w:gridCol w:w="2505"/>
        <w:gridCol w:w="6851"/>
      </w:tblGrid>
      <w:tr w:rsidR="00A31CB0" w:rsidRPr="00335E68" w:rsidTr="00654845">
        <w:trPr>
          <w:trHeight w:val="488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B0" w:rsidRPr="00335E68" w:rsidRDefault="00A31CB0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35E68">
              <w:rPr>
                <w:rFonts w:ascii="Times New Roman" w:hAnsi="Times New Roman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B0" w:rsidRPr="00335E68" w:rsidRDefault="00A31CB0" w:rsidP="0010543A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E68">
              <w:rPr>
                <w:rFonts w:ascii="Times New Roman" w:hAnsi="Times New Roman"/>
                <w:sz w:val="24"/>
                <w:szCs w:val="24"/>
              </w:rPr>
              <w:t>44.03.05 Педагогическое образование (с двумя профилями)</w:t>
            </w:r>
          </w:p>
        </w:tc>
      </w:tr>
      <w:tr w:rsidR="00A31CB0" w:rsidRPr="00335E68" w:rsidTr="00654845">
        <w:trPr>
          <w:trHeight w:val="488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B0" w:rsidRPr="00335E68" w:rsidRDefault="00A31CB0" w:rsidP="00A314E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35E68">
              <w:rPr>
                <w:rFonts w:ascii="Times New Roman" w:hAnsi="Times New Roman"/>
                <w:sz w:val="24"/>
                <w:szCs w:val="24"/>
              </w:rPr>
              <w:t>Профили подготовки: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B0" w:rsidRPr="00335E68" w:rsidRDefault="00A31CB0" w:rsidP="0010543A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E68">
              <w:rPr>
                <w:rFonts w:ascii="Times New Roman" w:hAnsi="Times New Roman"/>
                <w:sz w:val="24"/>
                <w:szCs w:val="24"/>
              </w:rPr>
              <w:t>Начальное образование и Информатика</w:t>
            </w:r>
          </w:p>
        </w:tc>
      </w:tr>
      <w:tr w:rsidR="00A31CB0" w:rsidRPr="00335E68" w:rsidTr="00654845">
        <w:trPr>
          <w:trHeight w:val="488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B0" w:rsidRPr="00335E68" w:rsidRDefault="00A31CB0" w:rsidP="00D56285">
            <w:pPr>
              <w:tabs>
                <w:tab w:val="right" w:leader="underscore" w:pos="8505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35E68">
              <w:rPr>
                <w:rFonts w:ascii="Times New Roman" w:hAnsi="Times New Roman"/>
                <w:bCs/>
                <w:sz w:val="24"/>
                <w:szCs w:val="24"/>
              </w:rPr>
              <w:t>Квалификация (степень)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B0" w:rsidRPr="00335E68" w:rsidRDefault="00A31CB0" w:rsidP="0010543A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E68">
              <w:rPr>
                <w:rFonts w:ascii="Times New Roman" w:hAnsi="Times New Roman"/>
                <w:bCs/>
                <w:sz w:val="24"/>
                <w:szCs w:val="24"/>
              </w:rPr>
              <w:t>бакалавр</w:t>
            </w:r>
          </w:p>
        </w:tc>
      </w:tr>
    </w:tbl>
    <w:p w:rsidR="00A31CB0" w:rsidRPr="00335E68" w:rsidRDefault="00A31CB0" w:rsidP="006548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31CB0" w:rsidRPr="00335E68" w:rsidRDefault="00A31CB0" w:rsidP="00D5628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335E68">
        <w:rPr>
          <w:rFonts w:ascii="Times New Roman" w:hAnsi="Times New Roman"/>
          <w:b/>
          <w:sz w:val="24"/>
          <w:szCs w:val="24"/>
          <w:lang w:eastAsia="ru-RU"/>
        </w:rPr>
        <w:t>План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5"/>
        <w:gridCol w:w="865"/>
        <w:gridCol w:w="944"/>
        <w:gridCol w:w="985"/>
        <w:gridCol w:w="918"/>
        <w:gridCol w:w="985"/>
        <w:gridCol w:w="1159"/>
        <w:gridCol w:w="1241"/>
        <w:gridCol w:w="806"/>
        <w:gridCol w:w="1123"/>
      </w:tblGrid>
      <w:tr w:rsidR="00A31CB0" w:rsidTr="008F33D4">
        <w:tc>
          <w:tcPr>
            <w:tcW w:w="545" w:type="dxa"/>
            <w:vMerge w:val="restart"/>
            <w:textDirection w:val="btLr"/>
          </w:tcPr>
          <w:p w:rsidR="00A31CB0" w:rsidRPr="008F33D4" w:rsidRDefault="00A31CB0" w:rsidP="008F33D4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3D4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65" w:type="dxa"/>
            <w:vMerge w:val="restart"/>
            <w:textDirection w:val="btLr"/>
          </w:tcPr>
          <w:p w:rsidR="00A31CB0" w:rsidRPr="008F33D4" w:rsidRDefault="00A31CB0" w:rsidP="008F33D4">
            <w:pPr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3D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практики</w:t>
            </w:r>
          </w:p>
          <w:p w:rsidR="00A31CB0" w:rsidRPr="008F33D4" w:rsidRDefault="00A31CB0" w:rsidP="008F33D4">
            <w:pPr>
              <w:spacing w:after="0" w:line="240" w:lineRule="auto"/>
              <w:ind w:left="113" w:right="113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textDirection w:val="btLr"/>
          </w:tcPr>
          <w:p w:rsidR="00A31CB0" w:rsidRPr="008F33D4" w:rsidRDefault="00A31CB0" w:rsidP="008F33D4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3D4">
              <w:rPr>
                <w:rFonts w:ascii="Times New Roman" w:hAnsi="Times New Roman"/>
                <w:sz w:val="24"/>
                <w:szCs w:val="24"/>
                <w:lang w:eastAsia="ru-RU"/>
              </w:rPr>
              <w:t>Вид практики</w:t>
            </w:r>
          </w:p>
          <w:p w:rsidR="00A31CB0" w:rsidRPr="008F33D4" w:rsidRDefault="00A31CB0" w:rsidP="008F33D4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3D4">
              <w:rPr>
                <w:rFonts w:ascii="Times New Roman" w:hAnsi="Times New Roman"/>
                <w:sz w:val="24"/>
                <w:szCs w:val="24"/>
                <w:lang w:eastAsia="ru-RU"/>
              </w:rPr>
              <w:t>(У, П)</w:t>
            </w:r>
          </w:p>
        </w:tc>
        <w:tc>
          <w:tcPr>
            <w:tcW w:w="985" w:type="dxa"/>
            <w:vMerge w:val="restart"/>
            <w:textDirection w:val="btLr"/>
          </w:tcPr>
          <w:p w:rsidR="00A31CB0" w:rsidRPr="008F33D4" w:rsidRDefault="00A31CB0" w:rsidP="008F33D4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3D4">
              <w:rPr>
                <w:rFonts w:ascii="Times New Roman" w:hAnsi="Times New Roman"/>
                <w:sz w:val="24"/>
                <w:szCs w:val="24"/>
                <w:lang w:eastAsia="ru-RU"/>
              </w:rPr>
              <w:t>Способ проведения</w:t>
            </w:r>
          </w:p>
        </w:tc>
        <w:tc>
          <w:tcPr>
            <w:tcW w:w="918" w:type="dxa"/>
            <w:vMerge w:val="restart"/>
            <w:textDirection w:val="btLr"/>
          </w:tcPr>
          <w:p w:rsidR="00A31CB0" w:rsidRPr="008F33D4" w:rsidRDefault="00A31CB0" w:rsidP="008F33D4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3D4">
              <w:rPr>
                <w:rFonts w:ascii="Times New Roman" w:hAnsi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985" w:type="dxa"/>
            <w:vMerge w:val="restart"/>
            <w:textDirection w:val="btLr"/>
          </w:tcPr>
          <w:p w:rsidR="00A31CB0" w:rsidRPr="008F33D4" w:rsidRDefault="00A31CB0" w:rsidP="008F33D4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3D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недель</w:t>
            </w:r>
          </w:p>
        </w:tc>
        <w:tc>
          <w:tcPr>
            <w:tcW w:w="1159" w:type="dxa"/>
            <w:vMerge w:val="restart"/>
            <w:textDirection w:val="btLr"/>
          </w:tcPr>
          <w:p w:rsidR="00A31CB0" w:rsidRPr="008F33D4" w:rsidRDefault="00A31CB0" w:rsidP="008F33D4">
            <w:pPr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Трудоемкость, З.Е./ часы </w:t>
            </w:r>
          </w:p>
          <w:p w:rsidR="00A31CB0" w:rsidRPr="008F33D4" w:rsidRDefault="00A31CB0" w:rsidP="008F33D4">
            <w:pPr>
              <w:spacing w:after="0" w:line="240" w:lineRule="auto"/>
              <w:ind w:left="113" w:right="113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</w:tcPr>
          <w:p w:rsidR="00A31CB0" w:rsidRPr="008F33D4" w:rsidRDefault="00A31CB0" w:rsidP="008F33D4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3D4">
              <w:rPr>
                <w:rFonts w:ascii="Times New Roman" w:hAnsi="Times New Roman"/>
                <w:sz w:val="24"/>
                <w:szCs w:val="24"/>
                <w:lang w:eastAsia="ru-RU"/>
              </w:rPr>
              <w:t>Очное</w:t>
            </w:r>
          </w:p>
          <w:p w:rsidR="00A31CB0" w:rsidRPr="008F33D4" w:rsidRDefault="00A31CB0" w:rsidP="008F33D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3D4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</w:t>
            </w:r>
          </w:p>
        </w:tc>
        <w:tc>
          <w:tcPr>
            <w:tcW w:w="1123" w:type="dxa"/>
            <w:vMerge w:val="restart"/>
            <w:textDirection w:val="btLr"/>
          </w:tcPr>
          <w:p w:rsidR="00A31CB0" w:rsidRPr="008F33D4" w:rsidRDefault="00A31CB0" w:rsidP="008F33D4">
            <w:pPr>
              <w:spacing w:after="0" w:line="240" w:lineRule="auto"/>
              <w:ind w:left="113" w:right="113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Кафедра </w:t>
            </w:r>
          </w:p>
        </w:tc>
      </w:tr>
      <w:tr w:rsidR="00A31CB0" w:rsidTr="008F33D4">
        <w:trPr>
          <w:trHeight w:val="1249"/>
        </w:trPr>
        <w:tc>
          <w:tcPr>
            <w:tcW w:w="545" w:type="dxa"/>
            <w:vMerge/>
          </w:tcPr>
          <w:p w:rsidR="00A31CB0" w:rsidRPr="008F33D4" w:rsidRDefault="00A31CB0" w:rsidP="008F33D4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Merge/>
          </w:tcPr>
          <w:p w:rsidR="00A31CB0" w:rsidRPr="008F33D4" w:rsidRDefault="00A31CB0" w:rsidP="008F33D4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vMerge/>
          </w:tcPr>
          <w:p w:rsidR="00A31CB0" w:rsidRPr="008F33D4" w:rsidRDefault="00A31CB0" w:rsidP="008F33D4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vMerge/>
          </w:tcPr>
          <w:p w:rsidR="00A31CB0" w:rsidRPr="008F33D4" w:rsidRDefault="00A31CB0" w:rsidP="008F33D4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vMerge/>
          </w:tcPr>
          <w:p w:rsidR="00A31CB0" w:rsidRPr="008F33D4" w:rsidRDefault="00A31CB0" w:rsidP="008F33D4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vMerge/>
          </w:tcPr>
          <w:p w:rsidR="00A31CB0" w:rsidRPr="008F33D4" w:rsidRDefault="00A31CB0" w:rsidP="008F33D4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vMerge/>
          </w:tcPr>
          <w:p w:rsidR="00A31CB0" w:rsidRPr="008F33D4" w:rsidRDefault="00A31CB0" w:rsidP="008F33D4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</w:tcPr>
          <w:p w:rsidR="00A31CB0" w:rsidRPr="008F33D4" w:rsidRDefault="00A31CB0" w:rsidP="008F33D4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3D4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  <w:p w:rsidR="00A31CB0" w:rsidRPr="008F33D4" w:rsidRDefault="00A31CB0" w:rsidP="008F33D4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33D4">
              <w:rPr>
                <w:rFonts w:ascii="Times New Roman" w:hAnsi="Times New Roman"/>
                <w:sz w:val="24"/>
                <w:szCs w:val="24"/>
                <w:lang w:eastAsia="ru-RU"/>
              </w:rPr>
              <w:t>семестра</w:t>
            </w:r>
          </w:p>
        </w:tc>
        <w:tc>
          <w:tcPr>
            <w:tcW w:w="806" w:type="dxa"/>
          </w:tcPr>
          <w:p w:rsidR="00A31CB0" w:rsidRPr="008F33D4" w:rsidRDefault="00A31CB0" w:rsidP="008F33D4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3D4">
              <w:rPr>
                <w:rFonts w:ascii="Times New Roman" w:hAnsi="Times New Roman"/>
                <w:sz w:val="24"/>
                <w:szCs w:val="24"/>
                <w:lang w:eastAsia="ru-RU"/>
              </w:rPr>
              <w:t>З.Е./</w:t>
            </w:r>
          </w:p>
          <w:p w:rsidR="00A31CB0" w:rsidRPr="008F33D4" w:rsidRDefault="00A31CB0" w:rsidP="008F33D4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33D4">
              <w:rPr>
                <w:rFonts w:ascii="Times New Roman" w:hAnsi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23" w:type="dxa"/>
            <w:vMerge/>
          </w:tcPr>
          <w:p w:rsidR="00A31CB0" w:rsidRPr="008F33D4" w:rsidRDefault="00A31CB0" w:rsidP="008F33D4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31CB0" w:rsidTr="008F33D4">
        <w:trPr>
          <w:cantSplit/>
          <w:trHeight w:val="2540"/>
        </w:trPr>
        <w:tc>
          <w:tcPr>
            <w:tcW w:w="545" w:type="dxa"/>
            <w:textDirection w:val="btLr"/>
          </w:tcPr>
          <w:p w:rsidR="00A31CB0" w:rsidRPr="008F33D4" w:rsidRDefault="00A31CB0" w:rsidP="008F33D4">
            <w:pPr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3D4">
              <w:rPr>
                <w:rFonts w:ascii="Times New Roman" w:hAnsi="Times New Roman"/>
                <w:sz w:val="24"/>
                <w:szCs w:val="24"/>
                <w:lang w:eastAsia="ru-RU"/>
              </w:rPr>
              <w:t>Б2.В.03 (Пд)</w:t>
            </w:r>
          </w:p>
          <w:p w:rsidR="00A31CB0" w:rsidRPr="008F33D4" w:rsidRDefault="00A31CB0" w:rsidP="008F33D4">
            <w:pPr>
              <w:spacing w:after="0" w:line="240" w:lineRule="auto"/>
              <w:ind w:left="113" w:right="113"/>
              <w:outlineLvl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extDirection w:val="btLr"/>
          </w:tcPr>
          <w:p w:rsidR="00A31CB0" w:rsidRPr="008F33D4" w:rsidRDefault="00A31CB0" w:rsidP="008F33D4">
            <w:pPr>
              <w:spacing w:after="0" w:line="240" w:lineRule="auto"/>
              <w:ind w:left="113" w:right="113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3D4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Производственная (преддипломная)</w:t>
            </w:r>
          </w:p>
        </w:tc>
        <w:tc>
          <w:tcPr>
            <w:tcW w:w="944" w:type="dxa"/>
            <w:textDirection w:val="btLr"/>
          </w:tcPr>
          <w:p w:rsidR="00A31CB0" w:rsidRPr="008F33D4" w:rsidRDefault="00A31CB0" w:rsidP="008F33D4">
            <w:pPr>
              <w:spacing w:after="0" w:line="240" w:lineRule="auto"/>
              <w:ind w:left="113" w:right="113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3D4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985" w:type="dxa"/>
            <w:textDirection w:val="btLr"/>
          </w:tcPr>
          <w:p w:rsidR="00A31CB0" w:rsidRPr="008F33D4" w:rsidRDefault="00A31CB0" w:rsidP="008F33D4">
            <w:pPr>
              <w:spacing w:after="0" w:line="252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3D4">
              <w:rPr>
                <w:rFonts w:ascii="Times New Roman" w:hAnsi="Times New Roman"/>
                <w:sz w:val="24"/>
                <w:szCs w:val="24"/>
                <w:lang w:eastAsia="ru-RU"/>
              </w:rPr>
              <w:t>Стационарный</w:t>
            </w:r>
          </w:p>
        </w:tc>
        <w:tc>
          <w:tcPr>
            <w:tcW w:w="918" w:type="dxa"/>
            <w:textDirection w:val="btLr"/>
          </w:tcPr>
          <w:p w:rsidR="00A31CB0" w:rsidRPr="008F33D4" w:rsidRDefault="00A31CB0" w:rsidP="008F33D4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F33D4">
              <w:rPr>
                <w:rFonts w:ascii="Times New Roman" w:hAnsi="Times New Roman"/>
                <w:sz w:val="24"/>
                <w:szCs w:val="24"/>
                <w:lang w:eastAsia="ru-RU"/>
              </w:rPr>
              <w:t>дискретная (концентрированная)</w:t>
            </w:r>
          </w:p>
        </w:tc>
        <w:tc>
          <w:tcPr>
            <w:tcW w:w="985" w:type="dxa"/>
            <w:textDirection w:val="btLr"/>
          </w:tcPr>
          <w:p w:rsidR="00A31CB0" w:rsidRPr="008F33D4" w:rsidRDefault="00A31CB0" w:rsidP="008F33D4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33D4">
              <w:rPr>
                <w:rFonts w:ascii="Times New Roman" w:hAnsi="Times New Roman"/>
                <w:sz w:val="28"/>
                <w:szCs w:val="28"/>
                <w:lang w:eastAsia="ru-RU"/>
              </w:rPr>
              <w:t>1 1/3 (8 дней)</w:t>
            </w:r>
          </w:p>
        </w:tc>
        <w:tc>
          <w:tcPr>
            <w:tcW w:w="1159" w:type="dxa"/>
            <w:textDirection w:val="btLr"/>
          </w:tcPr>
          <w:p w:rsidR="00A31CB0" w:rsidRPr="008F33D4" w:rsidRDefault="00A31CB0" w:rsidP="008F33D4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33D4">
              <w:rPr>
                <w:rFonts w:ascii="Times New Roman" w:hAnsi="Times New Roman"/>
                <w:sz w:val="28"/>
                <w:szCs w:val="28"/>
                <w:lang w:eastAsia="ru-RU"/>
              </w:rPr>
              <w:t>2 з.е. / 72 ч</w:t>
            </w:r>
          </w:p>
        </w:tc>
        <w:tc>
          <w:tcPr>
            <w:tcW w:w="1241" w:type="dxa"/>
            <w:textDirection w:val="btLr"/>
          </w:tcPr>
          <w:p w:rsidR="00A31CB0" w:rsidRPr="008F33D4" w:rsidRDefault="00A31CB0" w:rsidP="008F33D4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3D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6" w:type="dxa"/>
            <w:textDirection w:val="btLr"/>
          </w:tcPr>
          <w:p w:rsidR="00A31CB0" w:rsidRPr="008F33D4" w:rsidRDefault="00A31CB0" w:rsidP="008F33D4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F33D4">
              <w:rPr>
                <w:rFonts w:ascii="Times New Roman" w:hAnsi="Times New Roman"/>
                <w:sz w:val="28"/>
                <w:szCs w:val="28"/>
                <w:lang w:eastAsia="ru-RU"/>
              </w:rPr>
              <w:t>2 з.е. / 72 ч</w:t>
            </w:r>
          </w:p>
        </w:tc>
        <w:tc>
          <w:tcPr>
            <w:tcW w:w="1123" w:type="dxa"/>
            <w:textDirection w:val="btLr"/>
          </w:tcPr>
          <w:p w:rsidR="00A31CB0" w:rsidRPr="008F33D4" w:rsidRDefault="00A31CB0" w:rsidP="008F33D4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3D4">
              <w:rPr>
                <w:rFonts w:ascii="Times New Roman" w:hAnsi="Times New Roman"/>
                <w:sz w:val="24"/>
                <w:szCs w:val="24"/>
                <w:lang w:eastAsia="ru-RU"/>
              </w:rPr>
              <w:t>Гуманитарного образования в начальной школе</w:t>
            </w:r>
          </w:p>
        </w:tc>
      </w:tr>
    </w:tbl>
    <w:p w:rsidR="00A31CB0" w:rsidRDefault="00A31CB0" w:rsidP="007D5301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0"/>
        </w:rPr>
        <w:t>Рабочая программа производственной (преддипломной) практики составлена в соответствии с федеральным государственным образовательным стандартом высшего образования и учебным планом по направлению 44.03.05 Педагогическое образование, профили Начальное образование и Информатика.</w:t>
      </w:r>
    </w:p>
    <w:p w:rsidR="00A31CB0" w:rsidRPr="00D56285" w:rsidRDefault="00A31CB0" w:rsidP="00D5628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84"/>
      </w:tblGrid>
      <w:tr w:rsidR="00A31CB0" w:rsidRPr="00D56285" w:rsidTr="00335E68"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A31CB0" w:rsidRPr="00D56285" w:rsidRDefault="00A31CB0" w:rsidP="00654845">
            <w:pPr>
              <w:spacing w:after="120" w:line="252" w:lineRule="auto"/>
              <w:jc w:val="both"/>
              <w:rPr>
                <w:rFonts w:ascii="Times New Roman" w:hAnsi="Times New Roman"/>
                <w:sz w:val="28"/>
                <w:szCs w:val="28"/>
                <w:highlight w:val="blue"/>
              </w:rPr>
            </w:pPr>
          </w:p>
        </w:tc>
      </w:tr>
    </w:tbl>
    <w:p w:rsidR="00A31CB0" w:rsidRPr="007D5301" w:rsidRDefault="00A31CB0" w:rsidP="0065484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7D5301">
        <w:rPr>
          <w:rFonts w:ascii="Times New Roman" w:hAnsi="Times New Roman"/>
          <w:b/>
          <w:sz w:val="24"/>
          <w:szCs w:val="24"/>
          <w:lang w:eastAsia="ru-RU"/>
        </w:rPr>
        <w:t>ПРАКТИКА</w:t>
      </w:r>
    </w:p>
    <w:p w:rsidR="00A31CB0" w:rsidRPr="007D5301" w:rsidRDefault="00A31CB0" w:rsidP="006548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1CB0" w:rsidRPr="007D5301" w:rsidRDefault="00A31CB0" w:rsidP="00A05D6A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7D5301">
        <w:rPr>
          <w:rFonts w:ascii="Times New Roman" w:hAnsi="Times New Roman"/>
          <w:b/>
          <w:caps/>
          <w:sz w:val="24"/>
          <w:szCs w:val="24"/>
          <w:lang w:eastAsia="ru-RU"/>
        </w:rPr>
        <w:t>ПРОИЗВОДСТВЕННАЯ (ПРЕДДИПЛОМНАЯ)</w:t>
      </w:r>
    </w:p>
    <w:p w:rsidR="00A31CB0" w:rsidRPr="007D5301" w:rsidRDefault="00A31CB0" w:rsidP="00654845">
      <w:pPr>
        <w:spacing w:after="0" w:line="240" w:lineRule="auto"/>
        <w:rPr>
          <w:rFonts w:ascii="Times New Roman" w:hAnsi="Times New Roman"/>
          <w:caps/>
          <w:sz w:val="24"/>
          <w:szCs w:val="24"/>
          <w:lang w:eastAsia="ru-RU"/>
        </w:rPr>
      </w:pPr>
      <w:r w:rsidRPr="007D5301">
        <w:rPr>
          <w:rFonts w:ascii="Times New Roman" w:hAnsi="Times New Roman"/>
          <w:caps/>
          <w:sz w:val="24"/>
          <w:szCs w:val="24"/>
          <w:lang w:eastAsia="ru-RU"/>
        </w:rPr>
        <w:t xml:space="preserve">                                                (</w:t>
      </w:r>
      <w:r w:rsidRPr="007D5301">
        <w:rPr>
          <w:rFonts w:ascii="Times New Roman" w:hAnsi="Times New Roman"/>
          <w:sz w:val="24"/>
          <w:szCs w:val="24"/>
          <w:lang w:eastAsia="ru-RU"/>
        </w:rPr>
        <w:t>Название практики согласно учебному плану)</w:t>
      </w:r>
    </w:p>
    <w:p w:rsidR="00A31CB0" w:rsidRPr="007D5301" w:rsidRDefault="00A31CB0" w:rsidP="0065484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31CB0" w:rsidRPr="007D5301" w:rsidRDefault="00A31CB0" w:rsidP="00654845">
      <w:pPr>
        <w:spacing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D5301">
        <w:rPr>
          <w:rFonts w:ascii="Times New Roman" w:hAnsi="Times New Roman"/>
          <w:b/>
          <w:sz w:val="24"/>
          <w:szCs w:val="24"/>
          <w:lang w:eastAsia="ru-RU"/>
        </w:rPr>
        <w:t>Составители</w:t>
      </w:r>
      <w:r w:rsidRPr="007D5301">
        <w:rPr>
          <w:rFonts w:ascii="Times New Roman" w:hAnsi="Times New Roman"/>
          <w:sz w:val="24"/>
          <w:szCs w:val="24"/>
          <w:lang w:eastAsia="ru-RU"/>
        </w:rPr>
        <w:t>: Селькина Л.В., Скрипова Ю.Ю., Шабалина О.В.</w:t>
      </w:r>
    </w:p>
    <w:p w:rsidR="00A31CB0" w:rsidRPr="007D5301" w:rsidRDefault="00A31CB0" w:rsidP="00654845">
      <w:pPr>
        <w:spacing w:after="12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31CB0" w:rsidRPr="007D5301" w:rsidRDefault="00A31CB0" w:rsidP="00654845">
      <w:pPr>
        <w:spacing w:after="12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31CB0" w:rsidRPr="007D5301" w:rsidRDefault="00A31CB0" w:rsidP="00654845">
      <w:pPr>
        <w:spacing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3369"/>
        <w:gridCol w:w="6201"/>
      </w:tblGrid>
      <w:tr w:rsidR="00A31CB0" w:rsidRPr="007D5301" w:rsidTr="00654845">
        <w:trPr>
          <w:trHeight w:val="87"/>
        </w:trPr>
        <w:tc>
          <w:tcPr>
            <w:tcW w:w="3369" w:type="dxa"/>
            <w:vAlign w:val="bottom"/>
          </w:tcPr>
          <w:p w:rsidR="00A31CB0" w:rsidRPr="007D5301" w:rsidRDefault="00A31CB0" w:rsidP="00654845">
            <w:pPr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5301">
              <w:rPr>
                <w:rFonts w:ascii="Times New Roman" w:hAnsi="Times New Roman"/>
                <w:sz w:val="24"/>
                <w:szCs w:val="24"/>
              </w:rPr>
              <w:t>Рабочая программа принята на заседании кафедры: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CB0" w:rsidRPr="007D5301" w:rsidRDefault="00A31CB0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301">
              <w:rPr>
                <w:rFonts w:ascii="Times New Roman" w:hAnsi="Times New Roman"/>
                <w:sz w:val="24"/>
                <w:szCs w:val="24"/>
              </w:rPr>
              <w:t xml:space="preserve">Гуманитарного образования в начальной школе </w:t>
            </w:r>
          </w:p>
        </w:tc>
      </w:tr>
      <w:tr w:rsidR="00A31CB0" w:rsidRPr="007D5301" w:rsidTr="00654845">
        <w:trPr>
          <w:trHeight w:val="77"/>
        </w:trPr>
        <w:tc>
          <w:tcPr>
            <w:tcW w:w="3369" w:type="dxa"/>
            <w:vAlign w:val="bottom"/>
          </w:tcPr>
          <w:p w:rsidR="00A31CB0" w:rsidRPr="007D5301" w:rsidRDefault="00A31CB0" w:rsidP="00654845">
            <w:pPr>
              <w:spacing w:after="0" w:line="252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1CB0" w:rsidRPr="007D5301" w:rsidRDefault="00A31CB0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301">
              <w:rPr>
                <w:rFonts w:ascii="Times New Roman" w:hAnsi="Times New Roman"/>
                <w:sz w:val="24"/>
                <w:szCs w:val="24"/>
              </w:rPr>
              <w:t>наименование кафедры</w:t>
            </w:r>
          </w:p>
        </w:tc>
      </w:tr>
      <w:tr w:rsidR="00A31CB0" w:rsidRPr="007D5301" w:rsidTr="00654845">
        <w:trPr>
          <w:trHeight w:val="261"/>
        </w:trPr>
        <w:tc>
          <w:tcPr>
            <w:tcW w:w="3369" w:type="dxa"/>
            <w:vAlign w:val="bottom"/>
          </w:tcPr>
          <w:p w:rsidR="00A31CB0" w:rsidRPr="007D5301" w:rsidRDefault="00A31CB0" w:rsidP="00654845">
            <w:pPr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31CB0" w:rsidRPr="007D5301" w:rsidRDefault="00A31CB0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7D5301">
              <w:rPr>
                <w:rFonts w:ascii="Times New Roman" w:hAnsi="Times New Roman"/>
                <w:sz w:val="24"/>
                <w:szCs w:val="24"/>
              </w:rPr>
              <w:t>Протокол заседания кафедры №____ от _________20___ г.</w:t>
            </w:r>
          </w:p>
          <w:p w:rsidR="00A31CB0" w:rsidRPr="007D5301" w:rsidRDefault="00A31CB0" w:rsidP="00654845">
            <w:pPr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31CB0" w:rsidRPr="007D5301" w:rsidRDefault="00A31CB0" w:rsidP="00654845">
            <w:pPr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5301">
              <w:rPr>
                <w:rFonts w:ascii="Times New Roman" w:hAnsi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CB0" w:rsidRPr="007D5301" w:rsidRDefault="00A31CB0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7D5301">
              <w:rPr>
                <w:rFonts w:ascii="Times New Roman" w:hAnsi="Times New Roman"/>
                <w:sz w:val="24"/>
                <w:szCs w:val="24"/>
              </w:rPr>
              <w:t xml:space="preserve"> Шабалина О.В.</w:t>
            </w:r>
          </w:p>
        </w:tc>
      </w:tr>
      <w:tr w:rsidR="00A31CB0" w:rsidRPr="007D5301" w:rsidTr="00654845">
        <w:tc>
          <w:tcPr>
            <w:tcW w:w="3369" w:type="dxa"/>
          </w:tcPr>
          <w:p w:rsidR="00A31CB0" w:rsidRPr="007D5301" w:rsidRDefault="00A31CB0" w:rsidP="00654845">
            <w:pPr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CB0" w:rsidRPr="007D5301" w:rsidRDefault="00A31CB0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301">
              <w:rPr>
                <w:rFonts w:ascii="Times New Roman" w:hAnsi="Times New Roman"/>
                <w:sz w:val="24"/>
                <w:szCs w:val="24"/>
              </w:rPr>
              <w:t>Ф.И.О. заведующего, подпись</w:t>
            </w:r>
          </w:p>
        </w:tc>
      </w:tr>
    </w:tbl>
    <w:p w:rsidR="00A31CB0" w:rsidRPr="007D5301" w:rsidRDefault="00A31CB0" w:rsidP="00654845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31CB0" w:rsidRPr="007D5301" w:rsidRDefault="00A31CB0" w:rsidP="00654845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31CB0" w:rsidRPr="007D5301" w:rsidRDefault="00A31CB0" w:rsidP="00654845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530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31CB0" w:rsidRPr="007D5301" w:rsidRDefault="00A31CB0" w:rsidP="00654845">
      <w:pPr>
        <w:spacing w:after="12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7D5301">
        <w:rPr>
          <w:rFonts w:ascii="Times New Roman" w:hAnsi="Times New Roman"/>
          <w:b/>
          <w:sz w:val="24"/>
          <w:szCs w:val="24"/>
          <w:lang w:eastAsia="ru-RU"/>
        </w:rPr>
        <w:t>СОГЛАСОВАНИЕ:</w:t>
      </w:r>
    </w:p>
    <w:p w:rsidR="00A31CB0" w:rsidRPr="007D5301" w:rsidRDefault="00A31CB0" w:rsidP="006548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31CB0" w:rsidRPr="007D5301" w:rsidRDefault="00A31CB0" w:rsidP="006548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D5301">
        <w:rPr>
          <w:rFonts w:ascii="Times New Roman" w:hAnsi="Times New Roman"/>
          <w:sz w:val="24"/>
          <w:szCs w:val="24"/>
          <w:lang w:eastAsia="ru-RU"/>
        </w:rPr>
        <w:t>Начальник Учебно-методического управления ___________________/_____________________</w:t>
      </w:r>
    </w:p>
    <w:p w:rsidR="00A31CB0" w:rsidRPr="007D5301" w:rsidRDefault="00A31CB0" w:rsidP="006548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31CB0" w:rsidRPr="007D5301" w:rsidRDefault="00A31CB0" w:rsidP="006548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D5301">
        <w:rPr>
          <w:rFonts w:ascii="Times New Roman" w:hAnsi="Times New Roman"/>
          <w:sz w:val="24"/>
          <w:szCs w:val="24"/>
          <w:lang w:eastAsia="ru-RU"/>
        </w:rPr>
        <w:t>Начальник отдела практики, трудоустройства</w:t>
      </w:r>
    </w:p>
    <w:p w:rsidR="00A31CB0" w:rsidRPr="007D5301" w:rsidRDefault="00A31CB0" w:rsidP="006548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D5301">
        <w:rPr>
          <w:rFonts w:ascii="Times New Roman" w:hAnsi="Times New Roman"/>
          <w:sz w:val="24"/>
          <w:szCs w:val="24"/>
          <w:lang w:eastAsia="ru-RU"/>
        </w:rPr>
        <w:t xml:space="preserve"> и профессионального сопровождения УМУ___________________/_____________________</w:t>
      </w:r>
    </w:p>
    <w:p w:rsidR="00A31CB0" w:rsidRPr="007D5301" w:rsidRDefault="00A31CB0" w:rsidP="006548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31CB0" w:rsidRPr="007D5301" w:rsidRDefault="00A31CB0" w:rsidP="006548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D5301">
        <w:rPr>
          <w:rFonts w:ascii="Times New Roman" w:hAnsi="Times New Roman"/>
          <w:sz w:val="24"/>
          <w:szCs w:val="24"/>
          <w:lang w:eastAsia="ru-RU"/>
        </w:rPr>
        <w:t>Руководитель профильной организации ___________________/_____________________</w:t>
      </w:r>
    </w:p>
    <w:p w:rsidR="00A31CB0" w:rsidRPr="007D5301" w:rsidRDefault="00A31CB0" w:rsidP="006548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31CB0" w:rsidRPr="007D5301" w:rsidRDefault="00A31CB0" w:rsidP="00654845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 w:rsidRPr="007D5301">
        <w:rPr>
          <w:rFonts w:ascii="Times New Roman" w:hAnsi="Times New Roman"/>
          <w:caps/>
          <w:sz w:val="24"/>
          <w:szCs w:val="24"/>
          <w:lang w:eastAsia="ru-RU"/>
        </w:rPr>
        <w:t xml:space="preserve"> </w:t>
      </w:r>
    </w:p>
    <w:p w:rsidR="00A31CB0" w:rsidRPr="007D5301" w:rsidRDefault="00A31CB0" w:rsidP="006548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D5301">
        <w:rPr>
          <w:rFonts w:ascii="Times New Roman" w:hAnsi="Times New Roman"/>
          <w:sz w:val="24"/>
          <w:szCs w:val="24"/>
          <w:lang w:eastAsia="ru-RU"/>
        </w:rPr>
        <w:t>Срок действия программы: 20</w:t>
      </w:r>
      <w:r>
        <w:rPr>
          <w:rFonts w:ascii="Times New Roman" w:hAnsi="Times New Roman"/>
          <w:sz w:val="24"/>
          <w:szCs w:val="24"/>
          <w:lang w:eastAsia="ru-RU"/>
        </w:rPr>
        <w:t>19</w:t>
      </w:r>
      <w:r w:rsidRPr="007D5301">
        <w:rPr>
          <w:rFonts w:ascii="Times New Roman" w:hAnsi="Times New Roman"/>
          <w:sz w:val="24"/>
          <w:szCs w:val="24"/>
          <w:lang w:eastAsia="ru-RU"/>
        </w:rPr>
        <w:t>-</w:t>
      </w:r>
      <w:smartTag w:uri="urn:schemas-microsoft-com:office:smarttags" w:element="metricconverter">
        <w:smartTagPr>
          <w:attr w:name="ProductID" w:val="2020 г"/>
        </w:smartTagPr>
        <w:r w:rsidRPr="007D5301">
          <w:rPr>
            <w:rFonts w:ascii="Times New Roman" w:hAnsi="Times New Roman"/>
            <w:sz w:val="24"/>
            <w:szCs w:val="24"/>
            <w:lang w:eastAsia="ru-RU"/>
          </w:rPr>
          <w:t>20</w:t>
        </w:r>
        <w:r>
          <w:rPr>
            <w:rFonts w:ascii="Times New Roman" w:hAnsi="Times New Roman"/>
            <w:sz w:val="24"/>
            <w:szCs w:val="24"/>
            <w:lang w:eastAsia="ru-RU"/>
          </w:rPr>
          <w:t>20</w:t>
        </w:r>
        <w:r w:rsidRPr="007D5301">
          <w:rPr>
            <w:rFonts w:ascii="Times New Roman" w:hAnsi="Times New Roman"/>
            <w:sz w:val="24"/>
            <w:szCs w:val="24"/>
            <w:lang w:eastAsia="ru-RU"/>
          </w:rPr>
          <w:t xml:space="preserve"> г</w:t>
        </w:r>
      </w:smartTag>
      <w:r w:rsidRPr="007D5301">
        <w:rPr>
          <w:rFonts w:ascii="Times New Roman" w:hAnsi="Times New Roman"/>
          <w:sz w:val="24"/>
          <w:szCs w:val="24"/>
          <w:lang w:eastAsia="ru-RU"/>
        </w:rPr>
        <w:t>.</w:t>
      </w:r>
    </w:p>
    <w:p w:rsidR="00A31CB0" w:rsidRPr="00654845" w:rsidRDefault="00A31CB0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31CB0" w:rsidRPr="00654845" w:rsidRDefault="00A31CB0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31CB0" w:rsidRPr="00654845" w:rsidRDefault="00A31CB0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31CB0" w:rsidRPr="00654845" w:rsidRDefault="00A31CB0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31CB0" w:rsidRPr="00654845" w:rsidRDefault="00A31CB0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31CB0" w:rsidRPr="00654845" w:rsidRDefault="00A31CB0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31CB0" w:rsidRPr="00654845" w:rsidRDefault="00A31CB0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31CB0" w:rsidRPr="00654845" w:rsidRDefault="00A31CB0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31CB0" w:rsidRPr="00654845" w:rsidRDefault="00A31CB0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31CB0" w:rsidRPr="00654845" w:rsidRDefault="00A31CB0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31CB0" w:rsidRPr="00654845" w:rsidRDefault="00A31CB0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31CB0" w:rsidRDefault="00A31CB0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31CB0" w:rsidRDefault="00A31CB0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31CB0" w:rsidRPr="000A2E11" w:rsidRDefault="00A31CB0" w:rsidP="000A2E11">
      <w:pPr>
        <w:pStyle w:val="ListParagraph"/>
        <w:numPr>
          <w:ilvl w:val="0"/>
          <w:numId w:val="40"/>
        </w:numPr>
        <w:jc w:val="center"/>
        <w:rPr>
          <w:b/>
          <w:sz w:val="24"/>
          <w:szCs w:val="24"/>
        </w:rPr>
      </w:pPr>
      <w:r w:rsidRPr="000A2E11">
        <w:rPr>
          <w:b/>
          <w:sz w:val="24"/>
          <w:szCs w:val="24"/>
        </w:rPr>
        <w:t>Пояснительная записка</w:t>
      </w:r>
    </w:p>
    <w:p w:rsidR="00A31CB0" w:rsidRPr="000A2E11" w:rsidRDefault="00A31CB0" w:rsidP="000A2E11">
      <w:pPr>
        <w:pStyle w:val="ListParagraph"/>
        <w:rPr>
          <w:b/>
          <w:sz w:val="24"/>
          <w:szCs w:val="24"/>
        </w:rPr>
      </w:pPr>
    </w:p>
    <w:p w:rsidR="00A31CB0" w:rsidRPr="0082754C" w:rsidRDefault="00A31CB0" w:rsidP="000A2E11">
      <w:pPr>
        <w:spacing w:after="0" w:line="240" w:lineRule="auto"/>
        <w:ind w:left="567" w:firstLine="142"/>
        <w:rPr>
          <w:rFonts w:ascii="Times New Roman" w:hAnsi="Times New Roman"/>
          <w:b/>
          <w:sz w:val="24"/>
          <w:szCs w:val="24"/>
          <w:lang w:eastAsia="ru-RU"/>
        </w:rPr>
      </w:pPr>
      <w:r w:rsidRPr="0082754C">
        <w:rPr>
          <w:rFonts w:ascii="Times New Roman" w:hAnsi="Times New Roman"/>
          <w:b/>
          <w:sz w:val="24"/>
          <w:szCs w:val="24"/>
          <w:lang w:eastAsia="ru-RU"/>
        </w:rPr>
        <w:t>1.1. Общие сведения о практике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40"/>
        <w:gridCol w:w="6255"/>
      </w:tblGrid>
      <w:tr w:rsidR="00A31CB0" w:rsidRPr="00654845" w:rsidTr="00940EFE">
        <w:tc>
          <w:tcPr>
            <w:tcW w:w="3240" w:type="dxa"/>
            <w:vMerge w:val="restart"/>
          </w:tcPr>
          <w:p w:rsidR="00A31CB0" w:rsidRPr="00654845" w:rsidRDefault="00A31CB0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Общие сведения</w:t>
            </w:r>
          </w:p>
        </w:tc>
        <w:tc>
          <w:tcPr>
            <w:tcW w:w="6255" w:type="dxa"/>
          </w:tcPr>
          <w:p w:rsidR="00A31CB0" w:rsidRPr="00654845" w:rsidRDefault="00A31CB0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</w:tr>
      <w:tr w:rsidR="00A31CB0" w:rsidRPr="00654845" w:rsidTr="00CC0D7F">
        <w:tc>
          <w:tcPr>
            <w:tcW w:w="3240" w:type="dxa"/>
            <w:vMerge/>
            <w:vAlign w:val="center"/>
          </w:tcPr>
          <w:p w:rsidR="00A31CB0" w:rsidRPr="00654845" w:rsidRDefault="00A31CB0" w:rsidP="006548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:rsidR="00A31CB0" w:rsidRPr="00654845" w:rsidRDefault="00A31CB0" w:rsidP="00654845">
            <w:pPr>
              <w:spacing w:after="0" w:line="252" w:lineRule="auto"/>
              <w:ind w:right="-8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A31CB0" w:rsidRPr="00654845" w:rsidTr="00CC0D7F">
        <w:tc>
          <w:tcPr>
            <w:tcW w:w="3240" w:type="dxa"/>
          </w:tcPr>
          <w:p w:rsidR="00A31CB0" w:rsidRPr="00654845" w:rsidRDefault="00A31CB0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55" w:type="dxa"/>
          </w:tcPr>
          <w:p w:rsidR="00A31CB0" w:rsidRPr="00654845" w:rsidRDefault="00A31CB0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1CB0" w:rsidRPr="00654845" w:rsidTr="00CC0D7F">
        <w:tc>
          <w:tcPr>
            <w:tcW w:w="3240" w:type="dxa"/>
          </w:tcPr>
          <w:p w:rsidR="00A31CB0" w:rsidRPr="00654845" w:rsidRDefault="00A31CB0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Вид практики</w:t>
            </w:r>
          </w:p>
        </w:tc>
        <w:tc>
          <w:tcPr>
            <w:tcW w:w="6255" w:type="dxa"/>
          </w:tcPr>
          <w:p w:rsidR="00A31CB0" w:rsidRPr="00654845" w:rsidRDefault="00A31CB0" w:rsidP="00940EFE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</w:tc>
      </w:tr>
      <w:tr w:rsidR="00A31CB0" w:rsidRPr="00654845" w:rsidTr="00CC0D7F">
        <w:trPr>
          <w:trHeight w:val="237"/>
        </w:trPr>
        <w:tc>
          <w:tcPr>
            <w:tcW w:w="3240" w:type="dxa"/>
          </w:tcPr>
          <w:p w:rsidR="00A31CB0" w:rsidRPr="00654845" w:rsidRDefault="00A31CB0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Название практики</w:t>
            </w:r>
          </w:p>
        </w:tc>
        <w:tc>
          <w:tcPr>
            <w:tcW w:w="6255" w:type="dxa"/>
          </w:tcPr>
          <w:p w:rsidR="00A31CB0" w:rsidRPr="00654845" w:rsidRDefault="00A31CB0" w:rsidP="00940EFE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преддипломная</w:t>
            </w:r>
          </w:p>
        </w:tc>
      </w:tr>
      <w:tr w:rsidR="00A31CB0" w:rsidRPr="00654845" w:rsidTr="00CC0D7F">
        <w:tc>
          <w:tcPr>
            <w:tcW w:w="3240" w:type="dxa"/>
          </w:tcPr>
          <w:p w:rsidR="00A31CB0" w:rsidRPr="00654845" w:rsidRDefault="00A31CB0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6255" w:type="dxa"/>
          </w:tcPr>
          <w:p w:rsidR="00A31CB0" w:rsidRPr="00654845" w:rsidRDefault="00A31CB0" w:rsidP="00CC057B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ПГГПУ</w:t>
            </w:r>
          </w:p>
        </w:tc>
      </w:tr>
      <w:tr w:rsidR="00A31CB0" w:rsidRPr="00654845" w:rsidTr="00CC0D7F">
        <w:tc>
          <w:tcPr>
            <w:tcW w:w="3240" w:type="dxa"/>
          </w:tcPr>
          <w:p w:rsidR="00A31CB0" w:rsidRPr="00654845" w:rsidRDefault="00A31CB0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6255" w:type="dxa"/>
          </w:tcPr>
          <w:p w:rsidR="00A31CB0" w:rsidRPr="00654845" w:rsidRDefault="00A31CB0" w:rsidP="00940EFE">
            <w:pPr>
              <w:spacing w:after="0" w:line="252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A31CB0" w:rsidRPr="00654845" w:rsidTr="00CC0D7F">
        <w:tc>
          <w:tcPr>
            <w:tcW w:w="3240" w:type="dxa"/>
          </w:tcPr>
          <w:p w:rsidR="00A31CB0" w:rsidRPr="00654845" w:rsidRDefault="00A31CB0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6255" w:type="dxa"/>
          </w:tcPr>
          <w:p w:rsidR="00A31CB0" w:rsidRPr="00654845" w:rsidRDefault="00A31CB0" w:rsidP="00940EFE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31CB0" w:rsidRPr="00654845" w:rsidTr="00CC0D7F">
        <w:tc>
          <w:tcPr>
            <w:tcW w:w="3240" w:type="dxa"/>
          </w:tcPr>
          <w:p w:rsidR="00A31CB0" w:rsidRPr="00654845" w:rsidRDefault="00A31CB0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Способ проведения</w:t>
            </w:r>
          </w:p>
        </w:tc>
        <w:tc>
          <w:tcPr>
            <w:tcW w:w="6255" w:type="dxa"/>
          </w:tcPr>
          <w:p w:rsidR="00A31CB0" w:rsidRPr="00CC057B" w:rsidRDefault="00A31CB0" w:rsidP="00CC057B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7B">
              <w:rPr>
                <w:rFonts w:ascii="Times New Roman" w:hAnsi="Times New Roman"/>
                <w:sz w:val="24"/>
                <w:szCs w:val="24"/>
              </w:rPr>
              <w:t>стационарный</w:t>
            </w:r>
          </w:p>
        </w:tc>
      </w:tr>
      <w:tr w:rsidR="00A31CB0" w:rsidRPr="00654845" w:rsidTr="00CC0D7F">
        <w:tc>
          <w:tcPr>
            <w:tcW w:w="3240" w:type="dxa"/>
          </w:tcPr>
          <w:p w:rsidR="00A31CB0" w:rsidRPr="00654845" w:rsidRDefault="00A31CB0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Форма (формы) проведения</w:t>
            </w:r>
          </w:p>
        </w:tc>
        <w:tc>
          <w:tcPr>
            <w:tcW w:w="6255" w:type="dxa"/>
          </w:tcPr>
          <w:p w:rsidR="00A31CB0" w:rsidRPr="00CC057B" w:rsidRDefault="00A31CB0" w:rsidP="00CC057B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7B">
              <w:rPr>
                <w:rFonts w:ascii="Times New Roman" w:hAnsi="Times New Roman"/>
                <w:sz w:val="24"/>
                <w:szCs w:val="24"/>
              </w:rPr>
              <w:t>дискретн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CC057B">
              <w:rPr>
                <w:rFonts w:ascii="Times New Roman" w:hAnsi="Times New Roman"/>
                <w:sz w:val="24"/>
                <w:szCs w:val="24"/>
              </w:rPr>
              <w:t xml:space="preserve"> (концентрированн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CC057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31CB0" w:rsidRPr="00654845" w:rsidTr="00CC0D7F">
        <w:tc>
          <w:tcPr>
            <w:tcW w:w="3240" w:type="dxa"/>
          </w:tcPr>
          <w:p w:rsidR="00A31CB0" w:rsidRPr="00654845" w:rsidRDefault="00A31CB0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Объем практики в зачетных единицах</w:t>
            </w:r>
          </w:p>
        </w:tc>
        <w:tc>
          <w:tcPr>
            <w:tcW w:w="6255" w:type="dxa"/>
          </w:tcPr>
          <w:p w:rsidR="00A31CB0" w:rsidRPr="00654845" w:rsidRDefault="00A31CB0" w:rsidP="00CC057B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з.е.</w:t>
            </w:r>
          </w:p>
        </w:tc>
      </w:tr>
      <w:tr w:rsidR="00A31CB0" w:rsidRPr="00654845" w:rsidTr="00CC0D7F">
        <w:tc>
          <w:tcPr>
            <w:tcW w:w="3240" w:type="dxa"/>
          </w:tcPr>
          <w:p w:rsidR="00A31CB0" w:rsidRPr="00654845" w:rsidRDefault="00A31CB0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Продолжительность в неделях (часах)</w:t>
            </w:r>
          </w:p>
        </w:tc>
        <w:tc>
          <w:tcPr>
            <w:tcW w:w="6255" w:type="dxa"/>
          </w:tcPr>
          <w:p w:rsidR="00A31CB0" w:rsidRDefault="00A31CB0" w:rsidP="00CC057B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1/3 недели</w:t>
            </w:r>
          </w:p>
          <w:p w:rsidR="00A31CB0" w:rsidRPr="00654845" w:rsidRDefault="00A31CB0" w:rsidP="00CC057B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</w:tr>
      <w:tr w:rsidR="00A31CB0" w:rsidRPr="00654845" w:rsidTr="00CC0D7F">
        <w:tc>
          <w:tcPr>
            <w:tcW w:w="3240" w:type="dxa"/>
          </w:tcPr>
          <w:p w:rsidR="00A31CB0" w:rsidRPr="00654845" w:rsidRDefault="00A31CB0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Календарный срок</w:t>
            </w:r>
          </w:p>
        </w:tc>
        <w:tc>
          <w:tcPr>
            <w:tcW w:w="6255" w:type="dxa"/>
          </w:tcPr>
          <w:p w:rsidR="00A31CB0" w:rsidRPr="0082754C" w:rsidRDefault="00A31CB0" w:rsidP="0082754C">
            <w:pPr>
              <w:pStyle w:val="ListParagraph"/>
              <w:numPr>
                <w:ilvl w:val="1"/>
                <w:numId w:val="41"/>
              </w:numPr>
              <w:spacing w:line="252" w:lineRule="auto"/>
              <w:jc w:val="center"/>
              <w:rPr>
                <w:sz w:val="24"/>
                <w:szCs w:val="24"/>
              </w:rPr>
            </w:pPr>
            <w:r w:rsidRPr="0082754C">
              <w:rPr>
                <w:sz w:val="24"/>
                <w:szCs w:val="24"/>
              </w:rPr>
              <w:t>апреля</w:t>
            </w:r>
          </w:p>
        </w:tc>
      </w:tr>
    </w:tbl>
    <w:p w:rsidR="00A31CB0" w:rsidRDefault="00A31CB0" w:rsidP="006E32B8">
      <w:pPr>
        <w:pStyle w:val="ListParagraph"/>
        <w:ind w:left="0" w:firstLine="708"/>
        <w:jc w:val="both"/>
        <w:rPr>
          <w:b/>
          <w:sz w:val="24"/>
          <w:szCs w:val="24"/>
        </w:rPr>
      </w:pPr>
    </w:p>
    <w:p w:rsidR="00A31CB0" w:rsidRPr="006E32B8" w:rsidRDefault="00A31CB0" w:rsidP="006E32B8">
      <w:pPr>
        <w:pStyle w:val="ListParagraph"/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1.2. Ви</w:t>
      </w:r>
      <w:r w:rsidRPr="006E32B8">
        <w:rPr>
          <w:b/>
          <w:sz w:val="24"/>
          <w:szCs w:val="24"/>
        </w:rPr>
        <w:t>ды профессиональной деятельности, которые реализуются обучающимися в ходе прохождения практики</w:t>
      </w:r>
    </w:p>
    <w:p w:rsidR="00A31CB0" w:rsidRPr="00AB47BE" w:rsidRDefault="00A31CB0" w:rsidP="00AB47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47BE">
        <w:rPr>
          <w:rFonts w:ascii="Times New Roman" w:hAnsi="Times New Roman"/>
          <w:sz w:val="24"/>
          <w:szCs w:val="24"/>
        </w:rPr>
        <w:t>В соответствии с ФГОС ВО по направлению подготовки 44.03.05 Педагогическое образование в ходе преддипломной практики реализуются два вида профессиональной деятельности: педагогическая, научно-исследовательская.</w:t>
      </w:r>
    </w:p>
    <w:p w:rsidR="00A31CB0" w:rsidRDefault="00A31CB0" w:rsidP="006E32B8">
      <w:pPr>
        <w:pStyle w:val="ListParagraph"/>
        <w:ind w:left="680"/>
        <w:jc w:val="both"/>
        <w:rPr>
          <w:b/>
          <w:sz w:val="24"/>
          <w:szCs w:val="24"/>
        </w:rPr>
      </w:pPr>
    </w:p>
    <w:p w:rsidR="00A31CB0" w:rsidRDefault="00A31CB0" w:rsidP="006E32B8">
      <w:pPr>
        <w:pStyle w:val="ListParagraph"/>
        <w:ind w:left="680"/>
        <w:jc w:val="both"/>
      </w:pPr>
      <w:r>
        <w:rPr>
          <w:b/>
          <w:sz w:val="24"/>
          <w:szCs w:val="24"/>
        </w:rPr>
        <w:t xml:space="preserve">1.3. </w:t>
      </w:r>
      <w:r w:rsidRPr="006E32B8">
        <w:rPr>
          <w:b/>
          <w:sz w:val="24"/>
          <w:szCs w:val="24"/>
        </w:rPr>
        <w:t>Место практики в структуре ООП</w:t>
      </w:r>
      <w:r w:rsidRPr="009B5DBB">
        <w:t xml:space="preserve"> </w:t>
      </w:r>
    </w:p>
    <w:p w:rsidR="00A31CB0" w:rsidRPr="00AB47BE" w:rsidRDefault="00A31CB0" w:rsidP="00AB47BE">
      <w:pPr>
        <w:pStyle w:val="ListParagraph"/>
        <w:ind w:left="0" w:firstLine="708"/>
        <w:jc w:val="both"/>
        <w:rPr>
          <w:sz w:val="24"/>
          <w:szCs w:val="24"/>
        </w:rPr>
      </w:pPr>
      <w:r w:rsidRPr="00AB47BE">
        <w:rPr>
          <w:sz w:val="24"/>
          <w:szCs w:val="24"/>
        </w:rPr>
        <w:t>Преддипломная практика является обязательной при наличии в составе государственной итоговой аттестации выпускной квалификационной работы и проводится</w:t>
      </w:r>
      <w:r>
        <w:rPr>
          <w:sz w:val="24"/>
          <w:szCs w:val="24"/>
        </w:rPr>
        <w:t xml:space="preserve"> </w:t>
      </w:r>
      <w:r w:rsidRPr="00AB47BE">
        <w:rPr>
          <w:sz w:val="24"/>
          <w:szCs w:val="24"/>
        </w:rPr>
        <w:t xml:space="preserve">после освоения студентами программы теоретического и практического обучения на завершающем этапе обучения. </w:t>
      </w:r>
    </w:p>
    <w:p w:rsidR="00A31CB0" w:rsidRDefault="00A31CB0" w:rsidP="00654845">
      <w:pPr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A31CB0" w:rsidRPr="00AB47BE" w:rsidRDefault="00A31CB0" w:rsidP="00654845">
      <w:pPr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AB47BE">
        <w:rPr>
          <w:rFonts w:ascii="Times New Roman" w:hAnsi="Times New Roman"/>
          <w:b/>
          <w:sz w:val="24"/>
          <w:szCs w:val="24"/>
          <w:lang w:eastAsia="ru-RU"/>
        </w:rPr>
        <w:t xml:space="preserve">1.4. Цель и задачи практики </w:t>
      </w:r>
    </w:p>
    <w:p w:rsidR="00A31CB0" w:rsidRPr="004A47D1" w:rsidRDefault="00A31CB0" w:rsidP="004A47D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4A47D1">
        <w:rPr>
          <w:rFonts w:ascii="Times New Roman" w:hAnsi="Times New Roman"/>
          <w:sz w:val="24"/>
          <w:szCs w:val="24"/>
        </w:rPr>
        <w:t xml:space="preserve">Цель практики – </w:t>
      </w:r>
      <w:r>
        <w:rPr>
          <w:rFonts w:ascii="Times New Roman" w:hAnsi="Times New Roman"/>
          <w:sz w:val="24"/>
          <w:szCs w:val="24"/>
        </w:rPr>
        <w:t>с</w:t>
      </w:r>
      <w:r w:rsidRPr="004A47D1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ть</w:t>
      </w:r>
      <w:r w:rsidRPr="004A47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обучающихся умение</w:t>
      </w:r>
      <w:r w:rsidRPr="004A47D1">
        <w:rPr>
          <w:rFonts w:ascii="Times New Roman" w:hAnsi="Times New Roman"/>
          <w:sz w:val="24"/>
          <w:szCs w:val="24"/>
        </w:rPr>
        <w:t xml:space="preserve"> систематизирова</w:t>
      </w:r>
      <w:r>
        <w:rPr>
          <w:rFonts w:ascii="Times New Roman" w:hAnsi="Times New Roman"/>
          <w:sz w:val="24"/>
          <w:szCs w:val="24"/>
        </w:rPr>
        <w:t>ть</w:t>
      </w:r>
      <w:r w:rsidRPr="004A47D1">
        <w:rPr>
          <w:rFonts w:ascii="Times New Roman" w:hAnsi="Times New Roman"/>
          <w:sz w:val="24"/>
          <w:szCs w:val="24"/>
        </w:rPr>
        <w:t xml:space="preserve"> теоретические и практические знания для постановки и решения исследовательских задач в области </w:t>
      </w:r>
      <w:r>
        <w:rPr>
          <w:rFonts w:ascii="Times New Roman" w:hAnsi="Times New Roman"/>
          <w:sz w:val="24"/>
          <w:szCs w:val="24"/>
        </w:rPr>
        <w:t xml:space="preserve">начального общего </w:t>
      </w:r>
      <w:r w:rsidRPr="004A47D1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>.</w:t>
      </w:r>
      <w:r w:rsidRPr="004A47D1">
        <w:rPr>
          <w:rFonts w:ascii="Times New Roman" w:hAnsi="Times New Roman"/>
          <w:sz w:val="24"/>
          <w:szCs w:val="24"/>
        </w:rPr>
        <w:t xml:space="preserve"> </w:t>
      </w:r>
    </w:p>
    <w:p w:rsidR="00A31CB0" w:rsidRPr="004A47D1" w:rsidRDefault="00A31CB0" w:rsidP="002079E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A47D1">
        <w:rPr>
          <w:rFonts w:ascii="Times New Roman" w:hAnsi="Times New Roman"/>
          <w:sz w:val="24"/>
          <w:szCs w:val="24"/>
        </w:rPr>
        <w:t>Задачи практики:</w:t>
      </w:r>
    </w:p>
    <w:p w:rsidR="00A31CB0" w:rsidRDefault="00A31CB0" w:rsidP="00F56624">
      <w:pPr>
        <w:pStyle w:val="ListParagraph"/>
        <w:numPr>
          <w:ilvl w:val="0"/>
          <w:numId w:val="43"/>
        </w:numPr>
        <w:ind w:left="109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2079E4">
        <w:rPr>
          <w:sz w:val="24"/>
          <w:szCs w:val="24"/>
        </w:rPr>
        <w:t xml:space="preserve">владение методами </w:t>
      </w:r>
      <w:r>
        <w:rPr>
          <w:sz w:val="24"/>
          <w:szCs w:val="24"/>
        </w:rPr>
        <w:t>научного исследования;</w:t>
      </w:r>
    </w:p>
    <w:p w:rsidR="00A31CB0" w:rsidRDefault="00A31CB0" w:rsidP="00F56624">
      <w:pPr>
        <w:pStyle w:val="ListParagraph"/>
        <w:numPr>
          <w:ilvl w:val="0"/>
          <w:numId w:val="43"/>
        </w:numPr>
        <w:ind w:left="1097"/>
        <w:jc w:val="both"/>
        <w:rPr>
          <w:sz w:val="24"/>
          <w:szCs w:val="24"/>
        </w:rPr>
      </w:pPr>
      <w:r>
        <w:rPr>
          <w:sz w:val="24"/>
          <w:szCs w:val="24"/>
        </w:rPr>
        <w:t>Систематизация теоретических знаний и оформление первой главы выпускной квалификационной работы;</w:t>
      </w:r>
    </w:p>
    <w:p w:rsidR="00A31CB0" w:rsidRDefault="00A31CB0" w:rsidP="00F56624">
      <w:pPr>
        <w:pStyle w:val="ListParagraph"/>
        <w:numPr>
          <w:ilvl w:val="0"/>
          <w:numId w:val="43"/>
        </w:numPr>
        <w:ind w:left="1097"/>
        <w:jc w:val="both"/>
        <w:outlineLvl w:val="0"/>
        <w:rPr>
          <w:sz w:val="24"/>
          <w:szCs w:val="24"/>
        </w:rPr>
      </w:pPr>
      <w:r w:rsidRPr="00F56624">
        <w:rPr>
          <w:sz w:val="24"/>
          <w:szCs w:val="24"/>
        </w:rPr>
        <w:t>Анализ результатов опытно-экспериментальной работы с применением методов математической статистики и оформление второй главы выпускной квалификацио</w:t>
      </w:r>
      <w:r>
        <w:rPr>
          <w:sz w:val="24"/>
          <w:szCs w:val="24"/>
        </w:rPr>
        <w:t>нной работы;</w:t>
      </w:r>
    </w:p>
    <w:p w:rsidR="00A31CB0" w:rsidRDefault="00A31CB0" w:rsidP="00F56624">
      <w:pPr>
        <w:pStyle w:val="ListParagraph"/>
        <w:numPr>
          <w:ilvl w:val="0"/>
          <w:numId w:val="43"/>
        </w:numPr>
        <w:ind w:left="1097"/>
        <w:jc w:val="both"/>
        <w:outlineLvl w:val="0"/>
        <w:rPr>
          <w:sz w:val="24"/>
          <w:szCs w:val="24"/>
        </w:rPr>
      </w:pPr>
      <w:r w:rsidRPr="00F56624">
        <w:rPr>
          <w:sz w:val="24"/>
          <w:szCs w:val="24"/>
        </w:rPr>
        <w:t xml:space="preserve">Подготовка материалов исследования к представлению на научно-практической конференции студентов. </w:t>
      </w:r>
    </w:p>
    <w:p w:rsidR="00A31CB0" w:rsidRDefault="00A31CB0" w:rsidP="00A01168">
      <w:pPr>
        <w:spacing w:after="0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A31CB0" w:rsidRDefault="00A31CB0" w:rsidP="00A01168">
      <w:pPr>
        <w:spacing w:after="0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A31CB0" w:rsidRDefault="00A31CB0" w:rsidP="00A01168">
      <w:pPr>
        <w:spacing w:after="0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A31CB0" w:rsidRDefault="00A31CB0" w:rsidP="00A01168">
      <w:pPr>
        <w:spacing w:after="0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A31CB0" w:rsidRDefault="00A31CB0" w:rsidP="00A01168">
      <w:pPr>
        <w:spacing w:after="0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  <w:sectPr w:rsidR="00A31CB0" w:rsidSect="00A3232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31CB0" w:rsidRDefault="00A31CB0" w:rsidP="00A01168">
      <w:pPr>
        <w:spacing w:after="0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01168">
        <w:rPr>
          <w:rFonts w:ascii="Times New Roman" w:hAnsi="Times New Roman"/>
          <w:b/>
          <w:sz w:val="24"/>
          <w:szCs w:val="24"/>
        </w:rPr>
        <w:t>1.5. Перечень планируемых результатов обучения при прохождении практики</w:t>
      </w:r>
    </w:p>
    <w:p w:rsidR="00A31CB0" w:rsidRPr="00A01168" w:rsidRDefault="00A31CB0" w:rsidP="00A01168">
      <w:pPr>
        <w:spacing w:after="0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3"/>
        <w:gridCol w:w="2281"/>
        <w:gridCol w:w="2426"/>
        <w:gridCol w:w="1997"/>
        <w:gridCol w:w="1997"/>
        <w:gridCol w:w="1586"/>
      </w:tblGrid>
      <w:tr w:rsidR="00A31CB0" w:rsidRPr="00A3232A" w:rsidTr="00A3232A">
        <w:tc>
          <w:tcPr>
            <w:tcW w:w="513" w:type="dxa"/>
            <w:vMerge w:val="restart"/>
          </w:tcPr>
          <w:p w:rsidR="00A31CB0" w:rsidRPr="00A3232A" w:rsidRDefault="00A31CB0" w:rsidP="00654845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A3232A">
              <w:rPr>
                <w:rFonts w:ascii="Times New Roman" w:hAnsi="Times New Roman"/>
              </w:rPr>
              <w:t>№ п/п</w:t>
            </w:r>
          </w:p>
        </w:tc>
        <w:tc>
          <w:tcPr>
            <w:tcW w:w="2281" w:type="dxa"/>
            <w:vMerge w:val="restart"/>
          </w:tcPr>
          <w:p w:rsidR="00A31CB0" w:rsidRPr="00A3232A" w:rsidRDefault="00A31CB0" w:rsidP="00D538E1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A3232A">
              <w:rPr>
                <w:rFonts w:ascii="Times New Roman" w:hAnsi="Times New Roman"/>
              </w:rPr>
              <w:t>Компетенция</w:t>
            </w:r>
          </w:p>
          <w:p w:rsidR="00A31CB0" w:rsidRPr="00A3232A" w:rsidRDefault="00A31CB0" w:rsidP="00D538E1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A3232A">
              <w:rPr>
                <w:rFonts w:ascii="Times New Roman" w:hAnsi="Times New Roman"/>
              </w:rPr>
              <w:t xml:space="preserve">(содержание и обозначение </w:t>
            </w:r>
          </w:p>
          <w:p w:rsidR="00A31CB0" w:rsidRPr="00A3232A" w:rsidRDefault="00A31CB0" w:rsidP="00D538E1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A3232A">
              <w:rPr>
                <w:rFonts w:ascii="Times New Roman" w:hAnsi="Times New Roman"/>
              </w:rPr>
              <w:t>в соответствии с ФГОС и ОП)</w:t>
            </w:r>
          </w:p>
        </w:tc>
        <w:tc>
          <w:tcPr>
            <w:tcW w:w="2426" w:type="dxa"/>
            <w:vMerge w:val="restart"/>
          </w:tcPr>
          <w:p w:rsidR="00A31CB0" w:rsidRPr="00A3232A" w:rsidRDefault="00A31CB0" w:rsidP="00D538E1">
            <w:pPr>
              <w:spacing w:after="0" w:line="252" w:lineRule="auto"/>
              <w:ind w:right="-108"/>
              <w:jc w:val="center"/>
              <w:rPr>
                <w:rFonts w:ascii="Times New Roman" w:hAnsi="Times New Roman"/>
              </w:rPr>
            </w:pPr>
            <w:r w:rsidRPr="00A3232A">
              <w:rPr>
                <w:rFonts w:ascii="Times" w:hAnsi="Times"/>
              </w:rPr>
              <w:t>Трудовые функции и квалификационные требования в соответствии</w:t>
            </w:r>
            <w:r w:rsidRPr="00A3232A">
              <w:rPr>
                <w:rFonts w:ascii="Times New Roman" w:hAnsi="Times New Roman"/>
              </w:rPr>
              <w:t xml:space="preserve"> с Профессиональным стандартом</w:t>
            </w:r>
          </w:p>
        </w:tc>
        <w:tc>
          <w:tcPr>
            <w:tcW w:w="5580" w:type="dxa"/>
            <w:gridSpan w:val="3"/>
          </w:tcPr>
          <w:p w:rsidR="00A31CB0" w:rsidRPr="00A3232A" w:rsidRDefault="00A31CB0" w:rsidP="007036FE">
            <w:pPr>
              <w:spacing w:after="0" w:line="252" w:lineRule="auto"/>
              <w:jc w:val="center"/>
              <w:rPr>
                <w:rFonts w:ascii="Times New Roman" w:hAnsi="Times New Roman"/>
                <w:bCs/>
              </w:rPr>
            </w:pPr>
            <w:r w:rsidRPr="00A3232A">
              <w:rPr>
                <w:rFonts w:ascii="Times New Roman" w:hAnsi="Times New Roman"/>
              </w:rPr>
              <w:t>Планируемые результаты (конкретизированные цели)</w:t>
            </w:r>
          </w:p>
        </w:tc>
      </w:tr>
      <w:tr w:rsidR="00A31CB0" w:rsidRPr="00A3232A" w:rsidTr="00A3232A">
        <w:tc>
          <w:tcPr>
            <w:tcW w:w="513" w:type="dxa"/>
            <w:vMerge/>
            <w:vAlign w:val="center"/>
          </w:tcPr>
          <w:p w:rsidR="00A31CB0" w:rsidRPr="00A3232A" w:rsidRDefault="00A31CB0" w:rsidP="0065484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81" w:type="dxa"/>
            <w:vMerge/>
            <w:vAlign w:val="center"/>
          </w:tcPr>
          <w:p w:rsidR="00A31CB0" w:rsidRPr="00A3232A" w:rsidRDefault="00A31CB0" w:rsidP="0065484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26" w:type="dxa"/>
            <w:vMerge/>
            <w:vAlign w:val="center"/>
          </w:tcPr>
          <w:p w:rsidR="00A31CB0" w:rsidRPr="00A3232A" w:rsidRDefault="00A31CB0" w:rsidP="0065484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97" w:type="dxa"/>
          </w:tcPr>
          <w:p w:rsidR="00A31CB0" w:rsidRPr="00A3232A" w:rsidRDefault="00A31CB0" w:rsidP="007036FE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A3232A">
              <w:rPr>
                <w:rFonts w:ascii="Times New Roman" w:hAnsi="Times New Roman"/>
              </w:rPr>
              <w:t>Знать</w:t>
            </w:r>
          </w:p>
        </w:tc>
        <w:tc>
          <w:tcPr>
            <w:tcW w:w="1997" w:type="dxa"/>
          </w:tcPr>
          <w:p w:rsidR="00A31CB0" w:rsidRPr="00A3232A" w:rsidRDefault="00A31CB0" w:rsidP="007036FE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A3232A">
              <w:rPr>
                <w:rFonts w:ascii="Times New Roman" w:hAnsi="Times New Roman"/>
              </w:rPr>
              <w:t>Уметь</w:t>
            </w:r>
          </w:p>
        </w:tc>
        <w:tc>
          <w:tcPr>
            <w:tcW w:w="1586" w:type="dxa"/>
          </w:tcPr>
          <w:p w:rsidR="00A31CB0" w:rsidRPr="00A3232A" w:rsidRDefault="00A31CB0" w:rsidP="007036FE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A3232A">
              <w:rPr>
                <w:rFonts w:ascii="Times New Roman" w:hAnsi="Times New Roman"/>
              </w:rPr>
              <w:t>Владеть</w:t>
            </w:r>
          </w:p>
        </w:tc>
      </w:tr>
      <w:tr w:rsidR="00A31CB0" w:rsidRPr="00A3232A" w:rsidTr="00A3232A">
        <w:tc>
          <w:tcPr>
            <w:tcW w:w="513" w:type="dxa"/>
          </w:tcPr>
          <w:p w:rsidR="00A31CB0" w:rsidRPr="00A3232A" w:rsidRDefault="00A31CB0" w:rsidP="00654845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A3232A">
              <w:rPr>
                <w:rFonts w:ascii="Times New Roman" w:hAnsi="Times New Roman"/>
              </w:rPr>
              <w:t>1</w:t>
            </w:r>
          </w:p>
        </w:tc>
        <w:tc>
          <w:tcPr>
            <w:tcW w:w="2281" w:type="dxa"/>
          </w:tcPr>
          <w:p w:rsidR="00A31CB0" w:rsidRPr="00A3232A" w:rsidRDefault="00A31CB0" w:rsidP="00654845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A3232A">
              <w:rPr>
                <w:rFonts w:ascii="Times New Roman" w:hAnsi="Times New Roman"/>
              </w:rPr>
              <w:t>2</w:t>
            </w:r>
          </w:p>
        </w:tc>
        <w:tc>
          <w:tcPr>
            <w:tcW w:w="2426" w:type="dxa"/>
          </w:tcPr>
          <w:p w:rsidR="00A31CB0" w:rsidRPr="00A3232A" w:rsidRDefault="00A31CB0" w:rsidP="00654845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A3232A">
              <w:rPr>
                <w:rFonts w:ascii="Times New Roman" w:hAnsi="Times New Roman"/>
              </w:rPr>
              <w:t>3</w:t>
            </w:r>
          </w:p>
        </w:tc>
        <w:tc>
          <w:tcPr>
            <w:tcW w:w="1997" w:type="dxa"/>
          </w:tcPr>
          <w:p w:rsidR="00A31CB0" w:rsidRPr="00A3232A" w:rsidRDefault="00A31CB0" w:rsidP="00654845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A3232A">
              <w:rPr>
                <w:rFonts w:ascii="Times New Roman" w:hAnsi="Times New Roman"/>
              </w:rPr>
              <w:t>4</w:t>
            </w:r>
          </w:p>
        </w:tc>
        <w:tc>
          <w:tcPr>
            <w:tcW w:w="1997" w:type="dxa"/>
          </w:tcPr>
          <w:p w:rsidR="00A31CB0" w:rsidRPr="00A3232A" w:rsidRDefault="00A31CB0" w:rsidP="00654845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A3232A">
              <w:rPr>
                <w:rFonts w:ascii="Times New Roman" w:hAnsi="Times New Roman"/>
              </w:rPr>
              <w:t>5</w:t>
            </w:r>
          </w:p>
        </w:tc>
        <w:tc>
          <w:tcPr>
            <w:tcW w:w="1586" w:type="dxa"/>
          </w:tcPr>
          <w:p w:rsidR="00A31CB0" w:rsidRPr="00A3232A" w:rsidRDefault="00A31CB0" w:rsidP="00654845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A3232A">
              <w:rPr>
                <w:rFonts w:ascii="Times New Roman" w:hAnsi="Times New Roman"/>
              </w:rPr>
              <w:t>6</w:t>
            </w:r>
          </w:p>
        </w:tc>
      </w:tr>
      <w:tr w:rsidR="00A31CB0" w:rsidRPr="00A3232A" w:rsidTr="00A3232A">
        <w:trPr>
          <w:trHeight w:val="1507"/>
        </w:trPr>
        <w:tc>
          <w:tcPr>
            <w:tcW w:w="513" w:type="dxa"/>
          </w:tcPr>
          <w:p w:rsidR="00A31CB0" w:rsidRPr="00A3232A" w:rsidRDefault="00A31CB0" w:rsidP="00654845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A3232A">
              <w:rPr>
                <w:rFonts w:ascii="Times New Roman" w:hAnsi="Times New Roman"/>
              </w:rPr>
              <w:t>1.</w:t>
            </w:r>
          </w:p>
        </w:tc>
        <w:tc>
          <w:tcPr>
            <w:tcW w:w="2281" w:type="dxa"/>
          </w:tcPr>
          <w:p w:rsidR="00A31CB0" w:rsidRPr="00A3232A" w:rsidRDefault="00A31CB0" w:rsidP="00D538E1">
            <w:pPr>
              <w:tabs>
                <w:tab w:val="right" w:pos="185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232A">
              <w:rPr>
                <w:rFonts w:ascii="Times New Roman" w:hAnsi="Times New Roman"/>
                <w:b/>
              </w:rPr>
              <w:t>ПК 11</w:t>
            </w:r>
          </w:p>
          <w:p w:rsidR="00A31CB0" w:rsidRPr="00A3232A" w:rsidRDefault="00A31CB0" w:rsidP="002469B7">
            <w:pPr>
              <w:tabs>
                <w:tab w:val="right" w:pos="185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232A">
              <w:rPr>
                <w:rFonts w:ascii="Times New Roman" w:hAnsi="Times New Roman"/>
              </w:rPr>
              <w:t>готовность использовать 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  <w:tc>
          <w:tcPr>
            <w:tcW w:w="2426" w:type="dxa"/>
          </w:tcPr>
          <w:p w:rsidR="00A31CB0" w:rsidRPr="00A3232A" w:rsidRDefault="00A31CB0" w:rsidP="009F309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3232A">
              <w:rPr>
                <w:rFonts w:ascii="Times New Roman" w:hAnsi="Times New Roman"/>
                <w:b/>
              </w:rPr>
              <w:t>Обобщенная трудовая функция</w:t>
            </w:r>
          </w:p>
          <w:p w:rsidR="00A31CB0" w:rsidRPr="00A3232A" w:rsidRDefault="00A31CB0" w:rsidP="009F309D">
            <w:pPr>
              <w:spacing w:after="0"/>
              <w:jc w:val="both"/>
              <w:rPr>
                <w:rFonts w:ascii="Times New Roman" w:hAnsi="Times New Roman"/>
              </w:rPr>
            </w:pPr>
            <w:r w:rsidRPr="00A3232A">
              <w:rPr>
                <w:rFonts w:ascii="Times New Roman" w:hAnsi="Times New Roman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  <w:p w:rsidR="00A31CB0" w:rsidRPr="00A3232A" w:rsidRDefault="00A31CB0" w:rsidP="009F309D">
            <w:pPr>
              <w:spacing w:after="0"/>
              <w:jc w:val="both"/>
              <w:rPr>
                <w:rFonts w:ascii="Times New Roman" w:hAnsi="Times New Roman"/>
              </w:rPr>
            </w:pPr>
            <w:r w:rsidRPr="00A3232A">
              <w:rPr>
                <w:rFonts w:ascii="Times New Roman" w:hAnsi="Times New Roman"/>
                <w:b/>
              </w:rPr>
              <w:t>Трудовая функция</w:t>
            </w:r>
            <w:r w:rsidRPr="00A3232A">
              <w:rPr>
                <w:rFonts w:ascii="Times New Roman" w:hAnsi="Times New Roman"/>
              </w:rPr>
              <w:t xml:space="preserve"> Общепедагогическая функция. Обучение</w:t>
            </w:r>
          </w:p>
          <w:p w:rsidR="00A31CB0" w:rsidRPr="00A3232A" w:rsidRDefault="00A31CB0" w:rsidP="009F309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3232A">
              <w:rPr>
                <w:rFonts w:ascii="Times New Roman" w:hAnsi="Times New Roman"/>
                <w:b/>
              </w:rPr>
              <w:t>Трудовые действия</w:t>
            </w:r>
          </w:p>
          <w:p w:rsidR="00A31CB0" w:rsidRPr="00A3232A" w:rsidRDefault="00A31CB0" w:rsidP="009F309D">
            <w:pPr>
              <w:spacing w:after="0"/>
              <w:jc w:val="both"/>
              <w:rPr>
                <w:rFonts w:ascii="Times New Roman" w:hAnsi="Times New Roman"/>
              </w:rPr>
            </w:pPr>
            <w:r w:rsidRPr="00A3232A">
              <w:rPr>
                <w:rFonts w:ascii="Times New Roman" w:hAnsi="Times New Roman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  <w:p w:rsidR="00A31CB0" w:rsidRPr="00A3232A" w:rsidRDefault="00A31CB0" w:rsidP="009F309D">
            <w:pPr>
              <w:spacing w:after="0"/>
              <w:jc w:val="both"/>
              <w:rPr>
                <w:rFonts w:ascii="Times New Roman" w:hAnsi="Times New Roman"/>
              </w:rPr>
            </w:pPr>
            <w:r w:rsidRPr="00A3232A">
              <w:rPr>
                <w:rFonts w:ascii="Times New Roman" w:hAnsi="Times New Roman"/>
              </w:rPr>
              <w:t>Планирование и проведение учебных занятий</w:t>
            </w:r>
          </w:p>
          <w:p w:rsidR="00A31CB0" w:rsidRPr="00A3232A" w:rsidRDefault="00A31CB0" w:rsidP="009F309D">
            <w:pPr>
              <w:spacing w:after="0"/>
              <w:jc w:val="both"/>
              <w:rPr>
                <w:rFonts w:ascii="Times New Roman" w:hAnsi="Times New Roman"/>
              </w:rPr>
            </w:pPr>
            <w:r w:rsidRPr="00A3232A">
              <w:rPr>
                <w:rFonts w:ascii="Times New Roman" w:hAnsi="Times New Roman"/>
              </w:rPr>
              <w:t>Систематический анализ эффективности учебных занятий и подходов к обучению</w:t>
            </w:r>
          </w:p>
          <w:p w:rsidR="00A31CB0" w:rsidRPr="00A3232A" w:rsidRDefault="00A31CB0" w:rsidP="009F309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3232A">
              <w:rPr>
                <w:rFonts w:ascii="Times New Roman" w:hAnsi="Times New Roman"/>
              </w:rPr>
              <w:t>Формирование универсальных учебных действий</w:t>
            </w:r>
          </w:p>
          <w:p w:rsidR="00A31CB0" w:rsidRPr="00A3232A" w:rsidRDefault="00A31CB0" w:rsidP="009F309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3232A">
              <w:rPr>
                <w:rFonts w:ascii="Times New Roman" w:hAnsi="Times New Roman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  <w:p w:rsidR="00A31CB0" w:rsidRPr="00A3232A" w:rsidRDefault="00A31CB0" w:rsidP="009F309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3232A">
              <w:rPr>
                <w:rFonts w:ascii="Times New Roman" w:hAnsi="Times New Roman"/>
                <w:b/>
              </w:rPr>
              <w:t>Необходимые умения</w:t>
            </w:r>
          </w:p>
          <w:p w:rsidR="00A31CB0" w:rsidRPr="00A3232A" w:rsidRDefault="00A31CB0" w:rsidP="009F309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3232A">
              <w:rPr>
                <w:rFonts w:ascii="Times New Roman" w:hAnsi="Times New Roman"/>
              </w:rPr>
              <w:t>Владеть формами и методами обучения, в том числе выходящими за рамки учебных занятий: проектная деятельность</w:t>
            </w:r>
          </w:p>
          <w:p w:rsidR="00A31CB0" w:rsidRPr="00A3232A" w:rsidRDefault="00A31CB0" w:rsidP="009F309D">
            <w:pPr>
              <w:spacing w:after="0"/>
              <w:jc w:val="both"/>
              <w:rPr>
                <w:rFonts w:ascii="Times New Roman" w:hAnsi="Times New Roman"/>
              </w:rPr>
            </w:pPr>
            <w:r w:rsidRPr="00A3232A">
              <w:rPr>
                <w:rFonts w:ascii="Times New Roman" w:hAnsi="Times New Roman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  <w:p w:rsidR="00A31CB0" w:rsidRPr="00A3232A" w:rsidRDefault="00A31CB0" w:rsidP="009F309D">
            <w:pPr>
              <w:spacing w:after="0"/>
              <w:jc w:val="both"/>
              <w:rPr>
                <w:rFonts w:ascii="Times New Roman" w:hAnsi="Times New Roman"/>
              </w:rPr>
            </w:pPr>
            <w:r w:rsidRPr="00A3232A">
              <w:rPr>
                <w:rFonts w:ascii="Times New Roman" w:hAnsi="Times New Roman"/>
              </w:rPr>
              <w:t>Владеть ИКТ-компетентностями: общепользовательская ИКТ-компетентность; общепедагогическая ИКТ-компетентность; предметно-педагогическая ИКТ-компетентность (отражающая профессиональную ИКТ- компетентность соответствующей области человеческой деятельности)</w:t>
            </w:r>
          </w:p>
          <w:p w:rsidR="00A31CB0" w:rsidRPr="00A3232A" w:rsidRDefault="00A31CB0" w:rsidP="009F309D">
            <w:pPr>
              <w:spacing w:after="0"/>
              <w:jc w:val="both"/>
              <w:rPr>
                <w:rFonts w:ascii="Times New Roman" w:hAnsi="Times New Roman"/>
              </w:rPr>
            </w:pPr>
            <w:r w:rsidRPr="00A3232A">
              <w:rPr>
                <w:rFonts w:ascii="Times New Roman" w:hAnsi="Times New Roman"/>
              </w:rPr>
      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 культурного своеобразия региона</w:t>
            </w:r>
          </w:p>
          <w:p w:rsidR="00A31CB0" w:rsidRPr="00A3232A" w:rsidRDefault="00A31CB0" w:rsidP="009F309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3232A">
              <w:rPr>
                <w:rFonts w:ascii="Times New Roman" w:hAnsi="Times New Roman"/>
                <w:b/>
              </w:rPr>
              <w:t>Необходимые знания</w:t>
            </w:r>
          </w:p>
          <w:p w:rsidR="00A31CB0" w:rsidRPr="00A3232A" w:rsidRDefault="00A31CB0" w:rsidP="009F309D">
            <w:pPr>
              <w:spacing w:after="0"/>
              <w:jc w:val="both"/>
              <w:rPr>
                <w:rFonts w:ascii="Times New Roman" w:hAnsi="Times New Roman"/>
              </w:rPr>
            </w:pPr>
            <w:r w:rsidRPr="00A3232A">
              <w:rPr>
                <w:rFonts w:ascii="Times New Roman" w:hAnsi="Times New Roman"/>
              </w:rPr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  <w:p w:rsidR="00A31CB0" w:rsidRPr="00A3232A" w:rsidRDefault="00A31CB0" w:rsidP="009F309D">
            <w:pPr>
              <w:spacing w:after="0"/>
              <w:jc w:val="both"/>
              <w:rPr>
                <w:rFonts w:ascii="Times New Roman" w:hAnsi="Times New Roman"/>
              </w:rPr>
            </w:pPr>
            <w:r w:rsidRPr="00A3232A">
              <w:rPr>
                <w:rFonts w:ascii="Times New Roman" w:hAnsi="Times New Roman"/>
              </w:rPr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  <w:p w:rsidR="00A31CB0" w:rsidRPr="00A3232A" w:rsidRDefault="00A31CB0" w:rsidP="009F309D">
            <w:pPr>
              <w:spacing w:after="0"/>
              <w:jc w:val="both"/>
              <w:rPr>
                <w:rFonts w:ascii="Times New Roman" w:hAnsi="Times New Roman"/>
              </w:rPr>
            </w:pPr>
            <w:r w:rsidRPr="00A3232A">
              <w:rPr>
                <w:rFonts w:ascii="Times New Roman" w:hAnsi="Times New Roman"/>
              </w:rPr>
              <w:t>Основы методики преподавания, основные принципы деятельностного подхода, виды и приемы современных педагогических технологий</w:t>
            </w:r>
          </w:p>
          <w:p w:rsidR="00A31CB0" w:rsidRPr="00A3232A" w:rsidRDefault="00A31CB0" w:rsidP="009F309D">
            <w:pPr>
              <w:spacing w:after="0"/>
              <w:jc w:val="both"/>
              <w:rPr>
                <w:rFonts w:ascii="Times New Roman" w:hAnsi="Times New Roman"/>
              </w:rPr>
            </w:pPr>
            <w:r w:rsidRPr="00A3232A">
              <w:rPr>
                <w:rFonts w:ascii="Times New Roman" w:hAnsi="Times New Roman"/>
              </w:rPr>
              <w:t>Нормативные документы по вопросам обучения и воспитания детей и молодежи</w:t>
            </w:r>
          </w:p>
          <w:p w:rsidR="00A31CB0" w:rsidRPr="00A3232A" w:rsidRDefault="00A31CB0" w:rsidP="009F309D">
            <w:pPr>
              <w:spacing w:after="0"/>
              <w:jc w:val="both"/>
              <w:rPr>
                <w:rFonts w:ascii="Times New Roman" w:hAnsi="Times New Roman"/>
              </w:rPr>
            </w:pPr>
            <w:r w:rsidRPr="00A3232A">
              <w:rPr>
                <w:rFonts w:ascii="Times New Roman" w:hAnsi="Times New Roman"/>
                <w:b/>
              </w:rPr>
              <w:t>Трудовая функция</w:t>
            </w:r>
            <w:r w:rsidRPr="00A3232A">
              <w:rPr>
                <w:rFonts w:ascii="Times New Roman" w:hAnsi="Times New Roman"/>
              </w:rPr>
              <w:t xml:space="preserve"> Воспитательная деятельность </w:t>
            </w:r>
          </w:p>
          <w:p w:rsidR="00A31CB0" w:rsidRPr="00A3232A" w:rsidRDefault="00A31CB0" w:rsidP="009F309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3232A">
              <w:rPr>
                <w:rFonts w:ascii="Times New Roman" w:hAnsi="Times New Roman"/>
                <w:b/>
              </w:rPr>
              <w:t>Трудовые действия</w:t>
            </w:r>
          </w:p>
          <w:p w:rsidR="00A31CB0" w:rsidRPr="00A3232A" w:rsidRDefault="00A31CB0" w:rsidP="009F309D">
            <w:pPr>
              <w:spacing w:after="0"/>
              <w:jc w:val="both"/>
              <w:rPr>
                <w:rFonts w:ascii="Times New Roman" w:hAnsi="Times New Roman"/>
              </w:rPr>
            </w:pPr>
            <w:r w:rsidRPr="00A3232A">
              <w:rPr>
                <w:rFonts w:ascii="Times New Roman" w:hAnsi="Times New Roman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 Постановка воспитательных целей, способствующих развитию обучающихся, независимо от их способностей и характера</w:t>
            </w:r>
          </w:p>
          <w:p w:rsidR="00A31CB0" w:rsidRPr="00A3232A" w:rsidRDefault="00A31CB0" w:rsidP="009F309D">
            <w:pPr>
              <w:spacing w:after="0"/>
              <w:jc w:val="both"/>
              <w:rPr>
                <w:rFonts w:ascii="Times New Roman" w:hAnsi="Times New Roman"/>
              </w:rPr>
            </w:pPr>
            <w:r w:rsidRPr="00A3232A">
              <w:rPr>
                <w:rFonts w:ascii="Times New Roman" w:hAnsi="Times New Roman"/>
              </w:rPr>
              <w:t>Проектирование и реализация воспитательных программ</w:t>
            </w:r>
          </w:p>
          <w:p w:rsidR="00A31CB0" w:rsidRPr="00A3232A" w:rsidRDefault="00A31CB0" w:rsidP="009F309D">
            <w:pPr>
              <w:spacing w:after="0"/>
              <w:jc w:val="both"/>
              <w:rPr>
                <w:rFonts w:ascii="Times New Roman" w:hAnsi="Times New Roman"/>
              </w:rPr>
            </w:pPr>
            <w:r w:rsidRPr="00A3232A">
              <w:rPr>
                <w:rFonts w:ascii="Times New Roman" w:hAnsi="Times New Roman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  <w:p w:rsidR="00A31CB0" w:rsidRPr="00A3232A" w:rsidRDefault="00A31CB0" w:rsidP="009F309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3232A">
              <w:rPr>
                <w:rFonts w:ascii="Times New Roman" w:hAnsi="Times New Roman"/>
                <w:b/>
              </w:rPr>
              <w:t>Необходимые умения</w:t>
            </w:r>
          </w:p>
          <w:p w:rsidR="00A31CB0" w:rsidRPr="00A3232A" w:rsidRDefault="00A31CB0" w:rsidP="009F309D">
            <w:pPr>
              <w:spacing w:after="0"/>
              <w:jc w:val="both"/>
              <w:rPr>
                <w:rFonts w:ascii="Times New Roman" w:hAnsi="Times New Roman"/>
              </w:rPr>
            </w:pPr>
            <w:r w:rsidRPr="00A3232A">
              <w:rPr>
                <w:rFonts w:ascii="Times New Roman" w:hAnsi="Times New Roman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  <w:p w:rsidR="00A31CB0" w:rsidRPr="00A3232A" w:rsidRDefault="00A31CB0" w:rsidP="009F309D">
            <w:pPr>
              <w:spacing w:after="0"/>
              <w:jc w:val="both"/>
              <w:rPr>
                <w:rFonts w:ascii="Times New Roman" w:hAnsi="Times New Roman"/>
              </w:rPr>
            </w:pPr>
            <w:r w:rsidRPr="00A3232A">
              <w:rPr>
                <w:rFonts w:ascii="Times New Roman" w:hAnsi="Times New Roman"/>
              </w:rPr>
              <w:t>Владеть методами организации экскурсий, походов и экспедиций и т.п.</w:t>
            </w:r>
          </w:p>
          <w:p w:rsidR="00A31CB0" w:rsidRPr="00A3232A" w:rsidRDefault="00A31CB0" w:rsidP="009F309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3232A">
              <w:rPr>
                <w:rFonts w:ascii="Times New Roman" w:hAnsi="Times New Roman"/>
                <w:b/>
              </w:rPr>
              <w:t>Необходимые знания</w:t>
            </w:r>
          </w:p>
          <w:p w:rsidR="00A31CB0" w:rsidRPr="00A3232A" w:rsidRDefault="00A31CB0" w:rsidP="009F309D">
            <w:pPr>
              <w:spacing w:after="0"/>
              <w:jc w:val="both"/>
              <w:rPr>
                <w:rFonts w:ascii="Times New Roman" w:hAnsi="Times New Roman"/>
              </w:rPr>
            </w:pPr>
            <w:r w:rsidRPr="00A3232A">
              <w:rPr>
                <w:rFonts w:ascii="Times New Roman" w:hAnsi="Times New Roman"/>
              </w:rPr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 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  <w:p w:rsidR="00A31CB0" w:rsidRPr="00A3232A" w:rsidRDefault="00A31CB0" w:rsidP="009F309D">
            <w:pPr>
              <w:spacing w:after="0"/>
              <w:jc w:val="both"/>
              <w:rPr>
                <w:rFonts w:ascii="Times New Roman" w:hAnsi="Times New Roman"/>
              </w:rPr>
            </w:pPr>
            <w:r w:rsidRPr="00A3232A">
              <w:rPr>
                <w:rFonts w:ascii="Times New Roman" w:hAnsi="Times New Roman"/>
              </w:rPr>
      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 Научное представление о результатах образования, путях их достижения и способах оценки</w:t>
            </w:r>
          </w:p>
          <w:p w:rsidR="00A31CB0" w:rsidRPr="00A3232A" w:rsidRDefault="00A31CB0" w:rsidP="009F309D">
            <w:pPr>
              <w:spacing w:after="0"/>
              <w:jc w:val="both"/>
              <w:rPr>
                <w:rFonts w:ascii="Times New Roman" w:hAnsi="Times New Roman"/>
              </w:rPr>
            </w:pPr>
            <w:r w:rsidRPr="00A3232A">
              <w:rPr>
                <w:rFonts w:ascii="Times New Roman" w:hAnsi="Times New Roman"/>
              </w:rPr>
              <w:t>Основы методики воспитательной работы, основные принципы деятельностного подхода, виды и приемы современных педагогических технологий</w:t>
            </w:r>
          </w:p>
          <w:p w:rsidR="00A31CB0" w:rsidRPr="00A3232A" w:rsidRDefault="00A31CB0" w:rsidP="009F309D">
            <w:pPr>
              <w:spacing w:after="0"/>
              <w:jc w:val="both"/>
              <w:rPr>
                <w:rFonts w:ascii="Times New Roman" w:hAnsi="Times New Roman"/>
              </w:rPr>
            </w:pPr>
            <w:r w:rsidRPr="00A3232A">
              <w:rPr>
                <w:rFonts w:ascii="Times New Roman" w:hAnsi="Times New Roman"/>
              </w:rP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  <w:p w:rsidR="00A31CB0" w:rsidRPr="00A3232A" w:rsidRDefault="00A31CB0" w:rsidP="009F309D">
            <w:pPr>
              <w:spacing w:after="0"/>
              <w:jc w:val="both"/>
              <w:rPr>
                <w:rFonts w:ascii="Times New Roman" w:hAnsi="Times New Roman"/>
              </w:rPr>
            </w:pPr>
            <w:r w:rsidRPr="00A3232A">
              <w:rPr>
                <w:rFonts w:ascii="Times New Roman" w:hAnsi="Times New Roman"/>
                <w:b/>
              </w:rPr>
              <w:t>Трудовая функция</w:t>
            </w:r>
            <w:r w:rsidRPr="00A3232A">
              <w:rPr>
                <w:rFonts w:ascii="Times New Roman" w:hAnsi="Times New Roman"/>
              </w:rPr>
              <w:t xml:space="preserve"> Развивающая деятельность</w:t>
            </w:r>
          </w:p>
          <w:p w:rsidR="00A31CB0" w:rsidRPr="00A3232A" w:rsidRDefault="00A31CB0" w:rsidP="009F309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3232A">
              <w:rPr>
                <w:rFonts w:ascii="Times New Roman" w:hAnsi="Times New Roman"/>
                <w:b/>
              </w:rPr>
              <w:t>Трудовые действия</w:t>
            </w:r>
          </w:p>
          <w:p w:rsidR="00A31CB0" w:rsidRPr="00A3232A" w:rsidRDefault="00A31CB0" w:rsidP="009F309D">
            <w:pPr>
              <w:spacing w:after="0"/>
              <w:jc w:val="both"/>
              <w:rPr>
                <w:rFonts w:ascii="Times New Roman" w:hAnsi="Times New Roman"/>
              </w:rPr>
            </w:pPr>
            <w:r w:rsidRPr="00A3232A">
              <w:rPr>
                <w:rFonts w:ascii="Times New Roman" w:hAnsi="Times New Roman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  <w:p w:rsidR="00A31CB0" w:rsidRPr="00A3232A" w:rsidRDefault="00A31CB0" w:rsidP="009F309D">
            <w:pPr>
              <w:spacing w:after="0"/>
              <w:jc w:val="both"/>
              <w:rPr>
                <w:rFonts w:ascii="Times New Roman" w:hAnsi="Times New Roman"/>
              </w:rPr>
            </w:pPr>
            <w:r w:rsidRPr="00A3232A">
              <w:rPr>
                <w:rFonts w:ascii="Times New Roman" w:hAnsi="Times New Roman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  <w:p w:rsidR="00A31CB0" w:rsidRPr="00A3232A" w:rsidRDefault="00A31CB0" w:rsidP="009F309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3232A">
              <w:rPr>
                <w:rFonts w:ascii="Times New Roman" w:hAnsi="Times New Roman"/>
                <w:b/>
              </w:rPr>
              <w:t>Необходимые умения</w:t>
            </w:r>
          </w:p>
          <w:p w:rsidR="00A31CB0" w:rsidRPr="00A3232A" w:rsidRDefault="00A31CB0" w:rsidP="009F309D">
            <w:pPr>
              <w:spacing w:after="0"/>
              <w:jc w:val="both"/>
              <w:rPr>
                <w:rFonts w:ascii="Times New Roman" w:hAnsi="Times New Roman"/>
              </w:rPr>
            </w:pPr>
            <w:r w:rsidRPr="00A3232A">
              <w:rPr>
                <w:rFonts w:ascii="Times New Roman" w:hAnsi="Times New Roman"/>
              </w:rPr>
              <w:t>Использовать в практике своей работы психологические подходы: культурно- исторический, деятельностный и развивающий</w:t>
            </w:r>
          </w:p>
          <w:p w:rsidR="00A31CB0" w:rsidRPr="00A3232A" w:rsidRDefault="00A31CB0" w:rsidP="009F309D">
            <w:pPr>
              <w:spacing w:after="0"/>
              <w:jc w:val="both"/>
              <w:rPr>
                <w:rFonts w:ascii="Times New Roman" w:hAnsi="Times New Roman"/>
              </w:rPr>
            </w:pPr>
            <w:r w:rsidRPr="00A3232A">
              <w:rPr>
                <w:rFonts w:ascii="Times New Roman" w:hAnsi="Times New Roman"/>
              </w:rP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  <w:p w:rsidR="00A31CB0" w:rsidRPr="00A3232A" w:rsidRDefault="00A31CB0" w:rsidP="009F309D">
            <w:pPr>
              <w:spacing w:after="0"/>
              <w:jc w:val="both"/>
              <w:rPr>
                <w:rFonts w:ascii="Times New Roman" w:hAnsi="Times New Roman"/>
              </w:rPr>
            </w:pPr>
            <w:r w:rsidRPr="00A3232A">
              <w:rPr>
                <w:rFonts w:ascii="Times New Roman" w:hAnsi="Times New Roman"/>
              </w:rPr>
      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</w:t>
            </w:r>
          </w:p>
          <w:p w:rsidR="00A31CB0" w:rsidRPr="00A3232A" w:rsidRDefault="00A31CB0" w:rsidP="009F309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3232A">
              <w:rPr>
                <w:rFonts w:ascii="Times New Roman" w:hAnsi="Times New Roman"/>
                <w:b/>
              </w:rPr>
              <w:t>Необходимые знания</w:t>
            </w:r>
          </w:p>
          <w:p w:rsidR="00A31CB0" w:rsidRPr="00A3232A" w:rsidRDefault="00A31CB0" w:rsidP="009F309D">
            <w:pPr>
              <w:spacing w:after="0"/>
              <w:jc w:val="both"/>
              <w:rPr>
                <w:rFonts w:ascii="Times New Roman" w:hAnsi="Times New Roman"/>
              </w:rPr>
            </w:pPr>
            <w:r w:rsidRPr="00A3232A">
              <w:rPr>
                <w:rFonts w:ascii="Times New Roman" w:hAnsi="Times New Roman"/>
              </w:rPr>
              <w:t>Педагогические закономерности организации образовательного процесса Законы развития личности и проявления личностных свойств, психологические законы периодизации и кризисов развития Теория и технологии учета возрастных особенностей обучающихся</w:t>
            </w:r>
          </w:p>
          <w:p w:rsidR="00A31CB0" w:rsidRPr="00A3232A" w:rsidRDefault="00A31CB0" w:rsidP="009F309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3232A">
              <w:rPr>
                <w:rFonts w:ascii="Times New Roman" w:hAnsi="Times New Roman"/>
                <w:b/>
              </w:rPr>
              <w:t>Обобщенная трудовая функция</w:t>
            </w:r>
          </w:p>
          <w:p w:rsidR="00A31CB0" w:rsidRPr="00A3232A" w:rsidRDefault="00A31CB0" w:rsidP="009F309D">
            <w:pPr>
              <w:spacing w:after="0"/>
              <w:jc w:val="both"/>
              <w:rPr>
                <w:rFonts w:ascii="Times New Roman" w:hAnsi="Times New Roman"/>
              </w:rPr>
            </w:pPr>
            <w:r w:rsidRPr="00A3232A">
              <w:rPr>
                <w:rFonts w:ascii="Times New Roman" w:hAnsi="Times New Roman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  <w:p w:rsidR="00A31CB0" w:rsidRPr="00A3232A" w:rsidRDefault="00A31CB0" w:rsidP="009F309D">
            <w:pPr>
              <w:spacing w:after="0"/>
              <w:jc w:val="both"/>
              <w:rPr>
                <w:rFonts w:ascii="Times New Roman" w:hAnsi="Times New Roman"/>
              </w:rPr>
            </w:pPr>
            <w:r w:rsidRPr="00A3232A">
              <w:rPr>
                <w:rFonts w:ascii="Times New Roman" w:hAnsi="Times New Roman"/>
                <w:b/>
              </w:rPr>
              <w:t>Трудовая функция</w:t>
            </w:r>
            <w:r w:rsidRPr="00A3232A">
              <w:rPr>
                <w:rFonts w:ascii="Times New Roman" w:hAnsi="Times New Roman"/>
              </w:rPr>
              <w:t xml:space="preserve"> Педагогическая деятельность по реализации программ начального общего образования</w:t>
            </w:r>
          </w:p>
          <w:p w:rsidR="00A31CB0" w:rsidRPr="00A3232A" w:rsidRDefault="00A31CB0" w:rsidP="007036F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3232A">
              <w:rPr>
                <w:rFonts w:ascii="Times New Roman" w:hAnsi="Times New Roman"/>
                <w:b/>
              </w:rPr>
              <w:t>Трудовые действия</w:t>
            </w:r>
          </w:p>
          <w:p w:rsidR="00A31CB0" w:rsidRPr="00A3232A" w:rsidRDefault="00A31CB0" w:rsidP="007036FE">
            <w:pPr>
              <w:spacing w:after="0"/>
              <w:jc w:val="both"/>
              <w:rPr>
                <w:rFonts w:ascii="Times New Roman" w:hAnsi="Times New Roman"/>
              </w:rPr>
            </w:pPr>
            <w:r w:rsidRPr="00A3232A">
              <w:rPr>
                <w:rFonts w:ascii="Times New Roman" w:hAnsi="Times New Roman"/>
              </w:rPr>
              <w:t>Формирование метапредметных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  <w:p w:rsidR="00A31CB0" w:rsidRPr="00A3232A" w:rsidRDefault="00A31CB0" w:rsidP="007036F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3232A">
              <w:rPr>
                <w:rFonts w:ascii="Times New Roman" w:hAnsi="Times New Roman"/>
                <w:b/>
              </w:rPr>
              <w:t>Необходимые умения</w:t>
            </w:r>
          </w:p>
          <w:p w:rsidR="00A31CB0" w:rsidRPr="00A3232A" w:rsidRDefault="00A31CB0" w:rsidP="007036FE">
            <w:pPr>
              <w:spacing w:after="0"/>
              <w:jc w:val="both"/>
              <w:rPr>
                <w:rFonts w:ascii="Times New Roman" w:hAnsi="Times New Roman"/>
              </w:rPr>
            </w:pPr>
            <w:r w:rsidRPr="00A3232A">
              <w:rPr>
                <w:rFonts w:ascii="Times New Roman" w:hAnsi="Times New Roman"/>
              </w:rPr>
              <w:t>Ставить различные виды учебных задач (учебно- познавательных, учебно-практических, учебно- 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метапредметной составляющей их содержания</w:t>
            </w:r>
          </w:p>
          <w:p w:rsidR="00A31CB0" w:rsidRPr="00A3232A" w:rsidRDefault="00A31CB0" w:rsidP="007036F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3232A">
              <w:rPr>
                <w:rFonts w:ascii="Times New Roman" w:hAnsi="Times New Roman"/>
                <w:b/>
              </w:rPr>
              <w:t>Необходимые знания</w:t>
            </w:r>
          </w:p>
          <w:p w:rsidR="00A31CB0" w:rsidRPr="00A3232A" w:rsidRDefault="00A31CB0" w:rsidP="007036FE">
            <w:pPr>
              <w:spacing w:after="0"/>
              <w:jc w:val="both"/>
              <w:rPr>
                <w:rFonts w:ascii="Times New Roman" w:hAnsi="Times New Roman"/>
              </w:rPr>
            </w:pPr>
            <w:r w:rsidRPr="00A3232A">
              <w:rPr>
                <w:rFonts w:ascii="Times New Roman" w:hAnsi="Times New Roman"/>
              </w:rPr>
              <w:t>Основные и актуальные для современной системы образования теории обучения, воспитания и развития детей младшего школьного возрастов Федеральные государственные образовательные стандарты и содержание примерных основных образовательных программ Дидактические основы, используемые в учебно- воспитательном процессе образовательных технологий 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  <w:p w:rsidR="00A31CB0" w:rsidRPr="00A3232A" w:rsidRDefault="00A31CB0" w:rsidP="00385C8F">
            <w:pPr>
              <w:spacing w:after="0" w:line="204" w:lineRule="auto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1997" w:type="dxa"/>
          </w:tcPr>
          <w:p w:rsidR="00A31CB0" w:rsidRPr="00A3232A" w:rsidRDefault="00A31CB0" w:rsidP="00D538E1">
            <w:pPr>
              <w:spacing w:after="0" w:line="240" w:lineRule="auto"/>
              <w:jc w:val="both"/>
              <w:rPr>
                <w:rStyle w:val="111"/>
                <w:sz w:val="22"/>
              </w:rPr>
            </w:pPr>
            <w:r w:rsidRPr="00A3232A">
              <w:rPr>
                <w:rFonts w:ascii="Times New Roman" w:hAnsi="Times New Roman"/>
              </w:rPr>
              <w:t xml:space="preserve">методологические основы </w:t>
            </w:r>
            <w:r w:rsidRPr="00A3232A">
              <w:rPr>
                <w:rStyle w:val="111"/>
                <w:color w:val="000000"/>
                <w:sz w:val="22"/>
              </w:rPr>
              <w:t>и приемы научно-исследовательской работы</w:t>
            </w:r>
            <w:r w:rsidRPr="00A3232A">
              <w:rPr>
                <w:rStyle w:val="111"/>
                <w:sz w:val="22"/>
              </w:rPr>
              <w:t>, логическую структуру исследования (проблема, тема, объект и предмет, цели и задачи исследования)</w:t>
            </w:r>
          </w:p>
          <w:p w:rsidR="00A31CB0" w:rsidRPr="00A3232A" w:rsidRDefault="00A31CB0" w:rsidP="00654845">
            <w:pPr>
              <w:spacing w:after="0" w:line="204" w:lineRule="auto"/>
              <w:ind w:right="-108"/>
              <w:rPr>
                <w:rFonts w:ascii="Times New Roman" w:hAnsi="Times New Roman"/>
                <w:b/>
              </w:rPr>
            </w:pPr>
            <w:r w:rsidRPr="00A3232A">
              <w:rPr>
                <w:rFonts w:ascii="Times New Roman" w:hAnsi="Times New Roman"/>
                <w:b/>
              </w:rPr>
              <w:t>Код З 1 (ПК 11)</w:t>
            </w:r>
          </w:p>
          <w:p w:rsidR="00A31CB0" w:rsidRPr="00A3232A" w:rsidRDefault="00A31CB0" w:rsidP="00654845">
            <w:pPr>
              <w:spacing w:after="0" w:line="204" w:lineRule="auto"/>
              <w:ind w:right="-108"/>
              <w:rPr>
                <w:rFonts w:ascii="Times New Roman" w:hAnsi="Times New Roman"/>
                <w:b/>
              </w:rPr>
            </w:pPr>
          </w:p>
          <w:p w:rsidR="00A31CB0" w:rsidRPr="00A3232A" w:rsidRDefault="00A31CB0" w:rsidP="00D538E1">
            <w:pPr>
              <w:pStyle w:val="BodyText"/>
              <w:spacing w:after="0"/>
              <w:jc w:val="both"/>
              <w:rPr>
                <w:sz w:val="22"/>
                <w:szCs w:val="22"/>
              </w:rPr>
            </w:pPr>
            <w:r w:rsidRPr="00A3232A">
              <w:rPr>
                <w:sz w:val="22"/>
                <w:szCs w:val="22"/>
              </w:rPr>
              <w:t xml:space="preserve">теоретические основы организации научно-исследовательской деятельности; </w:t>
            </w:r>
            <w:r w:rsidRPr="00A3232A">
              <w:rPr>
                <w:rStyle w:val="111"/>
                <w:sz w:val="22"/>
                <w:szCs w:val="22"/>
              </w:rPr>
              <w:t xml:space="preserve">методы исследования </w:t>
            </w:r>
          </w:p>
          <w:p w:rsidR="00A31CB0" w:rsidRPr="00A3232A" w:rsidRDefault="00A31CB0" w:rsidP="00D538E1">
            <w:pPr>
              <w:spacing w:after="0" w:line="204" w:lineRule="auto"/>
              <w:ind w:right="-108"/>
              <w:rPr>
                <w:rFonts w:ascii="Times New Roman" w:hAnsi="Times New Roman"/>
                <w:b/>
                <w:lang w:val="en-US"/>
              </w:rPr>
            </w:pPr>
            <w:r w:rsidRPr="00A3232A">
              <w:rPr>
                <w:rFonts w:ascii="Times New Roman" w:hAnsi="Times New Roman"/>
                <w:b/>
              </w:rPr>
              <w:t>Код З 2 (ПК 11)</w:t>
            </w:r>
          </w:p>
          <w:p w:rsidR="00A31CB0" w:rsidRPr="00A3232A" w:rsidRDefault="00A31CB0" w:rsidP="00654845">
            <w:pPr>
              <w:spacing w:after="0" w:line="204" w:lineRule="auto"/>
              <w:ind w:right="-108"/>
              <w:rPr>
                <w:rFonts w:ascii="Times New Roman" w:hAnsi="Times New Roman"/>
                <w:b/>
                <w:lang w:val="en-US"/>
              </w:rPr>
            </w:pPr>
          </w:p>
          <w:p w:rsidR="00A31CB0" w:rsidRPr="00A3232A" w:rsidRDefault="00A31CB0" w:rsidP="00654845">
            <w:pPr>
              <w:spacing w:after="0" w:line="204" w:lineRule="auto"/>
              <w:ind w:right="-10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97" w:type="dxa"/>
          </w:tcPr>
          <w:p w:rsidR="00A31CB0" w:rsidRPr="00A3232A" w:rsidRDefault="00A31CB0" w:rsidP="00D538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3232A">
              <w:rPr>
                <w:rStyle w:val="111"/>
                <w:color w:val="000000"/>
                <w:sz w:val="22"/>
              </w:rPr>
              <w:t xml:space="preserve">ставить задачу и выполнять научные исследования, </w:t>
            </w:r>
            <w:r w:rsidRPr="00A3232A">
              <w:rPr>
                <w:rFonts w:ascii="Times New Roman" w:hAnsi="Times New Roman"/>
              </w:rPr>
              <w:t xml:space="preserve">анализировать результаты решения исследовательских задач и оценивать их эффективность. </w:t>
            </w:r>
          </w:p>
          <w:p w:rsidR="00A31CB0" w:rsidRPr="00A3232A" w:rsidRDefault="00A31CB0" w:rsidP="00D538E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232A">
              <w:rPr>
                <w:rFonts w:ascii="Times New Roman" w:hAnsi="Times New Roman"/>
                <w:b/>
              </w:rPr>
              <w:t>Код У 1 (ПК-11)</w:t>
            </w:r>
          </w:p>
          <w:p w:rsidR="00A31CB0" w:rsidRPr="00A3232A" w:rsidRDefault="00A31CB0" w:rsidP="00B0715D">
            <w:pPr>
              <w:pStyle w:val="BodyText"/>
              <w:spacing w:after="0"/>
              <w:jc w:val="both"/>
              <w:rPr>
                <w:sz w:val="22"/>
                <w:szCs w:val="22"/>
              </w:rPr>
            </w:pPr>
            <w:r w:rsidRPr="00A3232A">
              <w:rPr>
                <w:sz w:val="22"/>
                <w:szCs w:val="22"/>
              </w:rPr>
              <w:t>систематизировать и обобщать результаты научно-педагогического исследования путём применения комплекса исследовательских методов</w:t>
            </w:r>
          </w:p>
          <w:p w:rsidR="00A31CB0" w:rsidRPr="00A3232A" w:rsidRDefault="00A31CB0" w:rsidP="007036FE">
            <w:pPr>
              <w:spacing w:after="0" w:line="204" w:lineRule="auto"/>
              <w:ind w:right="-108"/>
              <w:rPr>
                <w:rFonts w:ascii="Times New Roman" w:hAnsi="Times New Roman"/>
              </w:rPr>
            </w:pPr>
            <w:r w:rsidRPr="00A3232A">
              <w:rPr>
                <w:rFonts w:ascii="Times New Roman" w:hAnsi="Times New Roman"/>
                <w:b/>
              </w:rPr>
              <w:t>Код У 2 (ПК 11)</w:t>
            </w:r>
          </w:p>
        </w:tc>
        <w:tc>
          <w:tcPr>
            <w:tcW w:w="1586" w:type="dxa"/>
          </w:tcPr>
          <w:p w:rsidR="00A31CB0" w:rsidRPr="00A3232A" w:rsidRDefault="00A31CB0" w:rsidP="00B071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232A">
              <w:rPr>
                <w:rFonts w:ascii="Times New Roman" w:hAnsi="Times New Roman"/>
              </w:rPr>
              <w:t>методологией научного исследования,</w:t>
            </w:r>
            <w:r w:rsidRPr="00A3232A">
              <w:rPr>
                <w:rStyle w:val="111"/>
                <w:color w:val="000000"/>
                <w:sz w:val="22"/>
              </w:rPr>
              <w:t xml:space="preserve"> навыками применения теоретических знаний </w:t>
            </w:r>
            <w:r w:rsidRPr="00A3232A">
              <w:rPr>
                <w:rFonts w:ascii="Times New Roman" w:hAnsi="Times New Roman"/>
              </w:rPr>
              <w:t>по решению исследовательских задач</w:t>
            </w:r>
          </w:p>
          <w:p w:rsidR="00A31CB0" w:rsidRPr="00A3232A" w:rsidRDefault="00A31CB0" w:rsidP="00B071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232A">
              <w:rPr>
                <w:rFonts w:ascii="Times New Roman" w:hAnsi="Times New Roman"/>
                <w:b/>
              </w:rPr>
              <w:t>Код В 1 (ПК-11)</w:t>
            </w:r>
          </w:p>
          <w:p w:rsidR="00A31CB0" w:rsidRPr="00A3232A" w:rsidRDefault="00A31CB0" w:rsidP="00B0715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232A">
              <w:rPr>
                <w:rFonts w:ascii="Times New Roman" w:hAnsi="Times New Roman"/>
              </w:rPr>
              <w:t>навыками организации научно-исследовательской деятельности, методами научного исследования</w:t>
            </w:r>
          </w:p>
          <w:p w:rsidR="00A31CB0" w:rsidRPr="00A3232A" w:rsidRDefault="00A31CB0" w:rsidP="007036FE">
            <w:pPr>
              <w:spacing w:after="0" w:line="204" w:lineRule="auto"/>
              <w:ind w:left="-108" w:right="-103"/>
              <w:rPr>
                <w:rFonts w:ascii="Times New Roman" w:hAnsi="Times New Roman"/>
                <w:color w:val="0000FF"/>
              </w:rPr>
            </w:pPr>
            <w:r w:rsidRPr="00A3232A">
              <w:rPr>
                <w:rFonts w:ascii="Times New Roman" w:hAnsi="Times New Roman"/>
                <w:b/>
              </w:rPr>
              <w:t>Код В 2 (ПК-11)</w:t>
            </w:r>
          </w:p>
        </w:tc>
      </w:tr>
    </w:tbl>
    <w:p w:rsidR="00A31CB0" w:rsidRDefault="00A31CB0" w:rsidP="0065484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A31CB0" w:rsidRDefault="00A31CB0" w:rsidP="0065484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  <w:sectPr w:rsidR="00A31CB0" w:rsidSect="00A3232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31CB0" w:rsidRPr="00897B76" w:rsidRDefault="00A31CB0" w:rsidP="000A2E11">
      <w:pPr>
        <w:pStyle w:val="ListParagraph"/>
        <w:numPr>
          <w:ilvl w:val="0"/>
          <w:numId w:val="40"/>
        </w:numPr>
        <w:jc w:val="center"/>
        <w:outlineLvl w:val="0"/>
        <w:rPr>
          <w:b/>
          <w:sz w:val="24"/>
          <w:szCs w:val="24"/>
        </w:rPr>
      </w:pPr>
      <w:r w:rsidRPr="00897B76">
        <w:rPr>
          <w:b/>
          <w:sz w:val="24"/>
          <w:szCs w:val="24"/>
        </w:rPr>
        <w:t>Содержание практики</w:t>
      </w:r>
    </w:p>
    <w:p w:rsidR="00A31CB0" w:rsidRPr="00B245EF" w:rsidRDefault="00A31CB0" w:rsidP="00B245E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45EF">
        <w:rPr>
          <w:rFonts w:ascii="Times New Roman" w:hAnsi="Times New Roman"/>
          <w:sz w:val="24"/>
          <w:szCs w:val="24"/>
        </w:rPr>
        <w:t xml:space="preserve">Особенностью преддипломной практики является ее полная индивидуализация. Для каждого студента требуется ее конкретизация с учетом темы </w:t>
      </w:r>
      <w:r>
        <w:rPr>
          <w:rFonts w:ascii="Times New Roman" w:hAnsi="Times New Roman"/>
          <w:sz w:val="24"/>
          <w:szCs w:val="24"/>
        </w:rPr>
        <w:t>выпускн</w:t>
      </w:r>
      <w:r w:rsidRPr="00B245EF">
        <w:rPr>
          <w:rFonts w:ascii="Times New Roman" w:hAnsi="Times New Roman"/>
          <w:sz w:val="24"/>
          <w:szCs w:val="24"/>
        </w:rPr>
        <w:t xml:space="preserve">ой </w:t>
      </w:r>
      <w:r>
        <w:rPr>
          <w:rFonts w:ascii="Times New Roman" w:hAnsi="Times New Roman"/>
          <w:sz w:val="24"/>
          <w:szCs w:val="24"/>
        </w:rPr>
        <w:t xml:space="preserve">квалификационной </w:t>
      </w:r>
      <w:r w:rsidRPr="00B245EF">
        <w:rPr>
          <w:rFonts w:ascii="Times New Roman" w:hAnsi="Times New Roman"/>
          <w:sz w:val="24"/>
          <w:szCs w:val="24"/>
        </w:rPr>
        <w:t>работы.</w:t>
      </w:r>
    </w:p>
    <w:p w:rsidR="00A31CB0" w:rsidRDefault="00A31CB0" w:rsidP="00B245EF">
      <w:pPr>
        <w:ind w:left="360" w:firstLine="349"/>
        <w:outlineLvl w:val="0"/>
        <w:rPr>
          <w:rFonts w:ascii="Times New Roman" w:hAnsi="Times New Roman"/>
          <w:b/>
          <w:sz w:val="24"/>
          <w:szCs w:val="24"/>
        </w:rPr>
      </w:pPr>
      <w:r w:rsidRPr="00897B76">
        <w:rPr>
          <w:rFonts w:ascii="Times New Roman" w:hAnsi="Times New Roman"/>
          <w:b/>
          <w:sz w:val="24"/>
          <w:szCs w:val="24"/>
        </w:rPr>
        <w:t xml:space="preserve">2.1. Содержание практики, структурированное по разделам (темам). </w:t>
      </w:r>
    </w:p>
    <w:p w:rsidR="00A31CB0" w:rsidRPr="00897B76" w:rsidRDefault="00A31CB0" w:rsidP="00654845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97B76">
        <w:rPr>
          <w:rFonts w:ascii="Times New Roman" w:hAnsi="Times New Roman"/>
          <w:sz w:val="24"/>
          <w:szCs w:val="24"/>
          <w:lang w:eastAsia="ru-RU"/>
        </w:rPr>
        <w:t>Очная форма обучения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3825"/>
        <w:gridCol w:w="1276"/>
        <w:gridCol w:w="1066"/>
        <w:gridCol w:w="1485"/>
        <w:gridCol w:w="993"/>
      </w:tblGrid>
      <w:tr w:rsidR="00A31CB0" w:rsidRPr="00897B76" w:rsidTr="00654845">
        <w:trPr>
          <w:trHeight w:val="495"/>
        </w:trPr>
        <w:tc>
          <w:tcPr>
            <w:tcW w:w="851" w:type="dxa"/>
            <w:vMerge w:val="restart"/>
          </w:tcPr>
          <w:p w:rsidR="00A31CB0" w:rsidRPr="00897B76" w:rsidRDefault="00A31CB0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B7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</w:tcPr>
          <w:p w:rsidR="00A31CB0" w:rsidRPr="00897B76" w:rsidRDefault="00A31CB0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76">
              <w:rPr>
                <w:rFonts w:ascii="Times New Roman" w:hAnsi="Times New Roman"/>
                <w:sz w:val="24"/>
                <w:szCs w:val="24"/>
              </w:rPr>
              <w:t>Виды работ,</w:t>
            </w:r>
          </w:p>
          <w:p w:rsidR="00A31CB0" w:rsidRPr="00897B76" w:rsidRDefault="00A31CB0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76">
              <w:rPr>
                <w:rFonts w:ascii="Times New Roman" w:hAnsi="Times New Roman"/>
                <w:sz w:val="24"/>
                <w:szCs w:val="24"/>
              </w:rPr>
              <w:t xml:space="preserve">перечень заданий </w:t>
            </w:r>
          </w:p>
        </w:tc>
        <w:tc>
          <w:tcPr>
            <w:tcW w:w="2342" w:type="dxa"/>
            <w:gridSpan w:val="2"/>
          </w:tcPr>
          <w:p w:rsidR="00A31CB0" w:rsidRPr="00897B76" w:rsidRDefault="00A31CB0" w:rsidP="007036FE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76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  <w:p w:rsidR="00A31CB0" w:rsidRPr="00897B76" w:rsidRDefault="00A31CB0" w:rsidP="007036FE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76">
              <w:rPr>
                <w:rFonts w:ascii="Times New Roman" w:hAnsi="Times New Roman"/>
                <w:sz w:val="24"/>
                <w:szCs w:val="24"/>
              </w:rPr>
              <w:t>(в часах)</w:t>
            </w:r>
          </w:p>
        </w:tc>
        <w:tc>
          <w:tcPr>
            <w:tcW w:w="1485" w:type="dxa"/>
            <w:vMerge w:val="restart"/>
          </w:tcPr>
          <w:p w:rsidR="00A31CB0" w:rsidRPr="00897B76" w:rsidRDefault="00A31CB0" w:rsidP="007036FE">
            <w:pPr>
              <w:spacing w:after="0" w:line="204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76">
              <w:rPr>
                <w:rFonts w:ascii="Times New Roman" w:hAnsi="Times New Roman"/>
                <w:sz w:val="24"/>
                <w:szCs w:val="24"/>
              </w:rPr>
              <w:t>Учебно-методическое обеспечение</w:t>
            </w:r>
          </w:p>
        </w:tc>
        <w:tc>
          <w:tcPr>
            <w:tcW w:w="993" w:type="dxa"/>
            <w:vMerge w:val="restart"/>
          </w:tcPr>
          <w:p w:rsidR="00A31CB0" w:rsidRPr="00897B76" w:rsidRDefault="00A31CB0" w:rsidP="007036FE">
            <w:pPr>
              <w:spacing w:after="0" w:line="204" w:lineRule="auto"/>
              <w:ind w:right="-12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76">
              <w:rPr>
                <w:rFonts w:ascii="Times New Roman" w:hAnsi="Times New Roman"/>
                <w:sz w:val="24"/>
                <w:szCs w:val="24"/>
              </w:rPr>
              <w:t>Код компетенции</w:t>
            </w:r>
          </w:p>
        </w:tc>
      </w:tr>
      <w:tr w:rsidR="00A31CB0" w:rsidRPr="00897B76" w:rsidTr="00654845">
        <w:trPr>
          <w:trHeight w:val="352"/>
        </w:trPr>
        <w:tc>
          <w:tcPr>
            <w:tcW w:w="9498" w:type="dxa"/>
            <w:vMerge/>
            <w:vAlign w:val="center"/>
          </w:tcPr>
          <w:p w:rsidR="00A31CB0" w:rsidRPr="00897B76" w:rsidRDefault="00A31CB0" w:rsidP="006548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A31CB0" w:rsidRPr="00897B76" w:rsidRDefault="00A31CB0" w:rsidP="006548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1CB0" w:rsidRPr="00897B76" w:rsidRDefault="00A31CB0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B76">
              <w:rPr>
                <w:rFonts w:ascii="Times New Roman" w:hAnsi="Times New Roman"/>
                <w:sz w:val="24"/>
                <w:szCs w:val="24"/>
              </w:rPr>
              <w:t>на базе практики</w:t>
            </w:r>
          </w:p>
        </w:tc>
        <w:tc>
          <w:tcPr>
            <w:tcW w:w="1066" w:type="dxa"/>
          </w:tcPr>
          <w:p w:rsidR="00A31CB0" w:rsidRPr="00897B76" w:rsidRDefault="00A31CB0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B76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85" w:type="dxa"/>
            <w:vMerge/>
            <w:vAlign w:val="center"/>
          </w:tcPr>
          <w:p w:rsidR="00A31CB0" w:rsidRPr="00897B76" w:rsidRDefault="00A31CB0" w:rsidP="006548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31CB0" w:rsidRPr="00897B76" w:rsidRDefault="00A31CB0" w:rsidP="006548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CB0" w:rsidRPr="00897B76" w:rsidTr="00654845">
        <w:trPr>
          <w:trHeight w:val="344"/>
        </w:trPr>
        <w:tc>
          <w:tcPr>
            <w:tcW w:w="851" w:type="dxa"/>
          </w:tcPr>
          <w:p w:rsidR="00A31CB0" w:rsidRPr="00897B76" w:rsidRDefault="00A31CB0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31CB0" w:rsidRPr="00897B76" w:rsidRDefault="00A31CB0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31CB0" w:rsidRPr="00897B76" w:rsidRDefault="00A31CB0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A31CB0" w:rsidRPr="00897B76" w:rsidRDefault="00A31CB0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:rsidR="00A31CB0" w:rsidRPr="00897B76" w:rsidRDefault="00A31CB0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31CB0" w:rsidRPr="00897B76" w:rsidRDefault="00A31CB0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31CB0" w:rsidRPr="00897B76" w:rsidTr="00654845">
        <w:trPr>
          <w:trHeight w:val="301"/>
        </w:trPr>
        <w:tc>
          <w:tcPr>
            <w:tcW w:w="9498" w:type="dxa"/>
            <w:gridSpan w:val="6"/>
          </w:tcPr>
          <w:p w:rsidR="00A31CB0" w:rsidRPr="00897B76" w:rsidRDefault="00A31CB0" w:rsidP="00897B76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76">
              <w:rPr>
                <w:rFonts w:ascii="Times New Roman" w:hAnsi="Times New Roman"/>
                <w:sz w:val="24"/>
                <w:szCs w:val="24"/>
              </w:rPr>
              <w:t xml:space="preserve">Вводный этап практики (1 неделя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897B76">
              <w:rPr>
                <w:rFonts w:ascii="Times New Roman" w:hAnsi="Times New Roman"/>
                <w:sz w:val="24"/>
                <w:szCs w:val="24"/>
              </w:rPr>
              <w:t>часа)</w:t>
            </w:r>
          </w:p>
        </w:tc>
      </w:tr>
      <w:tr w:rsidR="00A31CB0" w:rsidRPr="00897B76" w:rsidTr="00654845">
        <w:trPr>
          <w:trHeight w:val="196"/>
        </w:trPr>
        <w:tc>
          <w:tcPr>
            <w:tcW w:w="851" w:type="dxa"/>
          </w:tcPr>
          <w:p w:rsidR="00A31CB0" w:rsidRPr="00897B76" w:rsidRDefault="00A31CB0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31CB0" w:rsidRPr="00897B76" w:rsidRDefault="00A31CB0" w:rsidP="00654845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897B76">
              <w:rPr>
                <w:rFonts w:ascii="Times New Roman" w:hAnsi="Times New Roman"/>
                <w:sz w:val="24"/>
                <w:szCs w:val="24"/>
              </w:rPr>
              <w:t>Установочная конференция</w:t>
            </w:r>
          </w:p>
        </w:tc>
        <w:tc>
          <w:tcPr>
            <w:tcW w:w="1276" w:type="dxa"/>
          </w:tcPr>
          <w:p w:rsidR="00A31CB0" w:rsidRPr="00897B76" w:rsidRDefault="00A31CB0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B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A31CB0" w:rsidRPr="00897B76" w:rsidRDefault="00A31CB0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A31CB0" w:rsidRPr="00897B76" w:rsidRDefault="00A31CB0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1CB0" w:rsidRPr="00897B76" w:rsidRDefault="00A31CB0" w:rsidP="00897B76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76">
              <w:rPr>
                <w:rFonts w:ascii="Times New Roman" w:hAnsi="Times New Roman"/>
                <w:sz w:val="24"/>
                <w:szCs w:val="24"/>
              </w:rPr>
              <w:t>ПК 11</w:t>
            </w:r>
          </w:p>
        </w:tc>
      </w:tr>
      <w:tr w:rsidR="00A31CB0" w:rsidRPr="00897B76" w:rsidTr="00654845">
        <w:trPr>
          <w:trHeight w:val="196"/>
        </w:trPr>
        <w:tc>
          <w:tcPr>
            <w:tcW w:w="851" w:type="dxa"/>
          </w:tcPr>
          <w:p w:rsidR="00A31CB0" w:rsidRPr="00897B76" w:rsidRDefault="00A31CB0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31CB0" w:rsidRPr="00897B76" w:rsidRDefault="00A31CB0" w:rsidP="00654845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897B76">
              <w:rPr>
                <w:rFonts w:ascii="Times New Roman" w:hAnsi="Times New Roman"/>
                <w:sz w:val="24"/>
                <w:szCs w:val="24"/>
              </w:rPr>
              <w:t>Планирование этапов оформления выпускной квалификационной работы</w:t>
            </w:r>
          </w:p>
        </w:tc>
        <w:tc>
          <w:tcPr>
            <w:tcW w:w="1276" w:type="dxa"/>
          </w:tcPr>
          <w:p w:rsidR="00A31CB0" w:rsidRPr="00897B76" w:rsidRDefault="00A31CB0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B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A31CB0" w:rsidRPr="00897B76" w:rsidRDefault="00A31CB0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A31CB0" w:rsidRPr="00897B76" w:rsidRDefault="00A31CB0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1CB0" w:rsidRPr="00897B76" w:rsidRDefault="00A31CB0" w:rsidP="00897B76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76">
              <w:rPr>
                <w:rFonts w:ascii="Times New Roman" w:hAnsi="Times New Roman"/>
                <w:sz w:val="24"/>
                <w:szCs w:val="24"/>
              </w:rPr>
              <w:t>ПК 11</w:t>
            </w:r>
          </w:p>
        </w:tc>
      </w:tr>
      <w:tr w:rsidR="00A31CB0" w:rsidRPr="00897B76" w:rsidTr="00654845">
        <w:trPr>
          <w:trHeight w:val="197"/>
        </w:trPr>
        <w:tc>
          <w:tcPr>
            <w:tcW w:w="9498" w:type="dxa"/>
            <w:gridSpan w:val="6"/>
          </w:tcPr>
          <w:p w:rsidR="00A31CB0" w:rsidRPr="00897B76" w:rsidRDefault="00A31CB0" w:rsidP="00897B76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76">
              <w:rPr>
                <w:rFonts w:ascii="Times New Roman" w:hAnsi="Times New Roman"/>
                <w:sz w:val="24"/>
                <w:szCs w:val="24"/>
              </w:rPr>
              <w:t>Основной этап (2 неделя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66 </w:t>
            </w:r>
            <w:r w:rsidRPr="00897B76">
              <w:rPr>
                <w:rFonts w:ascii="Times New Roman" w:hAnsi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897B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31CB0" w:rsidRPr="00897B76" w:rsidTr="00654845">
        <w:trPr>
          <w:trHeight w:val="260"/>
        </w:trPr>
        <w:tc>
          <w:tcPr>
            <w:tcW w:w="851" w:type="dxa"/>
          </w:tcPr>
          <w:p w:rsidR="00A31CB0" w:rsidRPr="00897B76" w:rsidRDefault="00A31CB0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31CB0" w:rsidRPr="00897B76" w:rsidRDefault="00A31CB0" w:rsidP="00654845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897B76">
              <w:rPr>
                <w:rFonts w:ascii="Times New Roman" w:hAnsi="Times New Roman"/>
                <w:sz w:val="24"/>
                <w:szCs w:val="24"/>
              </w:rPr>
              <w:t>Систематизация и обобщение теоретического материала исследования</w:t>
            </w:r>
          </w:p>
        </w:tc>
        <w:tc>
          <w:tcPr>
            <w:tcW w:w="1276" w:type="dxa"/>
          </w:tcPr>
          <w:p w:rsidR="00A31CB0" w:rsidRPr="00897B76" w:rsidRDefault="00A31CB0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B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A31CB0" w:rsidRPr="00897B76" w:rsidRDefault="00A31CB0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B7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5" w:type="dxa"/>
          </w:tcPr>
          <w:p w:rsidR="00A31CB0" w:rsidRPr="00897B76" w:rsidRDefault="00A31CB0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1CB0" w:rsidRPr="00897B76" w:rsidRDefault="00A31CB0" w:rsidP="00897B76">
            <w:pPr>
              <w:spacing w:after="0" w:line="204" w:lineRule="auto"/>
              <w:ind w:right="-123" w:hanging="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76">
              <w:rPr>
                <w:rFonts w:ascii="Times New Roman" w:hAnsi="Times New Roman"/>
                <w:sz w:val="24"/>
                <w:szCs w:val="24"/>
              </w:rPr>
              <w:t>ПК 11</w:t>
            </w:r>
          </w:p>
        </w:tc>
      </w:tr>
      <w:tr w:rsidR="00A31CB0" w:rsidRPr="00897B76" w:rsidTr="00654845">
        <w:trPr>
          <w:trHeight w:val="260"/>
        </w:trPr>
        <w:tc>
          <w:tcPr>
            <w:tcW w:w="851" w:type="dxa"/>
          </w:tcPr>
          <w:p w:rsidR="00A31CB0" w:rsidRPr="00897B76" w:rsidRDefault="00A31CB0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31CB0" w:rsidRPr="00897B76" w:rsidRDefault="00A31CB0" w:rsidP="00654845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897B76">
              <w:rPr>
                <w:rFonts w:ascii="Times New Roman" w:hAnsi="Times New Roman"/>
                <w:sz w:val="24"/>
                <w:szCs w:val="24"/>
              </w:rPr>
              <w:t>Анализ, математическая обработка результатов опытно-экспериментальной работы по теме исследования</w:t>
            </w:r>
          </w:p>
        </w:tc>
        <w:tc>
          <w:tcPr>
            <w:tcW w:w="1276" w:type="dxa"/>
          </w:tcPr>
          <w:p w:rsidR="00A31CB0" w:rsidRPr="00897B76" w:rsidRDefault="00A31CB0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B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A31CB0" w:rsidRPr="00897B76" w:rsidRDefault="00A31CB0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B7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5" w:type="dxa"/>
          </w:tcPr>
          <w:p w:rsidR="00A31CB0" w:rsidRPr="00897B76" w:rsidRDefault="00A31CB0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1CB0" w:rsidRPr="00897B76" w:rsidRDefault="00A31CB0" w:rsidP="00897B76">
            <w:pPr>
              <w:spacing w:after="0" w:line="204" w:lineRule="auto"/>
              <w:ind w:right="-123" w:hanging="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76">
              <w:rPr>
                <w:rFonts w:ascii="Times New Roman" w:hAnsi="Times New Roman"/>
                <w:sz w:val="24"/>
                <w:szCs w:val="24"/>
              </w:rPr>
              <w:t>ПК 11</w:t>
            </w:r>
          </w:p>
        </w:tc>
      </w:tr>
      <w:tr w:rsidR="00A31CB0" w:rsidRPr="00897B76" w:rsidTr="00654845">
        <w:trPr>
          <w:trHeight w:val="260"/>
        </w:trPr>
        <w:tc>
          <w:tcPr>
            <w:tcW w:w="851" w:type="dxa"/>
          </w:tcPr>
          <w:p w:rsidR="00A31CB0" w:rsidRPr="00897B76" w:rsidRDefault="00A31CB0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31CB0" w:rsidRPr="00897B76" w:rsidRDefault="00A31CB0" w:rsidP="00654845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897B76">
              <w:rPr>
                <w:rFonts w:ascii="Times New Roman" w:hAnsi="Times New Roman"/>
                <w:sz w:val="24"/>
                <w:szCs w:val="24"/>
              </w:rPr>
              <w:t>Подготовка научного доклада (статьи) по результатам исследования</w:t>
            </w:r>
          </w:p>
        </w:tc>
        <w:tc>
          <w:tcPr>
            <w:tcW w:w="1276" w:type="dxa"/>
          </w:tcPr>
          <w:p w:rsidR="00A31CB0" w:rsidRPr="00897B76" w:rsidRDefault="00A31CB0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B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</w:tcPr>
          <w:p w:rsidR="00A31CB0" w:rsidRPr="00897B76" w:rsidRDefault="00A31CB0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B7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5" w:type="dxa"/>
          </w:tcPr>
          <w:p w:rsidR="00A31CB0" w:rsidRPr="00897B76" w:rsidRDefault="00A31CB0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1CB0" w:rsidRPr="00897B76" w:rsidRDefault="00A31CB0" w:rsidP="00897B76">
            <w:pPr>
              <w:spacing w:after="0" w:line="204" w:lineRule="auto"/>
              <w:ind w:right="-123" w:hanging="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76">
              <w:rPr>
                <w:rFonts w:ascii="Times New Roman" w:hAnsi="Times New Roman"/>
                <w:sz w:val="24"/>
                <w:szCs w:val="24"/>
              </w:rPr>
              <w:t>ПК 11</w:t>
            </w:r>
          </w:p>
        </w:tc>
      </w:tr>
      <w:tr w:rsidR="00A31CB0" w:rsidRPr="00897B76" w:rsidTr="00654845">
        <w:trPr>
          <w:trHeight w:val="205"/>
        </w:trPr>
        <w:tc>
          <w:tcPr>
            <w:tcW w:w="9498" w:type="dxa"/>
            <w:gridSpan w:val="6"/>
          </w:tcPr>
          <w:p w:rsidR="00A31CB0" w:rsidRPr="00897B76" w:rsidRDefault="00A31CB0" w:rsidP="00897B76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76">
              <w:rPr>
                <w:rFonts w:ascii="Times New Roman" w:hAnsi="Times New Roman"/>
                <w:sz w:val="24"/>
                <w:szCs w:val="24"/>
              </w:rPr>
              <w:t xml:space="preserve">Итоговый этап (2  неделя –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97B76">
              <w:rPr>
                <w:rFonts w:ascii="Times New Roman" w:hAnsi="Times New Roman"/>
                <w:sz w:val="24"/>
                <w:szCs w:val="24"/>
              </w:rPr>
              <w:t xml:space="preserve"> часа)</w:t>
            </w:r>
          </w:p>
        </w:tc>
      </w:tr>
      <w:tr w:rsidR="00A31CB0" w:rsidRPr="00897B76" w:rsidTr="00654845">
        <w:trPr>
          <w:trHeight w:val="195"/>
        </w:trPr>
        <w:tc>
          <w:tcPr>
            <w:tcW w:w="851" w:type="dxa"/>
          </w:tcPr>
          <w:p w:rsidR="00A31CB0" w:rsidRPr="00897B76" w:rsidRDefault="00A31CB0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31CB0" w:rsidRPr="00897B76" w:rsidRDefault="00A31CB0" w:rsidP="00654845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897B76">
              <w:rPr>
                <w:rFonts w:ascii="Times New Roman" w:hAnsi="Times New Roman"/>
                <w:sz w:val="24"/>
                <w:szCs w:val="24"/>
              </w:rPr>
              <w:t>Подготовка документов для отчета по практике</w:t>
            </w:r>
          </w:p>
        </w:tc>
        <w:tc>
          <w:tcPr>
            <w:tcW w:w="1276" w:type="dxa"/>
          </w:tcPr>
          <w:p w:rsidR="00A31CB0" w:rsidRPr="00897B76" w:rsidRDefault="00A31CB0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31CB0" w:rsidRPr="00897B76" w:rsidRDefault="00A31CB0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B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:rsidR="00A31CB0" w:rsidRPr="00897B76" w:rsidRDefault="00A31CB0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1CB0" w:rsidRPr="00897B76" w:rsidRDefault="00A31CB0" w:rsidP="00897B76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76">
              <w:rPr>
                <w:rFonts w:ascii="Times New Roman" w:hAnsi="Times New Roman"/>
                <w:sz w:val="24"/>
                <w:szCs w:val="24"/>
              </w:rPr>
              <w:t>ПК 11</w:t>
            </w:r>
          </w:p>
        </w:tc>
      </w:tr>
      <w:tr w:rsidR="00A31CB0" w:rsidRPr="00897B76" w:rsidTr="00654845">
        <w:trPr>
          <w:trHeight w:val="299"/>
        </w:trPr>
        <w:tc>
          <w:tcPr>
            <w:tcW w:w="851" w:type="dxa"/>
          </w:tcPr>
          <w:p w:rsidR="00A31CB0" w:rsidRPr="00897B76" w:rsidRDefault="00A31CB0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31CB0" w:rsidRPr="00897B76" w:rsidRDefault="00A31CB0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:rsidR="00A31CB0" w:rsidRPr="00897B76" w:rsidRDefault="00A31CB0" w:rsidP="00694F3D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B76">
              <w:rPr>
                <w:rFonts w:ascii="Times New Roman" w:hAnsi="Times New Roman"/>
                <w:sz w:val="24"/>
                <w:szCs w:val="24"/>
              </w:rPr>
              <w:t>Итого 72 часа</w:t>
            </w:r>
          </w:p>
        </w:tc>
        <w:tc>
          <w:tcPr>
            <w:tcW w:w="1485" w:type="dxa"/>
          </w:tcPr>
          <w:p w:rsidR="00A31CB0" w:rsidRPr="00897B76" w:rsidRDefault="00A31CB0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1CB0" w:rsidRPr="00897B76" w:rsidRDefault="00A31CB0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1CB0" w:rsidRPr="00897B76" w:rsidRDefault="00A31CB0" w:rsidP="00654845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31CB0" w:rsidRPr="00EF317A" w:rsidRDefault="00A31CB0" w:rsidP="00C76140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76140">
        <w:rPr>
          <w:rFonts w:ascii="Times New Roman" w:hAnsi="Times New Roman"/>
          <w:b/>
          <w:sz w:val="24"/>
          <w:szCs w:val="24"/>
          <w:lang w:eastAsia="ru-RU"/>
        </w:rPr>
        <w:t xml:space="preserve">3. </w:t>
      </w:r>
      <w:r w:rsidRPr="00C76140">
        <w:rPr>
          <w:rFonts w:ascii="Times New Roman" w:hAnsi="Times New Roman"/>
          <w:b/>
          <w:sz w:val="24"/>
          <w:szCs w:val="24"/>
        </w:rPr>
        <w:t>Формы</w:t>
      </w:r>
      <w:r>
        <w:rPr>
          <w:rFonts w:ascii="Times New Roman" w:hAnsi="Times New Roman"/>
          <w:b/>
          <w:sz w:val="24"/>
          <w:szCs w:val="24"/>
        </w:rPr>
        <w:t xml:space="preserve"> отчётности по практике</w:t>
      </w:r>
    </w:p>
    <w:p w:rsidR="00A31CB0" w:rsidRPr="00654845" w:rsidRDefault="00A31CB0" w:rsidP="000A2E11">
      <w:pPr>
        <w:spacing w:after="0" w:line="204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4228"/>
        <w:gridCol w:w="3404"/>
        <w:gridCol w:w="1419"/>
      </w:tblGrid>
      <w:tr w:rsidR="00A31CB0" w:rsidRPr="00654845" w:rsidTr="00654845">
        <w:tc>
          <w:tcPr>
            <w:tcW w:w="594" w:type="dxa"/>
            <w:vAlign w:val="center"/>
          </w:tcPr>
          <w:p w:rsidR="00A31CB0" w:rsidRPr="00654845" w:rsidRDefault="00A31CB0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26" w:type="dxa"/>
            <w:vAlign w:val="center"/>
          </w:tcPr>
          <w:p w:rsidR="00A31CB0" w:rsidRPr="00654845" w:rsidRDefault="00A31CB0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 xml:space="preserve">Перечень отчетной документации </w:t>
            </w:r>
          </w:p>
          <w:p w:rsidR="00A31CB0" w:rsidRPr="00654845" w:rsidRDefault="00A31CB0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(форма предоставления отчета)</w:t>
            </w:r>
          </w:p>
        </w:tc>
        <w:tc>
          <w:tcPr>
            <w:tcW w:w="3402" w:type="dxa"/>
            <w:vAlign w:val="center"/>
          </w:tcPr>
          <w:p w:rsidR="00A31CB0" w:rsidRPr="00654845" w:rsidRDefault="00A31CB0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Требования к содержанию</w:t>
            </w:r>
          </w:p>
        </w:tc>
        <w:tc>
          <w:tcPr>
            <w:tcW w:w="1418" w:type="dxa"/>
          </w:tcPr>
          <w:p w:rsidR="00A31CB0" w:rsidRPr="00654845" w:rsidRDefault="00A31CB0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Сроки отчета</w:t>
            </w:r>
          </w:p>
        </w:tc>
      </w:tr>
      <w:tr w:rsidR="00A31CB0" w:rsidRPr="00654845" w:rsidTr="00654845">
        <w:tc>
          <w:tcPr>
            <w:tcW w:w="594" w:type="dxa"/>
            <w:vAlign w:val="center"/>
          </w:tcPr>
          <w:p w:rsidR="00A31CB0" w:rsidRPr="00654845" w:rsidRDefault="00A31CB0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6" w:type="dxa"/>
            <w:vAlign w:val="center"/>
          </w:tcPr>
          <w:p w:rsidR="00A31CB0" w:rsidRPr="00654845" w:rsidRDefault="00A31CB0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A31CB0" w:rsidRPr="00654845" w:rsidRDefault="00A31CB0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31CB0" w:rsidRPr="00654845" w:rsidRDefault="00A31CB0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31CB0" w:rsidRPr="00654845" w:rsidTr="00654845">
        <w:tc>
          <w:tcPr>
            <w:tcW w:w="594" w:type="dxa"/>
          </w:tcPr>
          <w:p w:rsidR="00A31CB0" w:rsidRPr="00654845" w:rsidRDefault="00A31CB0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26" w:type="dxa"/>
          </w:tcPr>
          <w:p w:rsidR="00A31CB0" w:rsidRPr="00654845" w:rsidRDefault="00A31CB0" w:rsidP="00936C0B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Дневник практики</w:t>
            </w:r>
          </w:p>
        </w:tc>
        <w:tc>
          <w:tcPr>
            <w:tcW w:w="3402" w:type="dxa"/>
          </w:tcPr>
          <w:p w:rsidR="00A31CB0" w:rsidRDefault="00A31CB0" w:rsidP="00936C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Дневник</w:t>
            </w:r>
            <w:r w:rsidRPr="00936C0B">
              <w:rPr>
                <w:rFonts w:ascii="Times New Roman" w:hAnsi="Times New Roman"/>
                <w:sz w:val="24"/>
                <w:szCs w:val="24"/>
              </w:rPr>
              <w:t xml:space="preserve"> преддипломной практик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36C0B">
              <w:rPr>
                <w:rFonts w:ascii="Times New Roman" w:hAnsi="Times New Roman"/>
                <w:sz w:val="24"/>
                <w:szCs w:val="24"/>
              </w:rPr>
              <w:t xml:space="preserve"> оформляется в соответствии с программой практики.</w:t>
            </w:r>
            <w:r w:rsidRPr="00936C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31CB0" w:rsidRPr="00654845" w:rsidRDefault="00A31CB0" w:rsidP="00060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97">
              <w:rPr>
                <w:rFonts w:ascii="Times New Roman" w:hAnsi="Times New Roman"/>
                <w:sz w:val="24"/>
                <w:szCs w:val="24"/>
              </w:rPr>
              <w:t xml:space="preserve">В дневнике указываются сроки выполнения заданий и </w:t>
            </w:r>
            <w:r w:rsidRPr="00060E97">
              <w:rPr>
                <w:rFonts w:ascii="Times New Roman" w:hAnsi="Times New Roman"/>
                <w:bCs/>
                <w:sz w:val="24"/>
                <w:szCs w:val="24"/>
              </w:rPr>
              <w:t>содержится анализ деятельности на каждом этапе практики.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6C0B">
              <w:rPr>
                <w:rFonts w:ascii="Times New Roman" w:hAnsi="Times New Roman"/>
                <w:sz w:val="24"/>
                <w:szCs w:val="24"/>
              </w:rPr>
              <w:t>По материалам проведенн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36C0B">
              <w:rPr>
                <w:rFonts w:ascii="Times New Roman" w:hAnsi="Times New Roman"/>
                <w:sz w:val="24"/>
                <w:szCs w:val="24"/>
              </w:rPr>
              <w:t xml:space="preserve"> исследовани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36C0B">
              <w:rPr>
                <w:rFonts w:ascii="Times New Roman" w:hAnsi="Times New Roman"/>
                <w:sz w:val="24"/>
                <w:szCs w:val="24"/>
              </w:rPr>
              <w:t xml:space="preserve"> должны быть сделаны выводы и предложения. </w:t>
            </w:r>
            <w:r w:rsidRPr="00936C0B">
              <w:rPr>
                <w:rFonts w:ascii="Times New Roman" w:hAnsi="Times New Roman"/>
                <w:bCs/>
                <w:sz w:val="24"/>
                <w:szCs w:val="24"/>
              </w:rPr>
              <w:t>Анализ материалов и представленные выводы должны отличаться самостоятельностью суждений.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Дневник подписывается руководителем практики и сдается факультетскому руководителю.</w:t>
            </w:r>
          </w:p>
        </w:tc>
        <w:tc>
          <w:tcPr>
            <w:tcW w:w="1418" w:type="dxa"/>
          </w:tcPr>
          <w:p w:rsidR="00A31CB0" w:rsidRPr="00654845" w:rsidRDefault="00A31CB0" w:rsidP="00654845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</w:tr>
      <w:tr w:rsidR="00A31CB0" w:rsidRPr="00654845" w:rsidTr="00654845">
        <w:tc>
          <w:tcPr>
            <w:tcW w:w="594" w:type="dxa"/>
          </w:tcPr>
          <w:p w:rsidR="00A31CB0" w:rsidRPr="00654845" w:rsidRDefault="00A31CB0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26" w:type="dxa"/>
          </w:tcPr>
          <w:p w:rsidR="00A31CB0" w:rsidRPr="00654845" w:rsidRDefault="00A31CB0" w:rsidP="00654845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54845">
              <w:rPr>
                <w:rFonts w:ascii="Times New Roman" w:hAnsi="Times New Roman"/>
                <w:sz w:val="24"/>
                <w:szCs w:val="24"/>
              </w:rPr>
              <w:t>тчет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практике</w:t>
            </w:r>
          </w:p>
        </w:tc>
        <w:tc>
          <w:tcPr>
            <w:tcW w:w="3402" w:type="dxa"/>
          </w:tcPr>
          <w:p w:rsidR="00A31CB0" w:rsidRPr="00936C0B" w:rsidRDefault="00A31CB0" w:rsidP="00936C0B">
            <w:pPr>
              <w:pStyle w:val="31"/>
              <w:ind w:left="0" w:firstLine="0"/>
              <w:jc w:val="both"/>
            </w:pPr>
            <w:r w:rsidRPr="00936C0B">
              <w:t>Отчет – это самостоятельный документ, который студент представляет</w:t>
            </w:r>
            <w:r>
              <w:t xml:space="preserve"> научному</w:t>
            </w:r>
            <w:r w:rsidRPr="00936C0B">
              <w:t xml:space="preserve"> </w:t>
            </w:r>
            <w:r>
              <w:t>руководителю</w:t>
            </w:r>
            <w:r w:rsidRPr="00936C0B">
              <w:t>.</w:t>
            </w:r>
          </w:p>
          <w:p w:rsidR="00A31CB0" w:rsidRDefault="00A31CB0" w:rsidP="00936C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36C0B">
              <w:rPr>
                <w:rFonts w:ascii="Times New Roman" w:hAnsi="Times New Roman"/>
                <w:bCs/>
                <w:sz w:val="24"/>
                <w:szCs w:val="24"/>
              </w:rPr>
              <w:t>тчет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936C0B">
              <w:rPr>
                <w:rFonts w:ascii="Times New Roman" w:hAnsi="Times New Roman"/>
                <w:bCs/>
                <w:sz w:val="24"/>
                <w:szCs w:val="24"/>
              </w:rPr>
              <w:t xml:space="preserve"> составляе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мый</w:t>
            </w:r>
            <w:r w:rsidRPr="00936C0B">
              <w:rPr>
                <w:rFonts w:ascii="Times New Roman" w:hAnsi="Times New Roman"/>
                <w:bCs/>
                <w:sz w:val="24"/>
                <w:szCs w:val="24"/>
              </w:rPr>
              <w:t xml:space="preserve"> студентом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имеет следующую структуру: </w:t>
            </w:r>
            <w:r w:rsidRPr="00936C0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31CB0" w:rsidRPr="00936C0B" w:rsidRDefault="00A31CB0" w:rsidP="00936C0B">
            <w:pPr>
              <w:pStyle w:val="31"/>
              <w:ind w:left="0" w:firstLine="0"/>
              <w:jc w:val="both"/>
            </w:pPr>
            <w:r w:rsidRPr="00936C0B">
              <w:t>- титульный лист;</w:t>
            </w:r>
          </w:p>
          <w:p w:rsidR="00A31CB0" w:rsidRPr="00936C0B" w:rsidRDefault="00A31CB0" w:rsidP="00936C0B">
            <w:pPr>
              <w:pStyle w:val="31"/>
              <w:jc w:val="both"/>
            </w:pPr>
            <w:r>
              <w:t>-</w:t>
            </w:r>
            <w:r w:rsidRPr="00936C0B">
              <w:t xml:space="preserve"> содержание;</w:t>
            </w:r>
          </w:p>
          <w:p w:rsidR="00A31CB0" w:rsidRPr="00936C0B" w:rsidRDefault="00A31CB0" w:rsidP="00936C0B">
            <w:pPr>
              <w:pStyle w:val="31"/>
              <w:jc w:val="both"/>
            </w:pPr>
            <w:r>
              <w:t>-</w:t>
            </w:r>
            <w:r w:rsidRPr="00936C0B">
              <w:t xml:space="preserve"> введение;</w:t>
            </w:r>
          </w:p>
          <w:p w:rsidR="00A31CB0" w:rsidRPr="00936C0B" w:rsidRDefault="00A31CB0" w:rsidP="00060E97">
            <w:pPr>
              <w:pStyle w:val="31"/>
              <w:ind w:left="0" w:firstLine="0"/>
              <w:jc w:val="both"/>
            </w:pPr>
            <w:r>
              <w:t>-</w:t>
            </w:r>
            <w:r w:rsidRPr="00936C0B">
              <w:t xml:space="preserve"> пояснительная записка (направления деятельности, виды деятельности, методика проведения исследований, анализ полученных результатов;</w:t>
            </w:r>
          </w:p>
          <w:p w:rsidR="00A31CB0" w:rsidRPr="00936C0B" w:rsidRDefault="00A31CB0" w:rsidP="00060E97">
            <w:pPr>
              <w:pStyle w:val="31"/>
              <w:jc w:val="both"/>
            </w:pPr>
            <w:r w:rsidRPr="00936C0B">
              <w:t>-заключение;</w:t>
            </w:r>
          </w:p>
          <w:p w:rsidR="00A31CB0" w:rsidRPr="00936C0B" w:rsidRDefault="00A31CB0" w:rsidP="00060E97">
            <w:pPr>
              <w:pStyle w:val="31"/>
              <w:ind w:left="0" w:firstLine="0"/>
              <w:jc w:val="both"/>
            </w:pPr>
            <w:r w:rsidRPr="00936C0B">
              <w:t>-список использованных источников;</w:t>
            </w:r>
          </w:p>
          <w:p w:rsidR="00A31CB0" w:rsidRPr="00936C0B" w:rsidRDefault="00A31CB0" w:rsidP="00060E97">
            <w:pPr>
              <w:pStyle w:val="31"/>
              <w:ind w:left="0" w:firstLine="0"/>
              <w:jc w:val="both"/>
            </w:pPr>
            <w:r w:rsidRPr="00936C0B">
              <w:t xml:space="preserve">-приложение (материалы и документы, предоставленные </w:t>
            </w:r>
            <w:r>
              <w:t xml:space="preserve">образовательной организацией </w:t>
            </w:r>
            <w:r w:rsidRPr="00936C0B">
              <w:t>методические материалы</w:t>
            </w:r>
            <w:r>
              <w:t xml:space="preserve"> и </w:t>
            </w:r>
            <w:r w:rsidRPr="00936C0B">
              <w:t>т.п.)</w:t>
            </w:r>
          </w:p>
          <w:p w:rsidR="00A31CB0" w:rsidRPr="00654845" w:rsidRDefault="00A31CB0" w:rsidP="00060E97">
            <w:pPr>
              <w:pStyle w:val="31"/>
              <w:ind w:left="0" w:firstLine="0"/>
              <w:jc w:val="both"/>
            </w:pPr>
            <w:r w:rsidRPr="00936C0B">
              <w:t xml:space="preserve">Объем отчета не должен превышать 20-25 страниц печатного текста, формат А4, шрифт 14, </w:t>
            </w:r>
            <w:r w:rsidRPr="00936C0B">
              <w:rPr>
                <w:lang w:val="en-US"/>
              </w:rPr>
              <w:t>Times</w:t>
            </w:r>
            <w:r w:rsidRPr="00936C0B">
              <w:t xml:space="preserve"> </w:t>
            </w:r>
            <w:r w:rsidRPr="00936C0B">
              <w:rPr>
                <w:lang w:val="en-US"/>
              </w:rPr>
              <w:t>New</w:t>
            </w:r>
            <w:r w:rsidRPr="00936C0B">
              <w:t xml:space="preserve"> </w:t>
            </w:r>
            <w:r w:rsidRPr="00936C0B">
              <w:rPr>
                <w:lang w:val="en-US"/>
              </w:rPr>
              <w:t>Roman</w:t>
            </w:r>
            <w:r w:rsidRPr="00936C0B">
              <w:t>, интервал полуторный.</w:t>
            </w:r>
          </w:p>
        </w:tc>
        <w:tc>
          <w:tcPr>
            <w:tcW w:w="1418" w:type="dxa"/>
          </w:tcPr>
          <w:p w:rsidR="00A31CB0" w:rsidRPr="00654845" w:rsidRDefault="00A31CB0" w:rsidP="00654845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</w:tr>
      <w:tr w:rsidR="00A31CB0" w:rsidRPr="00654845" w:rsidTr="00654845">
        <w:tc>
          <w:tcPr>
            <w:tcW w:w="594" w:type="dxa"/>
          </w:tcPr>
          <w:p w:rsidR="00A31CB0" w:rsidRPr="00654845" w:rsidRDefault="00A31CB0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26" w:type="dxa"/>
          </w:tcPr>
          <w:p w:rsidR="00A31CB0" w:rsidRPr="00654845" w:rsidRDefault="00A31CB0" w:rsidP="00654845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Отзыв руководителя практики от организации о работе обучающегося</w:t>
            </w:r>
          </w:p>
        </w:tc>
        <w:tc>
          <w:tcPr>
            <w:tcW w:w="3402" w:type="dxa"/>
          </w:tcPr>
          <w:p w:rsidR="00A31CB0" w:rsidRPr="00654845" w:rsidRDefault="00A31CB0" w:rsidP="00CC0D7F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отзыве отмечается своевременное выполнение заданий, степень готовности текста выпускной квалификационной работы к защите, результаты проверки текста на плагиат.</w:t>
            </w:r>
          </w:p>
        </w:tc>
        <w:tc>
          <w:tcPr>
            <w:tcW w:w="1418" w:type="dxa"/>
          </w:tcPr>
          <w:p w:rsidR="00A31CB0" w:rsidRPr="00654845" w:rsidRDefault="00A31CB0" w:rsidP="00654845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</w:tr>
    </w:tbl>
    <w:p w:rsidR="00A31CB0" w:rsidRDefault="00A31CB0" w:rsidP="000A2E11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1CB0" w:rsidRDefault="00A31CB0" w:rsidP="000A2E11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1CB0" w:rsidRDefault="00A31CB0" w:rsidP="000A2E11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1CB0" w:rsidRDefault="00A31CB0" w:rsidP="000A2E11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1CB0" w:rsidRDefault="00A31CB0" w:rsidP="000A2E11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1CB0" w:rsidRDefault="00A31CB0" w:rsidP="000A2E11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1CB0" w:rsidRDefault="00A31CB0" w:rsidP="000A2E11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  <w:sectPr w:rsidR="00A31CB0" w:rsidSect="00A3232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31CB0" w:rsidRPr="00654845" w:rsidRDefault="00A31CB0" w:rsidP="000A2E11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hAnsi="Times New Roman"/>
          <w:b/>
          <w:sz w:val="24"/>
          <w:szCs w:val="24"/>
          <w:lang w:eastAsia="ru-RU"/>
        </w:rPr>
        <w:t>4. Фон</w:t>
      </w:r>
      <w:r>
        <w:rPr>
          <w:rFonts w:ascii="Times New Roman" w:hAnsi="Times New Roman"/>
          <w:b/>
          <w:sz w:val="24"/>
          <w:szCs w:val="24"/>
          <w:lang w:eastAsia="ru-RU"/>
        </w:rPr>
        <w:t>д оценочных средств по практике</w:t>
      </w:r>
    </w:p>
    <w:p w:rsidR="00A31CB0" w:rsidRPr="001D64DC" w:rsidRDefault="00A31CB0" w:rsidP="006548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64DC">
        <w:rPr>
          <w:rFonts w:ascii="Times New Roman" w:hAnsi="Times New Roman"/>
          <w:sz w:val="24"/>
          <w:szCs w:val="24"/>
          <w:lang w:eastAsia="ru-RU"/>
        </w:rPr>
        <w:t xml:space="preserve">4.1. Перечень диагностирующих материалов и шкалы оценивания знаний, умений и способов владения ими на разных уровнях их усвоения. </w:t>
      </w:r>
    </w:p>
    <w:p w:rsidR="00A31CB0" w:rsidRPr="001D64DC" w:rsidRDefault="00A31CB0" w:rsidP="006548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64DC">
        <w:rPr>
          <w:rFonts w:ascii="Times New Roman" w:hAnsi="Times New Roman"/>
          <w:sz w:val="24"/>
          <w:szCs w:val="24"/>
        </w:rPr>
        <w:t>ФОС включает в себя оценочные материалы для проведения текущего контроля успеваемости и промежуточной аттестации в форме зачета с оценкой. В состав ФОС входят следующие оценочные средства: - комплект индивидуального задания на практику; - контрольные вопросы при защите отчета.</w:t>
      </w:r>
    </w:p>
    <w:p w:rsidR="00A31CB0" w:rsidRPr="001D64DC" w:rsidRDefault="00A31CB0" w:rsidP="006548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64DC">
        <w:rPr>
          <w:rFonts w:ascii="Times New Roman" w:hAnsi="Times New Roman"/>
          <w:sz w:val="24"/>
          <w:szCs w:val="24"/>
          <w:lang w:eastAsia="ru-RU"/>
        </w:rPr>
        <w:t>На основе анализа отчета и дневника практики руководитель на основе критериев оценивания результатов обучения выставляет отметку за практику (дифференцированный зачет).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4"/>
        <w:gridCol w:w="2054"/>
        <w:gridCol w:w="2014"/>
        <w:gridCol w:w="1874"/>
        <w:gridCol w:w="1825"/>
      </w:tblGrid>
      <w:tr w:rsidR="00A31CB0" w:rsidTr="00CC0D7F">
        <w:trPr>
          <w:trHeight w:val="562"/>
        </w:trPr>
        <w:tc>
          <w:tcPr>
            <w:tcW w:w="0" w:type="auto"/>
            <w:vMerge w:val="restart"/>
            <w:vAlign w:val="center"/>
          </w:tcPr>
          <w:p w:rsidR="00A31CB0" w:rsidRDefault="00A31CB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Планируемые результаты обучения</w:t>
            </w:r>
            <w:r>
              <w:rPr>
                <w:rFonts w:ascii="Times New Roman" w:hAnsi="Times New Roman"/>
              </w:rPr>
              <w:t>*</w:t>
            </w:r>
          </w:p>
          <w:p w:rsidR="00A31CB0" w:rsidRDefault="00A31CB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(показатели освоения компетенции)</w:t>
            </w:r>
          </w:p>
        </w:tc>
        <w:tc>
          <w:tcPr>
            <w:tcW w:w="0" w:type="auto"/>
            <w:gridSpan w:val="4"/>
            <w:vAlign w:val="center"/>
          </w:tcPr>
          <w:p w:rsidR="00A31CB0" w:rsidRDefault="00A31CB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Критерии оценивания результатов обучения </w:t>
            </w:r>
          </w:p>
        </w:tc>
      </w:tr>
      <w:tr w:rsidR="00A31CB0" w:rsidTr="00CC0D7F">
        <w:tc>
          <w:tcPr>
            <w:tcW w:w="0" w:type="auto"/>
            <w:vMerge/>
            <w:vAlign w:val="center"/>
          </w:tcPr>
          <w:p w:rsidR="00A31CB0" w:rsidRDefault="00A31C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A31CB0" w:rsidRDefault="00A31CB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Компетенция не сформирована</w:t>
            </w:r>
          </w:p>
        </w:tc>
        <w:tc>
          <w:tcPr>
            <w:tcW w:w="0" w:type="auto"/>
            <w:gridSpan w:val="2"/>
            <w:vAlign w:val="center"/>
          </w:tcPr>
          <w:p w:rsidR="00A31CB0" w:rsidRDefault="00A31CB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Базовый уровень сформированности</w:t>
            </w:r>
          </w:p>
          <w:p w:rsidR="00A31CB0" w:rsidRDefault="00A31CB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компетенции</w:t>
            </w:r>
          </w:p>
        </w:tc>
        <w:tc>
          <w:tcPr>
            <w:tcW w:w="0" w:type="auto"/>
            <w:vAlign w:val="center"/>
          </w:tcPr>
          <w:p w:rsidR="00A31CB0" w:rsidRDefault="00A31CB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Повышенный</w:t>
            </w:r>
          </w:p>
          <w:p w:rsidR="00A31CB0" w:rsidRDefault="00A31CB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сформированности</w:t>
            </w:r>
          </w:p>
          <w:p w:rsidR="00A31CB0" w:rsidRDefault="00A31CB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компетенции</w:t>
            </w:r>
          </w:p>
        </w:tc>
      </w:tr>
      <w:tr w:rsidR="00A31CB0" w:rsidTr="00CC0D7F">
        <w:tc>
          <w:tcPr>
            <w:tcW w:w="0" w:type="auto"/>
            <w:vMerge/>
            <w:vAlign w:val="center"/>
          </w:tcPr>
          <w:p w:rsidR="00A31CB0" w:rsidRDefault="00A31C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A31CB0" w:rsidRDefault="00A31CB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«неудовлетворительно»</w:t>
            </w:r>
          </w:p>
        </w:tc>
        <w:tc>
          <w:tcPr>
            <w:tcW w:w="0" w:type="auto"/>
            <w:vAlign w:val="center"/>
          </w:tcPr>
          <w:p w:rsidR="00A31CB0" w:rsidRDefault="00A31CB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</w:t>
            </w:r>
          </w:p>
          <w:p w:rsidR="00A31CB0" w:rsidRDefault="00A31CB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«удовлетворительно»</w:t>
            </w:r>
          </w:p>
        </w:tc>
        <w:tc>
          <w:tcPr>
            <w:tcW w:w="0" w:type="auto"/>
            <w:vAlign w:val="center"/>
          </w:tcPr>
          <w:p w:rsidR="00A31CB0" w:rsidRDefault="00A31CB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 </w:t>
            </w:r>
          </w:p>
          <w:p w:rsidR="00A31CB0" w:rsidRDefault="00A31CB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«хорошо»</w:t>
            </w:r>
          </w:p>
        </w:tc>
        <w:tc>
          <w:tcPr>
            <w:tcW w:w="0" w:type="auto"/>
            <w:vAlign w:val="center"/>
          </w:tcPr>
          <w:p w:rsidR="00A31CB0" w:rsidRDefault="00A31CB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 </w:t>
            </w:r>
          </w:p>
          <w:p w:rsidR="00A31CB0" w:rsidRDefault="00A31CB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«отлично»</w:t>
            </w:r>
          </w:p>
        </w:tc>
      </w:tr>
      <w:tr w:rsidR="00A31CB0" w:rsidTr="00CC0D7F">
        <w:trPr>
          <w:trHeight w:val="556"/>
        </w:trPr>
        <w:tc>
          <w:tcPr>
            <w:tcW w:w="0" w:type="auto"/>
          </w:tcPr>
          <w:p w:rsidR="00A31CB0" w:rsidRDefault="00A31CB0">
            <w:pPr>
              <w:spacing w:after="0" w:line="240" w:lineRule="auto"/>
              <w:jc w:val="both"/>
              <w:rPr>
                <w:rStyle w:val="1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методологические основы </w:t>
            </w:r>
            <w:r>
              <w:rPr>
                <w:rStyle w:val="111"/>
                <w:color w:val="000000"/>
                <w:sz w:val="24"/>
                <w:szCs w:val="24"/>
              </w:rPr>
              <w:t>и приемы научно-исследовательской работы</w:t>
            </w:r>
            <w:r>
              <w:rPr>
                <w:rStyle w:val="111"/>
                <w:sz w:val="24"/>
                <w:szCs w:val="24"/>
              </w:rPr>
              <w:t>, логическую структуру исследования (проблема, тема, объект и предмет, цели и задачи исследования)</w:t>
            </w:r>
          </w:p>
          <w:p w:rsidR="00A31CB0" w:rsidRDefault="00A31CB0" w:rsidP="00CC0D7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З 1 (ПК 11)</w:t>
            </w:r>
          </w:p>
        </w:tc>
        <w:tc>
          <w:tcPr>
            <w:tcW w:w="0" w:type="auto"/>
          </w:tcPr>
          <w:p w:rsidR="00A31CB0" w:rsidRDefault="00A31C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Отсутствие знаний</w:t>
            </w:r>
          </w:p>
          <w:p w:rsidR="00A31CB0" w:rsidRDefault="00A31C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Фрагментарные знания </w:t>
            </w:r>
          </w:p>
          <w:p w:rsidR="00A31CB0" w:rsidRDefault="00A31C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методологических основ </w:t>
            </w:r>
            <w:r>
              <w:rPr>
                <w:rStyle w:val="111"/>
                <w:color w:val="000000"/>
                <w:sz w:val="24"/>
                <w:szCs w:val="24"/>
              </w:rPr>
              <w:t>и приемов научно-исследовательской работы</w:t>
            </w:r>
            <w:r>
              <w:rPr>
                <w:rStyle w:val="111"/>
                <w:sz w:val="24"/>
                <w:szCs w:val="24"/>
              </w:rPr>
              <w:t>, логической структуры исследования (проблема, тема, объект и предмет, цели и задачи исследования)</w:t>
            </w:r>
          </w:p>
        </w:tc>
        <w:tc>
          <w:tcPr>
            <w:tcW w:w="0" w:type="auto"/>
          </w:tcPr>
          <w:p w:rsidR="00A31CB0" w:rsidRDefault="00A31C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Общие, но не структурированные знания </w:t>
            </w:r>
          </w:p>
          <w:p w:rsidR="00A31CB0" w:rsidRDefault="00A31C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методологических основ </w:t>
            </w:r>
            <w:r>
              <w:rPr>
                <w:rStyle w:val="111"/>
                <w:color w:val="000000"/>
                <w:sz w:val="24"/>
                <w:szCs w:val="24"/>
              </w:rPr>
              <w:t>и приемов научно-исследовательской работы</w:t>
            </w:r>
            <w:r>
              <w:rPr>
                <w:rStyle w:val="111"/>
                <w:sz w:val="24"/>
                <w:szCs w:val="24"/>
              </w:rPr>
              <w:t>, логической структуры исследования (проблема, тема, объект и предмет, цели и задачи исследования)</w:t>
            </w:r>
          </w:p>
        </w:tc>
        <w:tc>
          <w:tcPr>
            <w:tcW w:w="0" w:type="auto"/>
          </w:tcPr>
          <w:p w:rsidR="00A31CB0" w:rsidRDefault="00A31C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Сформированные, но содержащие отдельные пробелы 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1CB0" w:rsidRDefault="00A31C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методологических основ </w:t>
            </w:r>
            <w:r>
              <w:rPr>
                <w:rStyle w:val="111"/>
                <w:color w:val="000000"/>
                <w:sz w:val="24"/>
                <w:szCs w:val="24"/>
              </w:rPr>
              <w:t>и приемов научно-исследовательской работы</w:t>
            </w:r>
            <w:r>
              <w:rPr>
                <w:rStyle w:val="111"/>
                <w:sz w:val="24"/>
                <w:szCs w:val="24"/>
              </w:rPr>
              <w:t>, логической структуры исследования (проблема, тема, объект и предмет, цели и задачи исследования)</w:t>
            </w:r>
          </w:p>
        </w:tc>
        <w:tc>
          <w:tcPr>
            <w:tcW w:w="0" w:type="auto"/>
          </w:tcPr>
          <w:p w:rsidR="00A31CB0" w:rsidRDefault="00A31C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Сформированные систематические знания </w:t>
            </w:r>
          </w:p>
          <w:p w:rsidR="00A31CB0" w:rsidRDefault="00A31C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методологических основ </w:t>
            </w:r>
            <w:r>
              <w:rPr>
                <w:rStyle w:val="111"/>
                <w:color w:val="000000"/>
                <w:sz w:val="24"/>
                <w:szCs w:val="24"/>
              </w:rPr>
              <w:t>и приемов научно-исследовательской работы</w:t>
            </w:r>
            <w:r>
              <w:rPr>
                <w:rStyle w:val="111"/>
                <w:sz w:val="24"/>
                <w:szCs w:val="24"/>
              </w:rPr>
              <w:t>, логической структуры исследования (проблема, тема, объект и предмет, цели и задачи исследования)</w:t>
            </w:r>
          </w:p>
        </w:tc>
      </w:tr>
      <w:tr w:rsidR="00A31CB0" w:rsidTr="00CC0D7F">
        <w:trPr>
          <w:trHeight w:val="556"/>
        </w:trPr>
        <w:tc>
          <w:tcPr>
            <w:tcW w:w="0" w:type="auto"/>
          </w:tcPr>
          <w:p w:rsidR="00A31CB0" w:rsidRDefault="00A31C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  <w:p w:rsidR="00A31CB0" w:rsidRDefault="00A31CB0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теоретические основы организации научно-исследовательской деятельности; </w:t>
            </w:r>
            <w:r>
              <w:rPr>
                <w:rStyle w:val="111"/>
                <w:sz w:val="24"/>
                <w:szCs w:val="24"/>
              </w:rPr>
              <w:t xml:space="preserve">методы исследования </w:t>
            </w:r>
          </w:p>
          <w:p w:rsidR="00A31CB0" w:rsidRDefault="00A31CB0" w:rsidP="00CC0D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З 2 (ПК 11)</w:t>
            </w:r>
          </w:p>
        </w:tc>
        <w:tc>
          <w:tcPr>
            <w:tcW w:w="0" w:type="auto"/>
          </w:tcPr>
          <w:p w:rsidR="00A31CB0" w:rsidRDefault="00A31C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Отсутствие знаний</w:t>
            </w:r>
          </w:p>
          <w:p w:rsidR="00A31CB0" w:rsidRDefault="00A31C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Фрагментарные знания </w:t>
            </w:r>
          </w:p>
          <w:p w:rsidR="00A31CB0" w:rsidRDefault="00A31C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теоретических основ организации научно-исследовательской деятельности; </w:t>
            </w:r>
            <w:r>
              <w:rPr>
                <w:rStyle w:val="111"/>
                <w:sz w:val="24"/>
                <w:szCs w:val="24"/>
              </w:rPr>
              <w:t xml:space="preserve">методов исследования </w:t>
            </w:r>
          </w:p>
        </w:tc>
        <w:tc>
          <w:tcPr>
            <w:tcW w:w="0" w:type="auto"/>
          </w:tcPr>
          <w:p w:rsidR="00A31CB0" w:rsidRDefault="00A31C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Общие, но не структурированные знания </w:t>
            </w:r>
          </w:p>
          <w:p w:rsidR="00A31CB0" w:rsidRDefault="00A31C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теоретических основ организации научно-исследовательской деятельности; </w:t>
            </w:r>
            <w:r>
              <w:rPr>
                <w:rStyle w:val="111"/>
                <w:sz w:val="24"/>
                <w:szCs w:val="24"/>
              </w:rPr>
              <w:t xml:space="preserve">методов исследования </w:t>
            </w:r>
          </w:p>
        </w:tc>
        <w:tc>
          <w:tcPr>
            <w:tcW w:w="0" w:type="auto"/>
          </w:tcPr>
          <w:p w:rsidR="00A31CB0" w:rsidRDefault="00A31C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Сформированные, но содержащие отдельные пробелы 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1CB0" w:rsidRDefault="00A31C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теоретических основхы организации научно-исследовательской деятельности; </w:t>
            </w:r>
            <w:r>
              <w:rPr>
                <w:rStyle w:val="111"/>
                <w:sz w:val="24"/>
                <w:szCs w:val="24"/>
              </w:rPr>
              <w:t xml:space="preserve">методов исследования </w:t>
            </w:r>
          </w:p>
        </w:tc>
        <w:tc>
          <w:tcPr>
            <w:tcW w:w="0" w:type="auto"/>
          </w:tcPr>
          <w:p w:rsidR="00A31CB0" w:rsidRDefault="00A31C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Сформированные систематические знания </w:t>
            </w:r>
          </w:p>
          <w:p w:rsidR="00A31CB0" w:rsidRDefault="00A31C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теоретических основ организации научно-исследовательской деятельности; </w:t>
            </w:r>
            <w:r>
              <w:rPr>
                <w:rStyle w:val="111"/>
                <w:sz w:val="24"/>
                <w:szCs w:val="24"/>
              </w:rPr>
              <w:t xml:space="preserve">методов исследования </w:t>
            </w:r>
          </w:p>
        </w:tc>
      </w:tr>
      <w:tr w:rsidR="00A31CB0" w:rsidTr="00CC0D7F">
        <w:trPr>
          <w:trHeight w:val="70"/>
        </w:trPr>
        <w:tc>
          <w:tcPr>
            <w:tcW w:w="0" w:type="auto"/>
          </w:tcPr>
          <w:p w:rsidR="00A31CB0" w:rsidRDefault="00A31C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31CB0" w:rsidRDefault="00A31C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1"/>
                <w:color w:val="000000"/>
                <w:sz w:val="24"/>
                <w:szCs w:val="24"/>
              </w:rPr>
              <w:t xml:space="preserve">ставить задачу и выполнять научные исследования,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результаты решения исследовательских задач и оценивать их эффективность. </w:t>
            </w:r>
          </w:p>
          <w:p w:rsidR="00A31CB0" w:rsidRDefault="00A31C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У 1 (ПК 11)</w:t>
            </w:r>
          </w:p>
          <w:p w:rsidR="00A31CB0" w:rsidRDefault="00A31C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31CB0" w:rsidRDefault="00A31C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Отсутствие умений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31CB0" w:rsidRDefault="00A31C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1"/>
                <w:color w:val="000000"/>
                <w:sz w:val="24"/>
                <w:szCs w:val="24"/>
              </w:rPr>
              <w:t xml:space="preserve">ставить задачу и выполнять научные исследования, </w:t>
            </w:r>
            <w:r>
              <w:rPr>
                <w:rFonts w:ascii="Times New Roman" w:hAnsi="Times New Roman"/>
                <w:sz w:val="24"/>
                <w:szCs w:val="24"/>
              </w:rPr>
              <w:t>анализировать результаты решения исследовательских задач и оценивать их эффективность</w:t>
            </w:r>
          </w:p>
        </w:tc>
        <w:tc>
          <w:tcPr>
            <w:tcW w:w="0" w:type="auto"/>
          </w:tcPr>
          <w:p w:rsidR="00A31CB0" w:rsidRDefault="00A31C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Частично освоенное умение</w:t>
            </w:r>
          </w:p>
          <w:p w:rsidR="00A31CB0" w:rsidRDefault="00A31C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1"/>
                <w:color w:val="000000"/>
                <w:sz w:val="24"/>
                <w:szCs w:val="24"/>
              </w:rPr>
              <w:t xml:space="preserve">ставить задачу и выполнять научные исследования, </w:t>
            </w:r>
            <w:r>
              <w:rPr>
                <w:rFonts w:ascii="Times New Roman" w:hAnsi="Times New Roman"/>
                <w:sz w:val="24"/>
                <w:szCs w:val="24"/>
              </w:rPr>
              <w:t>анализировать результаты решения исследовательских задач и оценивать их эффективность</w:t>
            </w:r>
          </w:p>
        </w:tc>
        <w:tc>
          <w:tcPr>
            <w:tcW w:w="0" w:type="auto"/>
          </w:tcPr>
          <w:p w:rsidR="00A31CB0" w:rsidRDefault="00A31C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основном освоенное, применяемое в стандартных ситуациях умение</w:t>
            </w:r>
          </w:p>
          <w:p w:rsidR="00A31CB0" w:rsidRDefault="00A31C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1"/>
                <w:color w:val="000000"/>
                <w:sz w:val="24"/>
                <w:szCs w:val="24"/>
              </w:rPr>
              <w:t>ставить задачу и выполнять научные исследования</w:t>
            </w:r>
            <w:r>
              <w:rPr>
                <w:rStyle w:val="111"/>
                <w:rFonts w:ascii="Calibri" w:hAnsi="Calibri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анализировать результаты решения исследовательских задач и оценивать их эффективность</w:t>
            </w:r>
          </w:p>
        </w:tc>
        <w:tc>
          <w:tcPr>
            <w:tcW w:w="0" w:type="auto"/>
          </w:tcPr>
          <w:p w:rsidR="00A31CB0" w:rsidRDefault="00A31C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Полностью освоенное, применяемое в различных ситуациях умение</w:t>
            </w:r>
          </w:p>
          <w:p w:rsidR="00A31CB0" w:rsidRDefault="00A31C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1"/>
                <w:color w:val="000000"/>
                <w:sz w:val="24"/>
                <w:szCs w:val="24"/>
              </w:rPr>
              <w:t>ставить задачу и выполнять научные исследования</w:t>
            </w:r>
            <w:r>
              <w:rPr>
                <w:rStyle w:val="111"/>
                <w:rFonts w:ascii="Calibri" w:hAnsi="Calibri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анализировать результаты решения исследовательских задач и оценивать их эффективность</w:t>
            </w:r>
          </w:p>
        </w:tc>
      </w:tr>
      <w:tr w:rsidR="00A31CB0" w:rsidTr="00CC0D7F">
        <w:trPr>
          <w:trHeight w:val="2504"/>
        </w:trPr>
        <w:tc>
          <w:tcPr>
            <w:tcW w:w="0" w:type="auto"/>
          </w:tcPr>
          <w:p w:rsidR="00A31CB0" w:rsidRDefault="00A31CB0">
            <w:pPr>
              <w:pStyle w:val="BodyText"/>
              <w:spacing w:after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УМЕТЬ:</w:t>
            </w:r>
          </w:p>
          <w:p w:rsidR="00A31CB0" w:rsidRDefault="00A31CB0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систематизировать и обобщать результаты научно-педагогического исследования путём применения комплекса исследовательских методов</w:t>
            </w:r>
          </w:p>
          <w:p w:rsidR="00A31CB0" w:rsidRDefault="00A31CB0" w:rsidP="00CC0D7F">
            <w:pPr>
              <w:pStyle w:val="BodyTex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У 2 (ПК 11)</w:t>
            </w:r>
          </w:p>
        </w:tc>
        <w:tc>
          <w:tcPr>
            <w:tcW w:w="0" w:type="auto"/>
          </w:tcPr>
          <w:p w:rsidR="00A31CB0" w:rsidRDefault="00A31C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Отсутствие умений </w:t>
            </w:r>
          </w:p>
          <w:p w:rsidR="00A31CB0" w:rsidRDefault="00A31CB0">
            <w:pPr>
              <w:pStyle w:val="BodyText"/>
              <w:jc w:val="both"/>
              <w:rPr>
                <w:b/>
              </w:rPr>
            </w:pPr>
            <w:r>
              <w:rPr>
                <w:sz w:val="24"/>
                <w:szCs w:val="24"/>
              </w:rPr>
              <w:t>систематизировать и обобщать результаты научно-педагогического исследования путём применения комплекса исследовательских методов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31CB0" w:rsidRDefault="00A31C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Частично освоенное умение</w:t>
            </w:r>
          </w:p>
          <w:p w:rsidR="00A31CB0" w:rsidRDefault="00A31CB0">
            <w:pPr>
              <w:pStyle w:val="BodyText"/>
              <w:jc w:val="both"/>
              <w:rPr>
                <w:b/>
              </w:rPr>
            </w:pPr>
            <w:r>
              <w:rPr>
                <w:sz w:val="24"/>
                <w:szCs w:val="24"/>
              </w:rPr>
              <w:t>систематизировать и обобщать результаты научно-педагогического исследования путём применения комплекса исследовательских методов</w:t>
            </w:r>
          </w:p>
        </w:tc>
        <w:tc>
          <w:tcPr>
            <w:tcW w:w="0" w:type="auto"/>
          </w:tcPr>
          <w:p w:rsidR="00A31CB0" w:rsidRDefault="00A31C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основном освоенное, применяемое в стандартных ситуациях умение</w:t>
            </w:r>
          </w:p>
          <w:p w:rsidR="00A31CB0" w:rsidRDefault="00A31CB0">
            <w:pPr>
              <w:pStyle w:val="BodyText"/>
              <w:jc w:val="both"/>
              <w:rPr>
                <w:b/>
              </w:rPr>
            </w:pPr>
            <w:r>
              <w:rPr>
                <w:sz w:val="24"/>
                <w:szCs w:val="24"/>
              </w:rPr>
              <w:t>систематизировать и обобщать результаты научно-педагогического исследования путём применения комплекса исследовательских методов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31CB0" w:rsidRDefault="00A31C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Полностью освоенное, применяемое в различных ситуациях умение</w:t>
            </w:r>
          </w:p>
          <w:p w:rsidR="00A31CB0" w:rsidRDefault="00A31CB0">
            <w:pPr>
              <w:pStyle w:val="BodyText"/>
              <w:jc w:val="both"/>
              <w:rPr>
                <w:b/>
              </w:rPr>
            </w:pPr>
            <w:r>
              <w:rPr>
                <w:sz w:val="24"/>
                <w:szCs w:val="24"/>
              </w:rPr>
              <w:t>систематизировать и обобщать результаты научно-педагогического исследования путём применения комплекса исследовательских методов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31CB0" w:rsidTr="00CC0D7F">
        <w:trPr>
          <w:trHeight w:val="70"/>
        </w:trPr>
        <w:tc>
          <w:tcPr>
            <w:tcW w:w="0" w:type="auto"/>
          </w:tcPr>
          <w:p w:rsidR="00A31CB0" w:rsidRDefault="00A31CB0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Владеть:</w:t>
            </w:r>
          </w:p>
          <w:p w:rsidR="00A31CB0" w:rsidRDefault="00A31C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методологией научного исследования,</w:t>
            </w:r>
            <w:r>
              <w:rPr>
                <w:rStyle w:val="111"/>
                <w:color w:val="000000"/>
                <w:szCs w:val="23"/>
              </w:rPr>
              <w:t xml:space="preserve"> навыками применения теоретических знаний </w:t>
            </w:r>
            <w:r>
              <w:rPr>
                <w:rFonts w:ascii="Times New Roman" w:hAnsi="Times New Roman"/>
              </w:rPr>
              <w:t>по решению исследовательских задач</w:t>
            </w:r>
          </w:p>
          <w:p w:rsidR="00A31CB0" w:rsidRDefault="00A31CB0" w:rsidP="00CC0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 1 (ПК 11)</w:t>
            </w:r>
          </w:p>
        </w:tc>
        <w:tc>
          <w:tcPr>
            <w:tcW w:w="0" w:type="auto"/>
          </w:tcPr>
          <w:p w:rsidR="00A31CB0" w:rsidRDefault="00A31CB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Не владеет </w:t>
            </w:r>
          </w:p>
          <w:p w:rsidR="00A31CB0" w:rsidRDefault="00A31C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методологией научного исследования,</w:t>
            </w:r>
            <w:r>
              <w:rPr>
                <w:rStyle w:val="111"/>
                <w:color w:val="000000"/>
                <w:szCs w:val="23"/>
              </w:rPr>
              <w:t xml:space="preserve"> навыками применения теоретических знаний </w:t>
            </w:r>
            <w:r>
              <w:rPr>
                <w:rFonts w:ascii="Times New Roman" w:hAnsi="Times New Roman"/>
              </w:rPr>
              <w:t>по решению исследовательских задач</w:t>
            </w:r>
          </w:p>
          <w:p w:rsidR="00A31CB0" w:rsidRDefault="00A31C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31CB0" w:rsidRDefault="00A31C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Частично владеет </w:t>
            </w:r>
          </w:p>
          <w:p w:rsidR="00A31CB0" w:rsidRDefault="00A31C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методологией научного исследования,</w:t>
            </w:r>
            <w:r>
              <w:rPr>
                <w:rStyle w:val="111"/>
                <w:color w:val="000000"/>
                <w:szCs w:val="23"/>
              </w:rPr>
              <w:t xml:space="preserve"> навыками применения теоретических знаний </w:t>
            </w:r>
            <w:r>
              <w:rPr>
                <w:rFonts w:ascii="Times New Roman" w:hAnsi="Times New Roman"/>
              </w:rPr>
              <w:t>по решению исследовательских задач</w:t>
            </w:r>
          </w:p>
          <w:p w:rsidR="00A31CB0" w:rsidRDefault="00A31C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31CB0" w:rsidRDefault="00A31C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В целом владеет </w:t>
            </w:r>
          </w:p>
          <w:p w:rsidR="00A31CB0" w:rsidRDefault="00A31C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методологией научного исследования,</w:t>
            </w:r>
            <w:r>
              <w:rPr>
                <w:rStyle w:val="111"/>
                <w:color w:val="000000"/>
                <w:szCs w:val="23"/>
              </w:rPr>
              <w:t xml:space="preserve"> навыками применения теоретических знаний </w:t>
            </w:r>
            <w:r>
              <w:rPr>
                <w:rFonts w:ascii="Times New Roman" w:hAnsi="Times New Roman"/>
              </w:rPr>
              <w:t>по решению исследовательских задач</w:t>
            </w:r>
          </w:p>
          <w:p w:rsidR="00A31CB0" w:rsidRDefault="00A31C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1CB0" w:rsidRDefault="00A31C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Свободно</w:t>
            </w:r>
            <w:r>
              <w:rPr>
                <w:rStyle w:val="111"/>
                <w:b/>
                <w:color w:val="000000"/>
                <w:szCs w:val="23"/>
              </w:rPr>
              <w:t xml:space="preserve"> владеет </w:t>
            </w:r>
          </w:p>
          <w:p w:rsidR="00A31CB0" w:rsidRDefault="00A31C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методологией научного исследования,</w:t>
            </w:r>
            <w:r>
              <w:rPr>
                <w:rStyle w:val="111"/>
                <w:color w:val="000000"/>
                <w:szCs w:val="23"/>
              </w:rPr>
              <w:t xml:space="preserve"> навыками применения теоретических знаний </w:t>
            </w:r>
            <w:r>
              <w:rPr>
                <w:rFonts w:ascii="Times New Roman" w:hAnsi="Times New Roman"/>
              </w:rPr>
              <w:t>по решению исследовательских задач</w:t>
            </w:r>
          </w:p>
        </w:tc>
      </w:tr>
      <w:tr w:rsidR="00A31CB0" w:rsidTr="00CC0D7F">
        <w:trPr>
          <w:trHeight w:val="1407"/>
        </w:trPr>
        <w:tc>
          <w:tcPr>
            <w:tcW w:w="0" w:type="auto"/>
          </w:tcPr>
          <w:p w:rsidR="00A31CB0" w:rsidRDefault="00A31C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Владеть: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31CB0" w:rsidRDefault="00A31C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навыками организации научно-исследовательской деятельности, методами научного исследования</w:t>
            </w:r>
          </w:p>
          <w:p w:rsidR="00A31CB0" w:rsidRDefault="00A31CB0" w:rsidP="00CC0D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 2 (ПК 11)</w:t>
            </w:r>
          </w:p>
        </w:tc>
        <w:tc>
          <w:tcPr>
            <w:tcW w:w="0" w:type="auto"/>
          </w:tcPr>
          <w:p w:rsidR="00A31CB0" w:rsidRDefault="00A31CB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Не владеет </w:t>
            </w:r>
          </w:p>
          <w:p w:rsidR="00A31CB0" w:rsidRDefault="00A31C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навыками организации научно-исследовательской деятельности, методами научного исследования</w:t>
            </w:r>
          </w:p>
        </w:tc>
        <w:tc>
          <w:tcPr>
            <w:tcW w:w="0" w:type="auto"/>
          </w:tcPr>
          <w:p w:rsidR="00A31CB0" w:rsidRDefault="00A31C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Частично владеет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навыками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1CB0" w:rsidRDefault="00A31C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научно-исследовательской деятельности, методами научного исследования</w:t>
            </w:r>
          </w:p>
        </w:tc>
        <w:tc>
          <w:tcPr>
            <w:tcW w:w="0" w:type="auto"/>
          </w:tcPr>
          <w:p w:rsidR="00A31CB0" w:rsidRDefault="00A31C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В целом владеет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навыками</w:t>
            </w:r>
          </w:p>
          <w:p w:rsidR="00A31CB0" w:rsidRDefault="00A31C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научно-исследовательской деятельности, методами научного исследования</w:t>
            </w:r>
          </w:p>
        </w:tc>
        <w:tc>
          <w:tcPr>
            <w:tcW w:w="0" w:type="auto"/>
          </w:tcPr>
          <w:p w:rsidR="00A31CB0" w:rsidRDefault="00A31C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Свободно</w:t>
            </w:r>
            <w:r>
              <w:rPr>
                <w:rStyle w:val="111"/>
                <w:rFonts w:ascii="Calibri" w:hAnsi="Calibri"/>
                <w:b/>
                <w:color w:val="000000"/>
                <w:szCs w:val="23"/>
              </w:rPr>
              <w:t xml:space="preserve"> владеет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навыками</w:t>
            </w:r>
          </w:p>
          <w:p w:rsidR="00A31CB0" w:rsidRDefault="00A31C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научно-исследовательской деятельности, методами научного исследования</w:t>
            </w:r>
          </w:p>
        </w:tc>
      </w:tr>
    </w:tbl>
    <w:p w:rsidR="00A31CB0" w:rsidRDefault="00A31CB0" w:rsidP="00CC0D7F">
      <w:pPr>
        <w:spacing w:before="120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Примечания:</w:t>
      </w:r>
    </w:p>
    <w:p w:rsidR="00A31CB0" w:rsidRDefault="00A31CB0" w:rsidP="00CC0D7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*Категории «знать», «уметь», «владеть» применяются в следующих значениях:</w:t>
      </w:r>
    </w:p>
    <w:p w:rsidR="00A31CB0" w:rsidRDefault="00A31CB0" w:rsidP="00CC0D7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«знать» – воспроизводить и объяснять учебный материал с требуемой степенью научной точности и полноты.</w:t>
      </w:r>
    </w:p>
    <w:p w:rsidR="00A31CB0" w:rsidRDefault="00A31CB0" w:rsidP="00CC0D7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«уметь» – решать типичные задачи на основе воспроизведения стандартных алгоритмов решения;</w:t>
      </w:r>
    </w:p>
    <w:p w:rsidR="00A31CB0" w:rsidRDefault="00A31CB0" w:rsidP="00CC0D7F">
      <w:pPr>
        <w:spacing w:after="0" w:line="240" w:lineRule="auto"/>
      </w:pPr>
      <w:r>
        <w:rPr>
          <w:rFonts w:ascii="Times New Roman" w:hAnsi="Times New Roman"/>
          <w:sz w:val="20"/>
          <w:szCs w:val="20"/>
        </w:rPr>
        <w:t xml:space="preserve"> «владеть» – решать усложненные задачи на основе приобретенных знаний, умений и навыков, с их применением в нетипичных ситуациях, формируется в процессе получения опыта деятельности.</w:t>
      </w:r>
    </w:p>
    <w:p w:rsidR="00A31CB0" w:rsidRDefault="00A31CB0" w:rsidP="006548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1CB0" w:rsidRDefault="00A31CB0" w:rsidP="00CC0D7F">
      <w:pPr>
        <w:pStyle w:val="ListParagraph"/>
        <w:ind w:left="0" w:firstLine="709"/>
        <w:jc w:val="both"/>
        <w:rPr>
          <w:sz w:val="24"/>
          <w:szCs w:val="24"/>
        </w:rPr>
        <w:sectPr w:rsidR="00A31CB0" w:rsidSect="00A3232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31CB0" w:rsidRPr="00654845" w:rsidRDefault="00A31CB0" w:rsidP="000A2E11">
      <w:pPr>
        <w:spacing w:before="240"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654845">
        <w:rPr>
          <w:rFonts w:ascii="Times New Roman" w:hAnsi="Times New Roman"/>
          <w:b/>
          <w:sz w:val="24"/>
          <w:szCs w:val="24"/>
          <w:lang w:eastAsia="ru-RU"/>
        </w:rPr>
        <w:t>. Учебно-методическое и информационное обеспечение практики</w:t>
      </w:r>
    </w:p>
    <w:p w:rsidR="00A31CB0" w:rsidRPr="008F588A" w:rsidRDefault="00A31CB0" w:rsidP="00654845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F588A">
        <w:rPr>
          <w:rFonts w:ascii="Times New Roman" w:hAnsi="Times New Roman"/>
          <w:b/>
          <w:sz w:val="24"/>
          <w:szCs w:val="24"/>
          <w:lang w:eastAsia="ru-RU"/>
        </w:rPr>
        <w:t>5.1. Перечень основной и дополнительной учебной, методической, специальной литературы, необходимой для выполнения заданий по практике</w:t>
      </w:r>
    </w:p>
    <w:p w:rsidR="00A31CB0" w:rsidRPr="008F588A" w:rsidRDefault="00A31CB0" w:rsidP="00654845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1CB0" w:rsidRDefault="00A31CB0" w:rsidP="00654845">
      <w:pPr>
        <w:tabs>
          <w:tab w:val="left" w:pos="0"/>
        </w:tabs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F588A">
        <w:rPr>
          <w:rFonts w:ascii="Times New Roman" w:hAnsi="Times New Roman"/>
          <w:b/>
          <w:sz w:val="24"/>
          <w:szCs w:val="24"/>
          <w:lang w:eastAsia="ru-RU"/>
        </w:rPr>
        <w:t xml:space="preserve">5.2. Перечень учебно-методического обеспечения для самостоятельной работы обучающихся по практике. </w:t>
      </w:r>
    </w:p>
    <w:p w:rsidR="00A31CB0" w:rsidRPr="001D64DC" w:rsidRDefault="00A31CB0" w:rsidP="001D64DC">
      <w:pPr>
        <w:pStyle w:val="ListParagraph"/>
        <w:numPr>
          <w:ilvl w:val="0"/>
          <w:numId w:val="47"/>
        </w:numPr>
        <w:tabs>
          <w:tab w:val="left" w:pos="0"/>
        </w:tabs>
        <w:adjustRightInd w:val="0"/>
        <w:ind w:left="1032"/>
        <w:jc w:val="both"/>
        <w:rPr>
          <w:sz w:val="24"/>
          <w:szCs w:val="24"/>
        </w:rPr>
      </w:pPr>
      <w:r w:rsidRPr="001D64DC">
        <w:rPr>
          <w:sz w:val="24"/>
          <w:szCs w:val="24"/>
        </w:rPr>
        <w:t xml:space="preserve">Лань [Электронный ресурс : электрон.-библ. система : полнотекстовая база данных электрон, документов по гуманит., естеств., и техн. наукам] / Изд-во «Лань». - Санкт- Петербург : Лань, 2010-2015. - Режим доступа: </w:t>
      </w:r>
      <w:hyperlink r:id="rId13" w:history="1">
        <w:r w:rsidRPr="001D64DC">
          <w:rPr>
            <w:rStyle w:val="Hyperlink"/>
            <w:sz w:val="24"/>
            <w:szCs w:val="24"/>
          </w:rPr>
          <w:t>http://e.lanbook.com/</w:t>
        </w:r>
      </w:hyperlink>
      <w:r w:rsidRPr="001D64DC">
        <w:rPr>
          <w:sz w:val="24"/>
          <w:szCs w:val="24"/>
        </w:rPr>
        <w:t xml:space="preserve"> </w:t>
      </w:r>
    </w:p>
    <w:p w:rsidR="00A31CB0" w:rsidRPr="001D64DC" w:rsidRDefault="00A31CB0" w:rsidP="001D64DC">
      <w:pPr>
        <w:pStyle w:val="ListParagraph"/>
        <w:numPr>
          <w:ilvl w:val="0"/>
          <w:numId w:val="47"/>
        </w:numPr>
        <w:tabs>
          <w:tab w:val="left" w:pos="0"/>
        </w:tabs>
        <w:adjustRightInd w:val="0"/>
        <w:ind w:left="1032"/>
        <w:jc w:val="both"/>
        <w:rPr>
          <w:sz w:val="24"/>
          <w:szCs w:val="24"/>
        </w:rPr>
      </w:pPr>
      <w:r w:rsidRPr="001D64DC">
        <w:rPr>
          <w:sz w:val="24"/>
          <w:szCs w:val="24"/>
        </w:rPr>
        <w:t xml:space="preserve">Научная Электронная Библиотека eLibrary [Электронный ресурс : полнотекстовая база данных : электрон, журн. на рус, англ., нем. яз. : реф. и наукометр. база данных] / Науч. электрон, б-ка. - Москва, 1869- . - Режим доступа: http://elibrary.ru/. - Загл. с экрана. </w:t>
      </w:r>
    </w:p>
    <w:p w:rsidR="00A31CB0" w:rsidRPr="001D64DC" w:rsidRDefault="00A31CB0" w:rsidP="001D64DC">
      <w:pPr>
        <w:pStyle w:val="ListParagraph"/>
        <w:numPr>
          <w:ilvl w:val="0"/>
          <w:numId w:val="47"/>
        </w:numPr>
        <w:tabs>
          <w:tab w:val="left" w:pos="0"/>
        </w:tabs>
        <w:adjustRightInd w:val="0"/>
        <w:ind w:left="1032"/>
        <w:jc w:val="both"/>
        <w:rPr>
          <w:sz w:val="24"/>
          <w:szCs w:val="24"/>
        </w:rPr>
      </w:pPr>
      <w:r w:rsidRPr="001D64DC">
        <w:rPr>
          <w:sz w:val="24"/>
          <w:szCs w:val="24"/>
        </w:rPr>
        <w:t>Электронная библиотека диссертаций РГБ [Электронный ресурс : полнотекстовая база данных : электрон, база данных : диссертации и авторефераты диссертаций по всем отраслям знания] / Рос, гос. б-ка. - Москва, 2003- 2015. - Режим доступа: http://diss.rsl.ru/. - Загл. с экрана.</w:t>
      </w:r>
    </w:p>
    <w:p w:rsidR="00A31CB0" w:rsidRPr="008F588A" w:rsidRDefault="00A31CB0" w:rsidP="00654845">
      <w:pPr>
        <w:tabs>
          <w:tab w:val="left" w:pos="0"/>
        </w:tabs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1CB0" w:rsidRDefault="00A31CB0" w:rsidP="0065484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F588A">
        <w:rPr>
          <w:rFonts w:ascii="Times New Roman" w:hAnsi="Times New Roman"/>
          <w:b/>
          <w:sz w:val="24"/>
          <w:szCs w:val="24"/>
          <w:lang w:eastAsia="ru-RU"/>
        </w:rPr>
        <w:t>5.3. Перечень ресурсов сети Интернет и информационно-справочных систем (далее – сеть Интернет), необходимых для выполнения заданий по практике.</w:t>
      </w:r>
    </w:p>
    <w:p w:rsidR="00A31CB0" w:rsidRDefault="00A31CB0" w:rsidP="006548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C6AA3">
        <w:rPr>
          <w:rFonts w:ascii="Times New Roman" w:hAnsi="Times New Roman"/>
          <w:sz w:val="24"/>
          <w:szCs w:val="24"/>
        </w:rPr>
        <w:t xml:space="preserve">Аверченков, В. И. Основы научного творчества [Электронный ресурс]: учебное пособие / В. И. Аверченков, Ю. А. Малахов. - М.: Флинта, 2011. - 156 с. - 978-5-9765- 1269-6. Режим доступа: http://biblioclub.ru (ЭБС) </w:t>
      </w:r>
    </w:p>
    <w:p w:rsidR="00A31CB0" w:rsidRDefault="00A31CB0" w:rsidP="006548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6AA3">
        <w:rPr>
          <w:rFonts w:ascii="Times New Roman" w:hAnsi="Times New Roman"/>
          <w:sz w:val="24"/>
          <w:szCs w:val="24"/>
        </w:rPr>
        <w:t xml:space="preserve">2. Мандель, Б.Р. Некоторые актуальные проблемы современной науки: учебное пособие [Электронный ресурс] / Б.Р. Мандель. - М.: Директ-Медиа, 2014. - 615 с. - URL: http://biblioclub.ru (ЭБС) </w:t>
      </w:r>
    </w:p>
    <w:p w:rsidR="00A31CB0" w:rsidRPr="00DC6AA3" w:rsidRDefault="00A31CB0" w:rsidP="0065484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C6AA3">
        <w:rPr>
          <w:rFonts w:ascii="Times New Roman" w:hAnsi="Times New Roman"/>
          <w:sz w:val="24"/>
          <w:szCs w:val="24"/>
        </w:rPr>
        <w:t>3. Основы научной работы и методология диссертационного исследования [Электронный ресурс] / Г. И. Андреев, В. В. Барвиненко, В. С. Верба, А. К. Тарасов, В. А. Тихомиров. - М.: Финансы и статистика, 2012. - 296 с. - 978-5-279-03527-4. Режим доступа: http://biblioclub.ru (ЭБС)</w:t>
      </w:r>
    </w:p>
    <w:p w:rsidR="00A31CB0" w:rsidRPr="00014BBE" w:rsidRDefault="00A31CB0" w:rsidP="00014BB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4BBE">
        <w:rPr>
          <w:rFonts w:ascii="Times New Roman" w:hAnsi="Times New Roman"/>
          <w:b/>
          <w:sz w:val="24"/>
          <w:szCs w:val="24"/>
          <w:lang w:eastAsia="ru-RU"/>
        </w:rPr>
        <w:t xml:space="preserve">6. Перечень информационных технологий </w:t>
      </w:r>
    </w:p>
    <w:p w:rsidR="00A31CB0" w:rsidRPr="00014BBE" w:rsidRDefault="00A31CB0" w:rsidP="00014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4BBE">
        <w:rPr>
          <w:rFonts w:ascii="Times New Roman" w:hAnsi="Times New Roman"/>
          <w:sz w:val="24"/>
          <w:szCs w:val="24"/>
        </w:rPr>
        <w:t xml:space="preserve">а) программное обеспечение  PowerPoint Текстовые, графические редакторы, электронные таблицы MS Office Интернет-ресурсы </w:t>
      </w:r>
    </w:p>
    <w:p w:rsidR="00A31CB0" w:rsidRPr="00014BBE" w:rsidRDefault="00A31CB0" w:rsidP="00014BB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4BBE">
        <w:rPr>
          <w:rFonts w:ascii="Times New Roman" w:hAnsi="Times New Roman"/>
          <w:sz w:val="24"/>
          <w:szCs w:val="24"/>
        </w:rPr>
        <w:t>б) информационно-справочные системы Консультант Плюс [Электронный ресурс : справочная правовая система : документы и комментарии : универсал, информ. ресурс]. - Версия Проф, сетевая. - Москва, 1992- 2015. - Режим доступа: Компьютер, сеть</w:t>
      </w:r>
    </w:p>
    <w:p w:rsidR="00A31CB0" w:rsidRPr="00F62A25" w:rsidRDefault="00A31CB0" w:rsidP="00F62A2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F62A25">
        <w:rPr>
          <w:rFonts w:ascii="Times New Roman" w:hAnsi="Times New Roman"/>
          <w:b/>
          <w:sz w:val="24"/>
          <w:szCs w:val="24"/>
          <w:lang w:eastAsia="ru-RU"/>
        </w:rPr>
        <w:t>7. Описание материально-технической базы, необходимой для проведения практики</w:t>
      </w:r>
    </w:p>
    <w:p w:rsidR="00A31CB0" w:rsidRPr="00F62A25" w:rsidRDefault="00A31CB0" w:rsidP="00F62A2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62A25">
        <w:rPr>
          <w:rFonts w:ascii="Times New Roman" w:hAnsi="Times New Roman"/>
          <w:sz w:val="24"/>
          <w:szCs w:val="24"/>
        </w:rPr>
        <w:t xml:space="preserve">Каждому студенту в </w:t>
      </w:r>
      <w:r>
        <w:rPr>
          <w:rFonts w:ascii="Times New Roman" w:hAnsi="Times New Roman"/>
          <w:sz w:val="24"/>
          <w:szCs w:val="24"/>
        </w:rPr>
        <w:t>аудитории 67</w:t>
      </w:r>
      <w:r w:rsidRPr="00F62A25">
        <w:rPr>
          <w:rFonts w:ascii="Times New Roman" w:hAnsi="Times New Roman"/>
          <w:sz w:val="24"/>
          <w:szCs w:val="24"/>
        </w:rPr>
        <w:t xml:space="preserve"> предоставляется оборудованное рабочее место для выполнения исследовательской работы по индивидуальному плану. Предоставлена возможность вести литературную работу в библиотеках </w:t>
      </w:r>
      <w:r>
        <w:rPr>
          <w:rFonts w:ascii="Times New Roman" w:hAnsi="Times New Roman"/>
          <w:sz w:val="24"/>
          <w:szCs w:val="24"/>
        </w:rPr>
        <w:t>ПГГПУ</w:t>
      </w:r>
      <w:r w:rsidRPr="00F62A25">
        <w:rPr>
          <w:rFonts w:ascii="Times New Roman" w:hAnsi="Times New Roman"/>
          <w:sz w:val="24"/>
          <w:szCs w:val="24"/>
        </w:rPr>
        <w:t xml:space="preserve"> с использованием компьютерных информационных и поисковых систем.</w:t>
      </w:r>
    </w:p>
    <w:p w:rsidR="00A31CB0" w:rsidRPr="00F62A25" w:rsidRDefault="00A31CB0" w:rsidP="00F62A2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62A25">
        <w:rPr>
          <w:rFonts w:ascii="Times New Roman" w:hAnsi="Times New Roman"/>
          <w:b/>
          <w:sz w:val="24"/>
          <w:szCs w:val="24"/>
          <w:lang w:eastAsia="ru-RU"/>
        </w:rPr>
        <w:t>8. Методические рекомендации</w:t>
      </w:r>
    </w:p>
    <w:p w:rsidR="00A31CB0" w:rsidRPr="00FB688C" w:rsidRDefault="00A31CB0" w:rsidP="00F62A2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62A25">
        <w:rPr>
          <w:rFonts w:ascii="Times New Roman" w:hAnsi="Times New Roman"/>
          <w:sz w:val="24"/>
          <w:szCs w:val="24"/>
          <w:lang w:eastAsia="ru-RU"/>
        </w:rPr>
        <w:t>8.1. Общие рекомендации.</w:t>
      </w:r>
      <w:r w:rsidRPr="00F62A25">
        <w:rPr>
          <w:rFonts w:ascii="Times New Roman" w:hAnsi="Times New Roman"/>
          <w:sz w:val="24"/>
          <w:szCs w:val="24"/>
        </w:rPr>
        <w:t xml:space="preserve"> Перед практикой проводится</w:t>
      </w:r>
      <w:r w:rsidRPr="00FB688C">
        <w:rPr>
          <w:rFonts w:ascii="Times New Roman" w:hAnsi="Times New Roman"/>
          <w:sz w:val="24"/>
          <w:szCs w:val="24"/>
        </w:rPr>
        <w:t xml:space="preserve"> установочная конференция, где студентов знакомят с программой практики, формами отчетности по итогам практики и др. Итоги практики подводятся на итоговой конференции, которая проводится в течении 2-х недель со дня окончания практики</w:t>
      </w:r>
    </w:p>
    <w:p w:rsidR="00A31CB0" w:rsidRPr="00654845" w:rsidRDefault="00A31CB0" w:rsidP="00F62A2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8.2. Методические рекомендации для ППС кафедры.</w:t>
      </w:r>
      <w:r w:rsidRPr="00FB688C">
        <w:rPr>
          <w:rFonts w:ascii="Times New Roman" w:hAnsi="Times New Roman"/>
          <w:sz w:val="24"/>
          <w:szCs w:val="24"/>
        </w:rPr>
        <w:t xml:space="preserve"> Связь со студентами научные руководители от выпускающей кафедры осуществляют по графику консультаций, через электронную почту.</w:t>
      </w:r>
    </w:p>
    <w:p w:rsidR="00A31CB0" w:rsidRDefault="00A31CB0" w:rsidP="00F62A2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8.3.  Методические рекомендации обучающемуся.</w:t>
      </w:r>
    </w:p>
    <w:p w:rsidR="00A31CB0" w:rsidRPr="00FB688C" w:rsidRDefault="00A31CB0" w:rsidP="00FB688C">
      <w:pPr>
        <w:shd w:val="clear" w:color="auto" w:fill="FFFFFF"/>
        <w:jc w:val="center"/>
        <w:rPr>
          <w:rFonts w:ascii="Times New Roman" w:hAnsi="Times New Roman"/>
          <w:b/>
          <w:i/>
          <w:sz w:val="24"/>
          <w:szCs w:val="24"/>
        </w:rPr>
      </w:pPr>
      <w:r w:rsidRPr="00FB688C">
        <w:rPr>
          <w:rFonts w:ascii="Times New Roman" w:hAnsi="Times New Roman"/>
          <w:b/>
          <w:i/>
          <w:sz w:val="24"/>
          <w:szCs w:val="24"/>
        </w:rPr>
        <w:t>Образец титульного листа ВКР</w:t>
      </w:r>
    </w:p>
    <w:p w:rsidR="00A31CB0" w:rsidRPr="00FB688C" w:rsidRDefault="00A31CB0" w:rsidP="00FB688C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FB688C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A31CB0" w:rsidRPr="00FB688C" w:rsidRDefault="00A31CB0" w:rsidP="00FB688C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A31CB0" w:rsidRPr="00FB688C" w:rsidRDefault="00A31CB0" w:rsidP="00FB688C">
      <w:pPr>
        <w:jc w:val="center"/>
        <w:rPr>
          <w:rFonts w:ascii="Times New Roman" w:hAnsi="Times New Roman"/>
          <w:sz w:val="24"/>
          <w:szCs w:val="24"/>
        </w:rPr>
      </w:pPr>
      <w:r w:rsidRPr="00FB688C">
        <w:rPr>
          <w:rFonts w:ascii="Times New Roman" w:hAnsi="Times New Roman"/>
          <w:sz w:val="24"/>
          <w:szCs w:val="24"/>
        </w:rPr>
        <w:t>«ПЕРМСКИЙ ГОСУДАРСТВЕННЫЙ ГУМАНИТАРНО-ПЕДАГОГИЧЕСКИЙ УНИВЕРСИТЕТ»</w:t>
      </w:r>
    </w:p>
    <w:p w:rsidR="00A31CB0" w:rsidRPr="00FB688C" w:rsidRDefault="00A31CB0" w:rsidP="00FB688C">
      <w:pPr>
        <w:shd w:val="clear" w:color="auto" w:fill="FFFFFF"/>
        <w:rPr>
          <w:rFonts w:ascii="Times New Roman" w:hAnsi="Times New Roman"/>
          <w:caps/>
          <w:sz w:val="24"/>
          <w:szCs w:val="24"/>
        </w:rPr>
      </w:pPr>
    </w:p>
    <w:p w:rsidR="00A31CB0" w:rsidRPr="00FB688C" w:rsidRDefault="00A31CB0" w:rsidP="00FB688C">
      <w:pPr>
        <w:jc w:val="center"/>
        <w:rPr>
          <w:rFonts w:ascii="Times New Roman" w:hAnsi="Times New Roman"/>
          <w:caps/>
          <w:sz w:val="24"/>
          <w:szCs w:val="24"/>
        </w:rPr>
      </w:pPr>
      <w:r w:rsidRPr="00FB688C">
        <w:rPr>
          <w:rFonts w:ascii="Times New Roman" w:hAnsi="Times New Roman"/>
          <w:caps/>
          <w:sz w:val="24"/>
          <w:szCs w:val="24"/>
        </w:rPr>
        <w:t>Факультет педагогики и методики начального образования</w:t>
      </w:r>
    </w:p>
    <w:p w:rsidR="00A31CB0" w:rsidRPr="00FB688C" w:rsidRDefault="00A31CB0" w:rsidP="00FB688C">
      <w:pPr>
        <w:shd w:val="clear" w:color="auto" w:fill="FFFFFF"/>
        <w:jc w:val="center"/>
        <w:rPr>
          <w:rFonts w:ascii="Times New Roman" w:hAnsi="Times New Roman"/>
          <w:caps/>
          <w:sz w:val="24"/>
          <w:szCs w:val="24"/>
        </w:rPr>
      </w:pPr>
    </w:p>
    <w:p w:rsidR="00A31CB0" w:rsidRPr="00FB688C" w:rsidRDefault="00A31CB0" w:rsidP="00FB688C">
      <w:pPr>
        <w:shd w:val="clear" w:color="auto" w:fill="FFFFFF"/>
        <w:jc w:val="center"/>
        <w:rPr>
          <w:rFonts w:ascii="Times New Roman" w:hAnsi="Times New Roman"/>
          <w:spacing w:val="1"/>
          <w:sz w:val="24"/>
          <w:szCs w:val="24"/>
        </w:rPr>
      </w:pPr>
      <w:r w:rsidRPr="00FB688C">
        <w:rPr>
          <w:rFonts w:ascii="Times New Roman" w:hAnsi="Times New Roman"/>
          <w:spacing w:val="1"/>
          <w:sz w:val="24"/>
          <w:szCs w:val="24"/>
        </w:rPr>
        <w:t>Кафедра гуманитарного образования в начальной школе</w:t>
      </w:r>
    </w:p>
    <w:p w:rsidR="00A31CB0" w:rsidRPr="00FB688C" w:rsidRDefault="00A31CB0" w:rsidP="00FB688C">
      <w:pPr>
        <w:shd w:val="clear" w:color="auto" w:fill="FFFFFF"/>
        <w:jc w:val="center"/>
        <w:rPr>
          <w:rFonts w:ascii="Times New Roman" w:hAnsi="Times New Roman"/>
          <w:spacing w:val="1"/>
          <w:sz w:val="24"/>
          <w:szCs w:val="24"/>
        </w:rPr>
      </w:pPr>
    </w:p>
    <w:p w:rsidR="00A31CB0" w:rsidRPr="00FB688C" w:rsidRDefault="00A31CB0" w:rsidP="00FB688C">
      <w:pPr>
        <w:jc w:val="center"/>
        <w:rPr>
          <w:rFonts w:ascii="Times New Roman" w:hAnsi="Times New Roman"/>
          <w:b/>
          <w:spacing w:val="3"/>
          <w:sz w:val="24"/>
          <w:szCs w:val="24"/>
        </w:rPr>
      </w:pPr>
      <w:r w:rsidRPr="00FB688C">
        <w:rPr>
          <w:rFonts w:ascii="Times New Roman" w:hAnsi="Times New Roman"/>
          <w:b/>
          <w:spacing w:val="3"/>
          <w:sz w:val="24"/>
          <w:szCs w:val="24"/>
        </w:rPr>
        <w:t>Выпускная квалификационная работа</w:t>
      </w:r>
    </w:p>
    <w:p w:rsidR="00A31CB0" w:rsidRPr="00FB688C" w:rsidRDefault="00A31CB0" w:rsidP="00FB688C">
      <w:pPr>
        <w:jc w:val="center"/>
        <w:rPr>
          <w:rFonts w:ascii="Times New Roman" w:hAnsi="Times New Roman"/>
          <w:sz w:val="24"/>
          <w:szCs w:val="24"/>
        </w:rPr>
      </w:pPr>
    </w:p>
    <w:p w:rsidR="00A31CB0" w:rsidRPr="00FB688C" w:rsidRDefault="00A31CB0" w:rsidP="00FB688C">
      <w:pPr>
        <w:jc w:val="center"/>
        <w:rPr>
          <w:rFonts w:ascii="Times New Roman" w:hAnsi="Times New Roman"/>
          <w:b/>
          <w:sz w:val="24"/>
          <w:szCs w:val="24"/>
        </w:rPr>
      </w:pPr>
      <w:r w:rsidRPr="00FB688C">
        <w:rPr>
          <w:rFonts w:ascii="Times New Roman" w:hAnsi="Times New Roman"/>
          <w:b/>
          <w:sz w:val="24"/>
          <w:szCs w:val="24"/>
        </w:rPr>
        <w:t>БЫЛИНА КАК КОМПОНЕНТ СОДЕРЖАНИЯ НАЧАЛЬНОГО ЛИТЕРАТУРНОГО ОБРАЗОВАНИЯ</w:t>
      </w:r>
    </w:p>
    <w:p w:rsidR="00A31CB0" w:rsidRPr="00FB688C" w:rsidRDefault="00A31CB0" w:rsidP="00FB688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8988" w:type="dxa"/>
        <w:tblInd w:w="686" w:type="dxa"/>
        <w:tblLayout w:type="fixed"/>
        <w:tblLook w:val="00A0"/>
      </w:tblPr>
      <w:tblGrid>
        <w:gridCol w:w="4456"/>
        <w:gridCol w:w="4532"/>
      </w:tblGrid>
      <w:tr w:rsidR="00A31CB0" w:rsidRPr="00FB688C" w:rsidTr="00FB688C">
        <w:trPr>
          <w:trHeight w:val="3374"/>
        </w:trPr>
        <w:tc>
          <w:tcPr>
            <w:tcW w:w="4458" w:type="dxa"/>
          </w:tcPr>
          <w:p w:rsidR="00A31CB0" w:rsidRPr="00FB688C" w:rsidRDefault="00A31CB0" w:rsidP="00A323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A31CB0" w:rsidRPr="00FB688C" w:rsidRDefault="00A31CB0" w:rsidP="00A323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A31CB0" w:rsidRPr="00FB688C" w:rsidRDefault="00A31CB0" w:rsidP="00A323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A31CB0" w:rsidRPr="00FB688C" w:rsidRDefault="00A31CB0" w:rsidP="00A323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A31CB0" w:rsidRPr="00FB688C" w:rsidRDefault="00A31CB0" w:rsidP="00A323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A31CB0" w:rsidRPr="00FB688C" w:rsidRDefault="00A31CB0" w:rsidP="00A323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A31CB0" w:rsidRPr="00FB688C" w:rsidRDefault="00A31CB0" w:rsidP="00A323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A31CB0" w:rsidRPr="00FB688C" w:rsidRDefault="00A31CB0" w:rsidP="00A323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A31CB0" w:rsidRPr="00FB688C" w:rsidRDefault="00A31CB0" w:rsidP="00A323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A31CB0" w:rsidRPr="00FB688C" w:rsidRDefault="00A31CB0" w:rsidP="00A323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FB68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 </w:t>
            </w:r>
          </w:p>
        </w:tc>
        <w:tc>
          <w:tcPr>
            <w:tcW w:w="4535" w:type="dxa"/>
          </w:tcPr>
          <w:p w:rsidR="00A31CB0" w:rsidRPr="00FB688C" w:rsidRDefault="00A31CB0" w:rsidP="00A323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FB688C">
              <w:rPr>
                <w:rFonts w:ascii="Times New Roman" w:hAnsi="Times New Roman"/>
                <w:spacing w:val="3"/>
                <w:sz w:val="24"/>
                <w:szCs w:val="24"/>
              </w:rPr>
              <w:t>Работу выполнила:</w:t>
            </w:r>
          </w:p>
          <w:p w:rsidR="00A31CB0" w:rsidRPr="00FB688C" w:rsidRDefault="00A31CB0" w:rsidP="00A323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B688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студентка … группы </w:t>
            </w:r>
          </w:p>
          <w:p w:rsidR="00A31CB0" w:rsidRPr="00FB688C" w:rsidRDefault="00A31CB0" w:rsidP="00A323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B688C">
              <w:rPr>
                <w:rFonts w:ascii="Times New Roman" w:hAnsi="Times New Roman"/>
                <w:spacing w:val="-1"/>
                <w:sz w:val="24"/>
                <w:szCs w:val="24"/>
              </w:rPr>
              <w:t>направления подготовки 44.03.01 «Педагогическое образование»</w:t>
            </w:r>
          </w:p>
          <w:p w:rsidR="00A31CB0" w:rsidRPr="00FB688C" w:rsidRDefault="00A31CB0" w:rsidP="00A323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B688C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профиль </w:t>
            </w:r>
            <w:r w:rsidRPr="00FB688C">
              <w:rPr>
                <w:rFonts w:ascii="Times New Roman" w:hAnsi="Times New Roman"/>
                <w:spacing w:val="-1"/>
                <w:sz w:val="24"/>
                <w:szCs w:val="24"/>
              </w:rPr>
              <w:t>«Начальное образование»</w:t>
            </w:r>
          </w:p>
          <w:p w:rsidR="00A31CB0" w:rsidRPr="00FB688C" w:rsidRDefault="00A31CB0" w:rsidP="00A323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B688C">
              <w:rPr>
                <w:rFonts w:ascii="Times New Roman" w:hAnsi="Times New Roman"/>
                <w:spacing w:val="-1"/>
                <w:sz w:val="24"/>
                <w:szCs w:val="24"/>
              </w:rPr>
              <w:t>Епишина Людмила Петровна</w:t>
            </w:r>
          </w:p>
          <w:p w:rsidR="00A31CB0" w:rsidRPr="00FB688C" w:rsidRDefault="00A31CB0" w:rsidP="00A323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A31CB0" w:rsidRPr="00FB688C" w:rsidRDefault="00A31CB0" w:rsidP="00A323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B688C">
              <w:rPr>
                <w:rFonts w:ascii="Times New Roman" w:hAnsi="Times New Roman"/>
                <w:spacing w:val="2"/>
                <w:sz w:val="24"/>
                <w:szCs w:val="24"/>
              </w:rPr>
              <w:t>________________</w:t>
            </w:r>
          </w:p>
          <w:p w:rsidR="00A31CB0" w:rsidRPr="00FB688C" w:rsidRDefault="00A31CB0" w:rsidP="00A3232A">
            <w:pPr>
              <w:shd w:val="clear" w:color="auto" w:fill="FFFFFF"/>
              <w:tabs>
                <w:tab w:val="left" w:pos="1630"/>
              </w:tabs>
              <w:spacing w:after="0" w:line="240" w:lineRule="auto"/>
              <w:rPr>
                <w:rFonts w:ascii="Times New Roman" w:hAnsi="Times New Roman"/>
                <w:i/>
                <w:spacing w:val="2"/>
                <w:sz w:val="24"/>
                <w:szCs w:val="24"/>
              </w:rPr>
            </w:pPr>
            <w:r w:rsidRPr="00FB688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        </w:t>
            </w:r>
            <w:r w:rsidRPr="00FB688C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 xml:space="preserve"> (подпись)</w:t>
            </w:r>
            <w:r w:rsidRPr="00FB688C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ab/>
            </w:r>
          </w:p>
          <w:p w:rsidR="00A31CB0" w:rsidRPr="00FB688C" w:rsidRDefault="00A31CB0" w:rsidP="00A323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A31CB0" w:rsidRPr="00FB688C" w:rsidRDefault="00A31CB0" w:rsidP="00A323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A31CB0" w:rsidRPr="00FB688C" w:rsidRDefault="00A31CB0" w:rsidP="00A323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A31CB0" w:rsidRPr="00FB688C" w:rsidTr="00FB688C">
        <w:trPr>
          <w:trHeight w:val="2382"/>
        </w:trPr>
        <w:tc>
          <w:tcPr>
            <w:tcW w:w="4458" w:type="dxa"/>
          </w:tcPr>
          <w:p w:rsidR="00A31CB0" w:rsidRPr="00FB688C" w:rsidRDefault="00A31CB0" w:rsidP="00A323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FB688C">
              <w:rPr>
                <w:rFonts w:ascii="Times New Roman" w:hAnsi="Times New Roman"/>
                <w:spacing w:val="1"/>
                <w:sz w:val="24"/>
                <w:szCs w:val="24"/>
              </w:rPr>
              <w:t>«Допущена к защите в ГЭК»</w:t>
            </w:r>
          </w:p>
          <w:p w:rsidR="00A31CB0" w:rsidRPr="00FB688C" w:rsidRDefault="00A31CB0" w:rsidP="00A323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FB688C">
              <w:rPr>
                <w:rFonts w:ascii="Times New Roman" w:hAnsi="Times New Roman"/>
                <w:spacing w:val="1"/>
                <w:sz w:val="24"/>
                <w:szCs w:val="24"/>
              </w:rPr>
              <w:t>Зав. кафедрой Шабалина О.В.</w:t>
            </w:r>
          </w:p>
          <w:p w:rsidR="00A31CB0" w:rsidRPr="00FB688C" w:rsidRDefault="00A31CB0" w:rsidP="00A323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A31CB0" w:rsidRPr="00FB688C" w:rsidRDefault="00A31CB0" w:rsidP="00A323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FB688C">
              <w:rPr>
                <w:rFonts w:ascii="Times New Roman" w:hAnsi="Times New Roman"/>
                <w:spacing w:val="1"/>
                <w:sz w:val="24"/>
                <w:szCs w:val="24"/>
              </w:rPr>
              <w:t>_______________</w:t>
            </w:r>
          </w:p>
          <w:p w:rsidR="00A31CB0" w:rsidRPr="00FB688C" w:rsidRDefault="00A31CB0" w:rsidP="00A323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pacing w:val="1"/>
                <w:sz w:val="24"/>
                <w:szCs w:val="24"/>
              </w:rPr>
            </w:pPr>
            <w:r w:rsidRPr="00FB68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     </w:t>
            </w:r>
            <w:r w:rsidRPr="00FB688C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(подпись)</w:t>
            </w:r>
          </w:p>
          <w:p w:rsidR="00A31CB0" w:rsidRPr="00FB688C" w:rsidRDefault="00A31CB0" w:rsidP="00A323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A31CB0" w:rsidRPr="00FB688C" w:rsidRDefault="00A31CB0" w:rsidP="00A323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88C">
              <w:rPr>
                <w:rFonts w:ascii="Times New Roman" w:hAnsi="Times New Roman"/>
                <w:spacing w:val="1"/>
                <w:sz w:val="24"/>
                <w:szCs w:val="24"/>
              </w:rPr>
              <w:t>«___» _____________2017 г.</w:t>
            </w:r>
            <w:r w:rsidRPr="00FB6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1CB0" w:rsidRPr="00FB688C" w:rsidRDefault="00A31CB0" w:rsidP="00A323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4535" w:type="dxa"/>
          </w:tcPr>
          <w:p w:rsidR="00A31CB0" w:rsidRPr="00FB688C" w:rsidRDefault="00A31CB0" w:rsidP="00A3232A">
            <w:pPr>
              <w:shd w:val="clear" w:color="auto" w:fill="FFFFFF"/>
              <w:spacing w:after="0" w:line="240" w:lineRule="auto"/>
              <w:ind w:firstLine="33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FB688C">
              <w:rPr>
                <w:rFonts w:ascii="Times New Roman" w:hAnsi="Times New Roman"/>
                <w:spacing w:val="2"/>
                <w:sz w:val="24"/>
                <w:szCs w:val="24"/>
              </w:rPr>
              <w:t>Руководитель:</w:t>
            </w:r>
          </w:p>
          <w:p w:rsidR="00A31CB0" w:rsidRPr="00FB688C" w:rsidRDefault="00A31CB0" w:rsidP="00A3232A">
            <w:pPr>
              <w:shd w:val="clear" w:color="auto" w:fill="FFFFFF"/>
              <w:spacing w:after="0" w:line="240" w:lineRule="auto"/>
              <w:ind w:firstLine="33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FB688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канд. пед. наук, доцент кафедры </w:t>
            </w:r>
            <w:r w:rsidRPr="00FB68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гуманитарного образования </w:t>
            </w:r>
          </w:p>
          <w:p w:rsidR="00A31CB0" w:rsidRPr="00FB688C" w:rsidRDefault="00A31CB0" w:rsidP="00A3232A">
            <w:pPr>
              <w:shd w:val="clear" w:color="auto" w:fill="FFFFFF"/>
              <w:spacing w:after="0" w:line="240" w:lineRule="auto"/>
              <w:ind w:firstLine="33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B688C">
              <w:rPr>
                <w:rFonts w:ascii="Times New Roman" w:hAnsi="Times New Roman"/>
                <w:spacing w:val="1"/>
                <w:sz w:val="24"/>
                <w:szCs w:val="24"/>
              </w:rPr>
              <w:t>в начальной школе</w:t>
            </w:r>
          </w:p>
          <w:p w:rsidR="00A31CB0" w:rsidRPr="00FB688C" w:rsidRDefault="00A31CB0" w:rsidP="00A3232A">
            <w:pPr>
              <w:shd w:val="clear" w:color="auto" w:fill="FFFFFF"/>
              <w:spacing w:after="0" w:line="240" w:lineRule="auto"/>
              <w:ind w:firstLine="33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B688C">
              <w:rPr>
                <w:rFonts w:ascii="Times New Roman" w:hAnsi="Times New Roman"/>
                <w:spacing w:val="2"/>
                <w:sz w:val="24"/>
                <w:szCs w:val="24"/>
              </w:rPr>
              <w:t>Скрипова Юлия Юрьевна</w:t>
            </w:r>
          </w:p>
          <w:p w:rsidR="00A31CB0" w:rsidRPr="00FB688C" w:rsidRDefault="00A31CB0" w:rsidP="00A3232A">
            <w:pPr>
              <w:shd w:val="clear" w:color="auto" w:fill="FFFFFF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B688C">
              <w:rPr>
                <w:rFonts w:ascii="Times New Roman" w:hAnsi="Times New Roman"/>
                <w:spacing w:val="2"/>
                <w:sz w:val="24"/>
                <w:szCs w:val="24"/>
              </w:rPr>
              <w:t>________________</w:t>
            </w:r>
            <w:r w:rsidRPr="00FB6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1CB0" w:rsidRPr="00FB688C" w:rsidRDefault="00A31CB0" w:rsidP="00A323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FB688C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FB688C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</w:tr>
    </w:tbl>
    <w:p w:rsidR="00A31CB0" w:rsidRPr="00FB688C" w:rsidRDefault="00A31CB0" w:rsidP="00FB688C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A31CB0" w:rsidRPr="00FB688C" w:rsidRDefault="00A31CB0" w:rsidP="00FB688C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A31CB0" w:rsidRPr="00FB688C" w:rsidRDefault="00A31CB0" w:rsidP="00FB688C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FB688C">
        <w:rPr>
          <w:rFonts w:ascii="Times New Roman" w:hAnsi="Times New Roman"/>
          <w:sz w:val="24"/>
          <w:szCs w:val="24"/>
        </w:rPr>
        <w:t>ПЕРМЬ</w:t>
      </w:r>
    </w:p>
    <w:p w:rsidR="00A31CB0" w:rsidRPr="00FB688C" w:rsidRDefault="00A31CB0" w:rsidP="00FB688C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FB688C">
        <w:rPr>
          <w:rFonts w:ascii="Times New Roman" w:hAnsi="Times New Roman"/>
          <w:sz w:val="24"/>
          <w:szCs w:val="24"/>
        </w:rPr>
        <w:t>2017</w:t>
      </w:r>
    </w:p>
    <w:p w:rsidR="00A31CB0" w:rsidRPr="00FB688C" w:rsidRDefault="00A31CB0" w:rsidP="00FB688C">
      <w:pPr>
        <w:shd w:val="clear" w:color="auto" w:fill="FFFFFF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FB688C">
        <w:rPr>
          <w:rFonts w:ascii="Times New Roman" w:hAnsi="Times New Roman"/>
          <w:b/>
          <w:sz w:val="24"/>
          <w:szCs w:val="24"/>
        </w:rPr>
        <w:t>Приложение  4</w:t>
      </w:r>
    </w:p>
    <w:p w:rsidR="00A31CB0" w:rsidRPr="00FB688C" w:rsidRDefault="00A31CB0" w:rsidP="00FB688C">
      <w:pPr>
        <w:shd w:val="clear" w:color="auto" w:fill="FFFFFF"/>
        <w:ind w:left="54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FB688C">
        <w:rPr>
          <w:rFonts w:ascii="Times New Roman" w:hAnsi="Times New Roman"/>
          <w:b/>
          <w:bCs/>
          <w:i/>
          <w:sz w:val="24"/>
          <w:szCs w:val="24"/>
        </w:rPr>
        <w:t>Образец оглавления</w:t>
      </w:r>
    </w:p>
    <w:p w:rsidR="00A31CB0" w:rsidRPr="00FB688C" w:rsidRDefault="00A31CB0" w:rsidP="00FB68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A31CB0" w:rsidRPr="00FB688C" w:rsidRDefault="00A31CB0" w:rsidP="00FB688C">
      <w:pPr>
        <w:jc w:val="center"/>
        <w:rPr>
          <w:rFonts w:ascii="Times New Roman" w:hAnsi="Times New Roman"/>
          <w:b/>
          <w:sz w:val="24"/>
          <w:szCs w:val="24"/>
        </w:rPr>
      </w:pPr>
      <w:r w:rsidRPr="00FB688C">
        <w:rPr>
          <w:rFonts w:ascii="Times New Roman" w:hAnsi="Times New Roman"/>
          <w:b/>
          <w:sz w:val="24"/>
          <w:szCs w:val="24"/>
        </w:rPr>
        <w:t>Оглавление</w:t>
      </w:r>
    </w:p>
    <w:p w:rsidR="00A31CB0" w:rsidRPr="00FB688C" w:rsidRDefault="00A31CB0" w:rsidP="00FB688C">
      <w:pPr>
        <w:rPr>
          <w:rFonts w:ascii="Times New Roman" w:hAnsi="Times New Roman"/>
          <w:b/>
          <w:sz w:val="24"/>
          <w:szCs w:val="24"/>
        </w:rPr>
      </w:pPr>
    </w:p>
    <w:p w:rsidR="00A31CB0" w:rsidRPr="00FB688C" w:rsidRDefault="00A31CB0" w:rsidP="00FB688C">
      <w:pPr>
        <w:tabs>
          <w:tab w:val="left" w:leader="dot" w:pos="851"/>
          <w:tab w:val="left" w:leader="dot" w:pos="9214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FB688C">
        <w:rPr>
          <w:rFonts w:ascii="Times New Roman" w:hAnsi="Times New Roman"/>
          <w:b/>
          <w:sz w:val="24"/>
          <w:szCs w:val="24"/>
        </w:rPr>
        <w:t xml:space="preserve">Введение </w:t>
      </w:r>
      <w:r w:rsidRPr="00FB688C">
        <w:rPr>
          <w:rFonts w:ascii="Times New Roman" w:hAnsi="Times New Roman"/>
          <w:sz w:val="24"/>
          <w:szCs w:val="24"/>
        </w:rPr>
        <w:tab/>
        <w:t>3</w:t>
      </w:r>
    </w:p>
    <w:p w:rsidR="00A31CB0" w:rsidRPr="00FB688C" w:rsidRDefault="00A31CB0" w:rsidP="00FB688C">
      <w:pPr>
        <w:tabs>
          <w:tab w:val="left" w:leader="dot" w:pos="9214"/>
          <w:tab w:val="left" w:leader="dot" w:pos="935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FB688C">
        <w:rPr>
          <w:rFonts w:ascii="Times New Roman" w:hAnsi="Times New Roman"/>
          <w:b/>
          <w:sz w:val="24"/>
          <w:szCs w:val="24"/>
        </w:rPr>
        <w:t>Глава 1.</w:t>
      </w:r>
      <w:r w:rsidRPr="00FB688C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Pr="00FB688C">
        <w:rPr>
          <w:rStyle w:val="apple-style-span"/>
          <w:rFonts w:ascii="Times New Roman" w:hAnsi="Times New Roman"/>
          <w:b/>
          <w:sz w:val="24"/>
          <w:szCs w:val="24"/>
        </w:rPr>
        <w:t xml:space="preserve">Теоретические основы изучения героического эпоса в начальном </w:t>
      </w:r>
      <w:r w:rsidRPr="00FB688C">
        <w:rPr>
          <w:rFonts w:ascii="Times New Roman" w:hAnsi="Times New Roman"/>
          <w:b/>
          <w:sz w:val="24"/>
          <w:szCs w:val="24"/>
        </w:rPr>
        <w:t xml:space="preserve"> литературном образовании</w:t>
      </w:r>
      <w:r w:rsidRPr="00FB688C">
        <w:rPr>
          <w:rFonts w:ascii="Times New Roman" w:hAnsi="Times New Roman"/>
          <w:sz w:val="24"/>
          <w:szCs w:val="24"/>
        </w:rPr>
        <w:tab/>
        <w:t>5</w:t>
      </w:r>
    </w:p>
    <w:p w:rsidR="00A31CB0" w:rsidRPr="00FB688C" w:rsidRDefault="00A31CB0" w:rsidP="00FB688C">
      <w:pPr>
        <w:tabs>
          <w:tab w:val="left" w:pos="709"/>
          <w:tab w:val="left" w:leader="dot" w:pos="9214"/>
        </w:tabs>
        <w:spacing w:line="360" w:lineRule="auto"/>
        <w:ind w:left="1276" w:hanging="567"/>
        <w:contextualSpacing/>
        <w:rPr>
          <w:rFonts w:ascii="Times New Roman" w:hAnsi="Times New Roman"/>
          <w:sz w:val="24"/>
          <w:szCs w:val="24"/>
        </w:rPr>
      </w:pPr>
      <w:r w:rsidRPr="00FB688C">
        <w:rPr>
          <w:rFonts w:ascii="Times New Roman" w:hAnsi="Times New Roman"/>
          <w:sz w:val="24"/>
          <w:szCs w:val="24"/>
        </w:rPr>
        <w:t>1.1. Литературное образование младших школьников как психолого-педагогическая проблема</w:t>
      </w:r>
      <w:r w:rsidRPr="00FB688C">
        <w:rPr>
          <w:rFonts w:ascii="Times New Roman" w:hAnsi="Times New Roman"/>
          <w:sz w:val="24"/>
          <w:szCs w:val="24"/>
        </w:rPr>
        <w:tab/>
        <w:t>6</w:t>
      </w:r>
    </w:p>
    <w:p w:rsidR="00A31CB0" w:rsidRPr="00FB688C" w:rsidRDefault="00A31CB0" w:rsidP="00FB688C">
      <w:pPr>
        <w:tabs>
          <w:tab w:val="left" w:leader="dot" w:pos="709"/>
          <w:tab w:val="left" w:leader="dot" w:pos="9214"/>
        </w:tabs>
        <w:spacing w:line="360" w:lineRule="auto"/>
        <w:ind w:left="1276" w:hanging="567"/>
        <w:contextualSpacing/>
        <w:rPr>
          <w:rFonts w:ascii="Times New Roman" w:hAnsi="Times New Roman"/>
          <w:sz w:val="24"/>
          <w:szCs w:val="24"/>
        </w:rPr>
      </w:pPr>
      <w:r w:rsidRPr="00FB688C">
        <w:rPr>
          <w:rFonts w:ascii="Times New Roman" w:hAnsi="Times New Roman"/>
          <w:sz w:val="24"/>
          <w:szCs w:val="24"/>
        </w:rPr>
        <w:t>1.2. Былина как жанр героического эпоса</w:t>
      </w:r>
      <w:r w:rsidRPr="00FB688C">
        <w:rPr>
          <w:rFonts w:ascii="Times New Roman" w:hAnsi="Times New Roman"/>
          <w:sz w:val="24"/>
          <w:szCs w:val="24"/>
        </w:rPr>
        <w:tab/>
        <w:t>8</w:t>
      </w:r>
    </w:p>
    <w:p w:rsidR="00A31CB0" w:rsidRPr="00FB688C" w:rsidRDefault="00A31CB0" w:rsidP="00FB688C">
      <w:pPr>
        <w:tabs>
          <w:tab w:val="left" w:leader="dot" w:pos="709"/>
          <w:tab w:val="left" w:leader="dot" w:pos="9072"/>
        </w:tabs>
        <w:spacing w:line="360" w:lineRule="auto"/>
        <w:ind w:left="1276" w:hanging="567"/>
        <w:contextualSpacing/>
        <w:rPr>
          <w:rFonts w:ascii="Times New Roman" w:hAnsi="Times New Roman"/>
          <w:sz w:val="24"/>
          <w:szCs w:val="24"/>
        </w:rPr>
      </w:pPr>
      <w:r w:rsidRPr="00FB688C">
        <w:rPr>
          <w:rFonts w:ascii="Times New Roman" w:hAnsi="Times New Roman"/>
          <w:sz w:val="24"/>
          <w:szCs w:val="24"/>
        </w:rPr>
        <w:t>1.3. Психологические особенности восприятия былин младшими школьниками</w:t>
      </w:r>
      <w:r w:rsidRPr="00FB688C">
        <w:rPr>
          <w:rFonts w:ascii="Times New Roman" w:hAnsi="Times New Roman"/>
          <w:sz w:val="24"/>
          <w:szCs w:val="24"/>
        </w:rPr>
        <w:tab/>
        <w:t>14</w:t>
      </w:r>
    </w:p>
    <w:p w:rsidR="00A31CB0" w:rsidRPr="00FB688C" w:rsidRDefault="00A31CB0" w:rsidP="00FB688C">
      <w:pPr>
        <w:tabs>
          <w:tab w:val="left" w:leader="dot" w:pos="851"/>
          <w:tab w:val="left" w:leader="dot" w:pos="9072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FB688C">
        <w:rPr>
          <w:rFonts w:ascii="Times New Roman" w:hAnsi="Times New Roman"/>
          <w:b/>
          <w:sz w:val="24"/>
          <w:szCs w:val="24"/>
        </w:rPr>
        <w:t xml:space="preserve">Выводы </w:t>
      </w:r>
      <w:r w:rsidRPr="00FB688C">
        <w:rPr>
          <w:rFonts w:ascii="Times New Roman" w:hAnsi="Times New Roman"/>
          <w:sz w:val="24"/>
          <w:szCs w:val="24"/>
        </w:rPr>
        <w:tab/>
        <w:t>20</w:t>
      </w:r>
    </w:p>
    <w:p w:rsidR="00A31CB0" w:rsidRPr="00FB688C" w:rsidRDefault="00A31CB0" w:rsidP="00FB688C">
      <w:pPr>
        <w:tabs>
          <w:tab w:val="left" w:leader="dot" w:pos="0"/>
          <w:tab w:val="left" w:leader="dot" w:pos="9072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FB688C">
        <w:rPr>
          <w:rFonts w:ascii="Times New Roman" w:hAnsi="Times New Roman"/>
          <w:b/>
          <w:sz w:val="24"/>
          <w:szCs w:val="24"/>
        </w:rPr>
        <w:t>Глава 2. Методические основы и</w:t>
      </w:r>
      <w:r w:rsidRPr="00FB688C">
        <w:rPr>
          <w:rStyle w:val="apple-style-span"/>
          <w:rFonts w:ascii="Times New Roman" w:hAnsi="Times New Roman"/>
          <w:b/>
          <w:sz w:val="24"/>
          <w:szCs w:val="24"/>
        </w:rPr>
        <w:t>зучения былин в начальной школе</w:t>
      </w:r>
      <w:r w:rsidRPr="00FB688C">
        <w:rPr>
          <w:rFonts w:ascii="Times New Roman" w:hAnsi="Times New Roman"/>
          <w:b/>
          <w:sz w:val="24"/>
          <w:szCs w:val="24"/>
        </w:rPr>
        <w:t xml:space="preserve"> </w:t>
      </w:r>
      <w:r w:rsidRPr="00FB688C">
        <w:rPr>
          <w:rFonts w:ascii="Times New Roman" w:hAnsi="Times New Roman"/>
          <w:sz w:val="24"/>
          <w:szCs w:val="24"/>
        </w:rPr>
        <w:tab/>
        <w:t>21</w:t>
      </w:r>
    </w:p>
    <w:p w:rsidR="00A31CB0" w:rsidRPr="00FB688C" w:rsidRDefault="00A31CB0" w:rsidP="00FB688C">
      <w:pPr>
        <w:tabs>
          <w:tab w:val="left" w:leader="dot" w:pos="709"/>
          <w:tab w:val="left" w:leader="dot" w:pos="9072"/>
        </w:tabs>
        <w:spacing w:line="360" w:lineRule="auto"/>
        <w:ind w:left="1276" w:hanging="567"/>
        <w:rPr>
          <w:rFonts w:ascii="Times New Roman" w:hAnsi="Times New Roman"/>
          <w:sz w:val="24"/>
          <w:szCs w:val="24"/>
        </w:rPr>
      </w:pPr>
      <w:r w:rsidRPr="00FB688C">
        <w:rPr>
          <w:rFonts w:ascii="Times New Roman" w:hAnsi="Times New Roman"/>
          <w:sz w:val="24"/>
          <w:szCs w:val="24"/>
        </w:rPr>
        <w:t xml:space="preserve">2.1. Особенности построения уроков изучения былины в начальной школе </w:t>
      </w:r>
      <w:r w:rsidRPr="00FB688C">
        <w:rPr>
          <w:rFonts w:ascii="Times New Roman" w:hAnsi="Times New Roman"/>
          <w:sz w:val="24"/>
          <w:szCs w:val="24"/>
        </w:rPr>
        <w:tab/>
        <w:t>21</w:t>
      </w:r>
    </w:p>
    <w:p w:rsidR="00A31CB0" w:rsidRPr="00FB688C" w:rsidRDefault="00A31CB0" w:rsidP="00FB688C">
      <w:pPr>
        <w:tabs>
          <w:tab w:val="left" w:leader="dot" w:pos="709"/>
          <w:tab w:val="left" w:leader="dot" w:pos="9072"/>
        </w:tabs>
        <w:spacing w:line="360" w:lineRule="auto"/>
        <w:ind w:left="1276" w:hanging="567"/>
        <w:rPr>
          <w:rFonts w:ascii="Times New Roman" w:hAnsi="Times New Roman"/>
          <w:sz w:val="24"/>
          <w:szCs w:val="24"/>
        </w:rPr>
      </w:pPr>
      <w:r w:rsidRPr="00FB688C">
        <w:rPr>
          <w:rFonts w:ascii="Times New Roman" w:hAnsi="Times New Roman"/>
          <w:sz w:val="24"/>
          <w:szCs w:val="24"/>
        </w:rPr>
        <w:t>2.2.  Сравнительный анализ методических подходов к изучению былин в учебниках по литературному чтению</w:t>
      </w:r>
      <w:r w:rsidRPr="00FB688C">
        <w:rPr>
          <w:rFonts w:ascii="Times New Roman" w:hAnsi="Times New Roman"/>
          <w:sz w:val="24"/>
          <w:szCs w:val="24"/>
        </w:rPr>
        <w:tab/>
        <w:t>26</w:t>
      </w:r>
    </w:p>
    <w:p w:rsidR="00A31CB0" w:rsidRPr="00FB688C" w:rsidRDefault="00A31CB0" w:rsidP="00FB688C">
      <w:pPr>
        <w:tabs>
          <w:tab w:val="left" w:leader="dot" w:pos="6237"/>
          <w:tab w:val="left" w:leader="dot" w:pos="9072"/>
        </w:tabs>
        <w:spacing w:line="360" w:lineRule="auto"/>
        <w:ind w:left="1276" w:hanging="567"/>
        <w:rPr>
          <w:rFonts w:ascii="Times New Roman" w:hAnsi="Times New Roman"/>
          <w:sz w:val="24"/>
          <w:szCs w:val="24"/>
        </w:rPr>
      </w:pPr>
      <w:r w:rsidRPr="00FB688C">
        <w:rPr>
          <w:rFonts w:ascii="Times New Roman" w:hAnsi="Times New Roman"/>
          <w:sz w:val="24"/>
          <w:szCs w:val="24"/>
        </w:rPr>
        <w:t xml:space="preserve">2.3. Описание опытной работы по изучению былин во 2 классе </w:t>
      </w:r>
      <w:r w:rsidRPr="00FB688C">
        <w:rPr>
          <w:rFonts w:ascii="Times New Roman" w:hAnsi="Times New Roman"/>
          <w:sz w:val="24"/>
          <w:szCs w:val="24"/>
        </w:rPr>
        <w:tab/>
        <w:t>32</w:t>
      </w:r>
    </w:p>
    <w:p w:rsidR="00A31CB0" w:rsidRPr="00FB688C" w:rsidRDefault="00A31CB0" w:rsidP="00FB688C">
      <w:pPr>
        <w:tabs>
          <w:tab w:val="left" w:leader="dot" w:pos="3402"/>
          <w:tab w:val="left" w:leader="dot" w:pos="9072"/>
        </w:tabs>
        <w:spacing w:line="360" w:lineRule="auto"/>
        <w:ind w:left="1276"/>
        <w:rPr>
          <w:rFonts w:ascii="Times New Roman" w:hAnsi="Times New Roman"/>
          <w:sz w:val="24"/>
          <w:szCs w:val="24"/>
        </w:rPr>
      </w:pPr>
      <w:r w:rsidRPr="00FB688C">
        <w:rPr>
          <w:rFonts w:ascii="Times New Roman" w:hAnsi="Times New Roman"/>
          <w:sz w:val="24"/>
          <w:szCs w:val="24"/>
        </w:rPr>
        <w:t xml:space="preserve">2.3.1. Констатирующий этап </w:t>
      </w:r>
      <w:r w:rsidRPr="00FB688C">
        <w:rPr>
          <w:rFonts w:ascii="Times New Roman" w:hAnsi="Times New Roman"/>
          <w:sz w:val="24"/>
          <w:szCs w:val="24"/>
        </w:rPr>
        <w:tab/>
        <w:t>32</w:t>
      </w:r>
    </w:p>
    <w:p w:rsidR="00A31CB0" w:rsidRPr="00FB688C" w:rsidRDefault="00A31CB0" w:rsidP="00FB688C">
      <w:pPr>
        <w:tabs>
          <w:tab w:val="left" w:leader="dot" w:pos="3402"/>
          <w:tab w:val="left" w:leader="dot" w:pos="9072"/>
        </w:tabs>
        <w:spacing w:line="360" w:lineRule="auto"/>
        <w:ind w:left="1276"/>
        <w:rPr>
          <w:rFonts w:ascii="Times New Roman" w:hAnsi="Times New Roman"/>
          <w:sz w:val="24"/>
          <w:szCs w:val="24"/>
        </w:rPr>
      </w:pPr>
      <w:r w:rsidRPr="00FB688C">
        <w:rPr>
          <w:rFonts w:ascii="Times New Roman" w:hAnsi="Times New Roman"/>
          <w:sz w:val="24"/>
          <w:szCs w:val="24"/>
        </w:rPr>
        <w:t xml:space="preserve">2.3.1. Формирующий этап </w:t>
      </w:r>
      <w:r w:rsidRPr="00FB688C">
        <w:rPr>
          <w:rFonts w:ascii="Times New Roman" w:hAnsi="Times New Roman"/>
          <w:sz w:val="24"/>
          <w:szCs w:val="24"/>
        </w:rPr>
        <w:tab/>
        <w:t>39</w:t>
      </w:r>
    </w:p>
    <w:p w:rsidR="00A31CB0" w:rsidRPr="00FB688C" w:rsidRDefault="00A31CB0" w:rsidP="00FB688C">
      <w:pPr>
        <w:tabs>
          <w:tab w:val="left" w:leader="dot" w:pos="3402"/>
          <w:tab w:val="left" w:leader="dot" w:pos="9072"/>
        </w:tabs>
        <w:spacing w:line="360" w:lineRule="auto"/>
        <w:ind w:left="1276"/>
        <w:rPr>
          <w:rFonts w:ascii="Times New Roman" w:hAnsi="Times New Roman"/>
          <w:sz w:val="24"/>
          <w:szCs w:val="24"/>
        </w:rPr>
      </w:pPr>
      <w:r w:rsidRPr="00FB688C">
        <w:rPr>
          <w:rFonts w:ascii="Times New Roman" w:hAnsi="Times New Roman"/>
          <w:sz w:val="24"/>
          <w:szCs w:val="24"/>
        </w:rPr>
        <w:t xml:space="preserve">2.3.1. Контрольный этап </w:t>
      </w:r>
      <w:r w:rsidRPr="00FB688C">
        <w:rPr>
          <w:rFonts w:ascii="Times New Roman" w:hAnsi="Times New Roman"/>
          <w:sz w:val="24"/>
          <w:szCs w:val="24"/>
        </w:rPr>
        <w:tab/>
        <w:t>45</w:t>
      </w:r>
    </w:p>
    <w:p w:rsidR="00A31CB0" w:rsidRPr="00FB688C" w:rsidRDefault="00A31CB0" w:rsidP="00FB688C">
      <w:pPr>
        <w:tabs>
          <w:tab w:val="left" w:leader="dot" w:pos="567"/>
          <w:tab w:val="left" w:leader="dot" w:pos="9072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FB688C">
        <w:rPr>
          <w:rFonts w:ascii="Times New Roman" w:hAnsi="Times New Roman"/>
          <w:b/>
          <w:sz w:val="24"/>
          <w:szCs w:val="24"/>
        </w:rPr>
        <w:t xml:space="preserve">Выводы </w:t>
      </w:r>
      <w:r w:rsidRPr="00FB688C">
        <w:rPr>
          <w:rFonts w:ascii="Times New Roman" w:hAnsi="Times New Roman"/>
          <w:sz w:val="24"/>
          <w:szCs w:val="24"/>
        </w:rPr>
        <w:tab/>
        <w:t>47</w:t>
      </w:r>
    </w:p>
    <w:p w:rsidR="00A31CB0" w:rsidRPr="00FB688C" w:rsidRDefault="00A31CB0" w:rsidP="00FB688C">
      <w:pPr>
        <w:tabs>
          <w:tab w:val="left" w:leader="dot" w:pos="851"/>
          <w:tab w:val="left" w:leader="dot" w:pos="9072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FB688C">
        <w:rPr>
          <w:rFonts w:ascii="Times New Roman" w:hAnsi="Times New Roman"/>
          <w:b/>
          <w:sz w:val="24"/>
          <w:szCs w:val="24"/>
        </w:rPr>
        <w:t xml:space="preserve">Заключение </w:t>
      </w:r>
      <w:r w:rsidRPr="00FB688C">
        <w:rPr>
          <w:rFonts w:ascii="Times New Roman" w:hAnsi="Times New Roman"/>
          <w:sz w:val="24"/>
          <w:szCs w:val="24"/>
        </w:rPr>
        <w:tab/>
        <w:t>48</w:t>
      </w:r>
    </w:p>
    <w:p w:rsidR="00A31CB0" w:rsidRPr="00FB688C" w:rsidRDefault="00A31CB0" w:rsidP="00FB688C">
      <w:pPr>
        <w:tabs>
          <w:tab w:val="left" w:leader="dot" w:pos="2835"/>
          <w:tab w:val="left" w:leader="dot" w:pos="9072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FB688C">
        <w:rPr>
          <w:rFonts w:ascii="Times New Roman" w:hAnsi="Times New Roman"/>
          <w:b/>
          <w:sz w:val="24"/>
          <w:szCs w:val="24"/>
        </w:rPr>
        <w:t xml:space="preserve">Библиографический список </w:t>
      </w:r>
      <w:r w:rsidRPr="00FB688C">
        <w:rPr>
          <w:rFonts w:ascii="Times New Roman" w:hAnsi="Times New Roman"/>
          <w:sz w:val="24"/>
          <w:szCs w:val="24"/>
        </w:rPr>
        <w:tab/>
        <w:t>50</w:t>
      </w:r>
    </w:p>
    <w:p w:rsidR="00A31CB0" w:rsidRPr="00FB688C" w:rsidRDefault="00A31CB0" w:rsidP="00FB688C">
      <w:pPr>
        <w:tabs>
          <w:tab w:val="left" w:leader="dot" w:pos="1276"/>
          <w:tab w:val="left" w:leader="dot" w:pos="9072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FB688C">
        <w:rPr>
          <w:rFonts w:ascii="Times New Roman" w:hAnsi="Times New Roman"/>
          <w:b/>
          <w:sz w:val="24"/>
          <w:szCs w:val="24"/>
        </w:rPr>
        <w:t xml:space="preserve">Приложения </w:t>
      </w:r>
      <w:r w:rsidRPr="00FB688C">
        <w:rPr>
          <w:rFonts w:ascii="Times New Roman" w:hAnsi="Times New Roman"/>
          <w:sz w:val="24"/>
          <w:szCs w:val="24"/>
        </w:rPr>
        <w:tab/>
        <w:t>54</w:t>
      </w:r>
    </w:p>
    <w:p w:rsidR="00A31CB0" w:rsidRPr="00FB688C" w:rsidRDefault="00A31CB0" w:rsidP="00FB688C">
      <w:pPr>
        <w:shd w:val="clear" w:color="auto" w:fill="FFFFFF"/>
        <w:rPr>
          <w:rFonts w:ascii="Times New Roman" w:hAnsi="Times New Roman"/>
          <w:bCs/>
          <w:sz w:val="24"/>
          <w:szCs w:val="24"/>
        </w:rPr>
      </w:pPr>
    </w:p>
    <w:p w:rsidR="00A31CB0" w:rsidRPr="00FB688C" w:rsidRDefault="00A31CB0" w:rsidP="00FB688C">
      <w:pPr>
        <w:pStyle w:val="Heading2"/>
        <w:spacing w:line="360" w:lineRule="auto"/>
        <w:jc w:val="right"/>
        <w:rPr>
          <w:bCs/>
          <w:sz w:val="24"/>
          <w:szCs w:val="24"/>
        </w:rPr>
      </w:pPr>
      <w:r w:rsidRPr="00FB688C">
        <w:rPr>
          <w:b/>
          <w:bCs/>
          <w:i/>
          <w:iCs/>
          <w:sz w:val="24"/>
          <w:szCs w:val="24"/>
        </w:rPr>
        <w:br w:type="page"/>
      </w:r>
      <w:bookmarkStart w:id="1" w:name="_Toc14450682"/>
      <w:r w:rsidRPr="00FB688C">
        <w:rPr>
          <w:i/>
          <w:sz w:val="24"/>
          <w:szCs w:val="24"/>
        </w:rPr>
        <w:t>Приложение 5</w:t>
      </w:r>
    </w:p>
    <w:bookmarkEnd w:id="1"/>
    <w:p w:rsidR="00A31CB0" w:rsidRPr="00FB688C" w:rsidRDefault="00A31CB0" w:rsidP="00FB688C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B688C">
        <w:rPr>
          <w:rFonts w:ascii="Times New Roman" w:hAnsi="Times New Roman"/>
          <w:b/>
          <w:i/>
          <w:sz w:val="24"/>
          <w:szCs w:val="24"/>
        </w:rPr>
        <w:t>Образец оформления библиографического списка</w:t>
      </w:r>
    </w:p>
    <w:p w:rsidR="00A31CB0" w:rsidRPr="00FB688C" w:rsidRDefault="00A31CB0" w:rsidP="00FB688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B688C">
        <w:rPr>
          <w:rFonts w:ascii="Times New Roman" w:hAnsi="Times New Roman"/>
          <w:b/>
          <w:sz w:val="24"/>
          <w:szCs w:val="24"/>
        </w:rPr>
        <w:t>Библиографический список</w:t>
      </w:r>
    </w:p>
    <w:p w:rsidR="00A31CB0" w:rsidRPr="00FB688C" w:rsidRDefault="00A31CB0" w:rsidP="00FB688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1CB0" w:rsidRPr="00FB688C" w:rsidRDefault="00A31CB0" w:rsidP="00FB688C">
      <w:pPr>
        <w:pStyle w:val="13"/>
        <w:numPr>
          <w:ilvl w:val="0"/>
          <w:numId w:val="45"/>
        </w:numPr>
        <w:spacing w:line="360" w:lineRule="auto"/>
        <w:ind w:left="360" w:right="-6"/>
        <w:jc w:val="both"/>
      </w:pPr>
      <w:r w:rsidRPr="00FB688C">
        <w:rPr>
          <w:i/>
          <w:iCs/>
        </w:rPr>
        <w:t>Волков Б.С.</w:t>
      </w:r>
      <w:r w:rsidRPr="00FB688C">
        <w:rPr>
          <w:iCs/>
        </w:rPr>
        <w:t xml:space="preserve">  </w:t>
      </w:r>
      <w:r w:rsidRPr="00FB688C">
        <w:t xml:space="preserve">Методы исследований в психологии: уч.-практ. пособие  </w:t>
      </w:r>
      <w:r w:rsidRPr="00FB688C">
        <w:rPr>
          <w:iCs/>
        </w:rPr>
        <w:t>/</w:t>
      </w:r>
      <w:r w:rsidRPr="00FB688C">
        <w:rPr>
          <w:iCs/>
        </w:rPr>
        <w:br/>
      </w:r>
      <w:r w:rsidRPr="00FB688C">
        <w:t xml:space="preserve">Б.С. Волков, Н.В. Волкова. – М.: УЦ Перспектива, 2012. – 134 с. </w:t>
      </w:r>
    </w:p>
    <w:p w:rsidR="00A31CB0" w:rsidRPr="00FB688C" w:rsidRDefault="00A31CB0" w:rsidP="00FB688C">
      <w:pPr>
        <w:pStyle w:val="13"/>
        <w:numPr>
          <w:ilvl w:val="0"/>
          <w:numId w:val="45"/>
        </w:numPr>
        <w:spacing w:line="360" w:lineRule="auto"/>
        <w:ind w:left="360" w:right="-6"/>
        <w:jc w:val="both"/>
      </w:pPr>
      <w:r w:rsidRPr="00FB688C">
        <w:t xml:space="preserve">Воспитательный процесс в высшей школе России: сб. матер. межвуз. </w:t>
      </w:r>
      <w:r w:rsidRPr="00FB688C">
        <w:br/>
        <w:t xml:space="preserve">науч.-практ.  конф.   15-17   сентября  2001г.,  Новосибирск.  – Новосибирск: НГАВТ, 2011. – 157 с. </w:t>
      </w:r>
    </w:p>
    <w:p w:rsidR="00A31CB0" w:rsidRPr="00FB688C" w:rsidRDefault="00A31CB0" w:rsidP="00FB688C">
      <w:pPr>
        <w:pStyle w:val="13"/>
        <w:numPr>
          <w:ilvl w:val="0"/>
          <w:numId w:val="45"/>
        </w:numPr>
        <w:spacing w:line="360" w:lineRule="auto"/>
        <w:ind w:left="360" w:right="-6"/>
        <w:jc w:val="both"/>
      </w:pPr>
      <w:r w:rsidRPr="00FB688C">
        <w:rPr>
          <w:i/>
          <w:iCs/>
        </w:rPr>
        <w:t xml:space="preserve">Икторова </w:t>
      </w:r>
      <w:r w:rsidRPr="00FB688C">
        <w:rPr>
          <w:i/>
        </w:rPr>
        <w:t>О.С.</w:t>
      </w:r>
      <w:r w:rsidRPr="00FB688C">
        <w:t xml:space="preserve"> Экскурсии   в  обучении // Начальная школа. – 2012. – №  8. – С. 32-33.</w:t>
      </w:r>
    </w:p>
    <w:p w:rsidR="00A31CB0" w:rsidRPr="00FB688C" w:rsidRDefault="00A31CB0" w:rsidP="00FB688C">
      <w:pPr>
        <w:pStyle w:val="13"/>
        <w:numPr>
          <w:ilvl w:val="0"/>
          <w:numId w:val="45"/>
        </w:numPr>
        <w:spacing w:line="360" w:lineRule="auto"/>
        <w:ind w:left="360" w:right="-6"/>
        <w:jc w:val="both"/>
      </w:pPr>
      <w:r w:rsidRPr="00FB688C">
        <w:rPr>
          <w:i/>
          <w:iCs/>
        </w:rPr>
        <w:t>Кожекина  Т.В.</w:t>
      </w:r>
      <w:r w:rsidRPr="00FB688C">
        <w:rPr>
          <w:iCs/>
        </w:rPr>
        <w:t xml:space="preserve">  </w:t>
      </w:r>
      <w:r w:rsidRPr="00FB688C">
        <w:t xml:space="preserve">Технология   выполнения   и  оформления  учебно- </w:t>
      </w:r>
      <w:r w:rsidRPr="00FB688C">
        <w:br/>
        <w:t xml:space="preserve">исследовательской работы / Т.В. Кожекина. – М.: УЦ Перспектива,  2009. –168 с. </w:t>
      </w:r>
    </w:p>
    <w:p w:rsidR="00A31CB0" w:rsidRPr="00FB688C" w:rsidRDefault="00A31CB0" w:rsidP="00FB688C">
      <w:pPr>
        <w:pStyle w:val="13"/>
        <w:numPr>
          <w:ilvl w:val="0"/>
          <w:numId w:val="45"/>
        </w:numPr>
        <w:spacing w:line="360" w:lineRule="auto"/>
        <w:ind w:left="360" w:right="-6"/>
        <w:jc w:val="both"/>
      </w:pPr>
      <w:r w:rsidRPr="00FB688C">
        <w:rPr>
          <w:i/>
          <w:iCs/>
        </w:rPr>
        <w:t xml:space="preserve">Краевский </w:t>
      </w:r>
      <w:r w:rsidRPr="00FB688C">
        <w:rPr>
          <w:i/>
        </w:rPr>
        <w:t>В.В.</w:t>
      </w:r>
      <w:r w:rsidRPr="00FB688C">
        <w:rPr>
          <w:iCs/>
        </w:rPr>
        <w:t xml:space="preserve"> </w:t>
      </w:r>
      <w:r w:rsidRPr="00FB688C">
        <w:t xml:space="preserve">Педагогика как наука / В.В. Краевский // Педагогика / </w:t>
      </w:r>
      <w:r w:rsidRPr="00FB688C">
        <w:br/>
        <w:t>под  ред. П.И.  Пидкасиогого. – М.:  Просвещение. 2003. – Гл. 1.  –  С. 5–40.</w:t>
      </w:r>
    </w:p>
    <w:p w:rsidR="00A31CB0" w:rsidRPr="00FB688C" w:rsidRDefault="00A31CB0" w:rsidP="00FB688C">
      <w:pPr>
        <w:pStyle w:val="13"/>
        <w:numPr>
          <w:ilvl w:val="0"/>
          <w:numId w:val="45"/>
        </w:numPr>
        <w:spacing w:line="360" w:lineRule="auto"/>
        <w:ind w:left="360" w:right="-6"/>
        <w:jc w:val="both"/>
      </w:pPr>
      <w:r w:rsidRPr="00FB688C">
        <w:rPr>
          <w:i/>
          <w:iCs/>
        </w:rPr>
        <w:t>Маралов В.Г.</w:t>
      </w:r>
      <w:r w:rsidRPr="00FB688C">
        <w:rPr>
          <w:iCs/>
        </w:rPr>
        <w:t xml:space="preserve">  </w:t>
      </w:r>
      <w:r w:rsidRPr="00FB688C">
        <w:t>Педагогическая поддержка самопознания и саморазвития / В.Г.   Маралов  //  Основы  самопознания   и   саморазвития:  уч.   пособие / В.Г. Маралов. – М.: Просвещение, 2012. – Разд. 3. – С. 99–101.</w:t>
      </w:r>
    </w:p>
    <w:p w:rsidR="00A31CB0" w:rsidRPr="00FB688C" w:rsidRDefault="00A31CB0" w:rsidP="00FB688C">
      <w:pPr>
        <w:pStyle w:val="13"/>
        <w:numPr>
          <w:ilvl w:val="0"/>
          <w:numId w:val="45"/>
        </w:numPr>
        <w:tabs>
          <w:tab w:val="clear" w:pos="540"/>
          <w:tab w:val="left" w:pos="485"/>
          <w:tab w:val="left" w:pos="994"/>
        </w:tabs>
        <w:spacing w:line="360" w:lineRule="auto"/>
        <w:ind w:left="360" w:right="-6"/>
        <w:jc w:val="both"/>
      </w:pPr>
      <w:r w:rsidRPr="00FB688C">
        <w:rPr>
          <w:i/>
        </w:rPr>
        <w:t>Парпалк Р.</w:t>
      </w:r>
      <w:r w:rsidRPr="00FB688C">
        <w:t xml:space="preserve">С. Педагогическое общение </w:t>
      </w:r>
      <w:r w:rsidRPr="00FB688C">
        <w:rPr>
          <w:iCs/>
        </w:rPr>
        <w:t xml:space="preserve">//  </w:t>
      </w:r>
      <w:r w:rsidRPr="00FB688C">
        <w:t xml:space="preserve">Персональный сайт Романа Парпалака.  –  2013.  [Электронный ресурс].  URL: </w:t>
      </w:r>
      <w:hyperlink r:id="rId14" w:history="1">
        <w:r w:rsidRPr="00FB688C">
          <w:rPr>
            <w:rStyle w:val="Hyperlink"/>
          </w:rPr>
          <w:t>http://written.ru</w:t>
        </w:r>
      </w:hyperlink>
      <w:r w:rsidRPr="00FB688C">
        <w:t xml:space="preserve">  (дата обращения: 26.07.2013)</w:t>
      </w:r>
    </w:p>
    <w:p w:rsidR="00A31CB0" w:rsidRPr="00FB688C" w:rsidRDefault="00A31CB0" w:rsidP="00FB688C">
      <w:pPr>
        <w:pStyle w:val="13"/>
        <w:numPr>
          <w:ilvl w:val="0"/>
          <w:numId w:val="45"/>
        </w:numPr>
        <w:spacing w:line="360" w:lineRule="auto"/>
        <w:ind w:left="360" w:right="-6"/>
        <w:jc w:val="both"/>
      </w:pPr>
      <w:r w:rsidRPr="00FB688C">
        <w:t xml:space="preserve"> Российская Федерация. Законы. О ветеранах: федеральный  закон  от </w:t>
      </w:r>
      <w:r w:rsidRPr="00FB688C">
        <w:br/>
        <w:t xml:space="preserve">12.01.1995 // Собрание законодательства РФ. - 1995. </w:t>
      </w:r>
      <w:r w:rsidRPr="00FB688C">
        <w:rPr>
          <w:iCs/>
        </w:rPr>
        <w:t xml:space="preserve">-№ </w:t>
      </w:r>
      <w:r w:rsidRPr="00FB688C">
        <w:t xml:space="preserve">3. – С. 21-58. </w:t>
      </w:r>
    </w:p>
    <w:p w:rsidR="00A31CB0" w:rsidRPr="00FB688C" w:rsidRDefault="00A31CB0" w:rsidP="00FB688C">
      <w:pPr>
        <w:pStyle w:val="13"/>
        <w:numPr>
          <w:ilvl w:val="0"/>
          <w:numId w:val="45"/>
        </w:numPr>
        <w:spacing w:line="360" w:lineRule="auto"/>
        <w:ind w:left="360" w:right="-6"/>
        <w:jc w:val="both"/>
      </w:pPr>
      <w:r w:rsidRPr="00FB688C">
        <w:rPr>
          <w:i/>
          <w:iCs/>
        </w:rPr>
        <w:t xml:space="preserve"> Санникова А.И.</w:t>
      </w:r>
      <w:r w:rsidRPr="00FB688C">
        <w:rPr>
          <w:iCs/>
        </w:rPr>
        <w:t xml:space="preserve">    </w:t>
      </w:r>
      <w:r w:rsidRPr="00FB688C">
        <w:t xml:space="preserve">Сущность творческого   потенциала   личности   и </w:t>
      </w:r>
      <w:r w:rsidRPr="00FB688C">
        <w:br/>
        <w:t>возможности   его   развития   средствами   образования / А.И. Санникова // Формирование готовности   учащихся   к    развитию    своего    творческого потенциала в   образовательном   процессе: уч. пособие  / А.И. Санникова. – Пермь: ПГПУ, 2001. – Гл. 2. – С. 29–43.</w:t>
      </w:r>
    </w:p>
    <w:p w:rsidR="00A31CB0" w:rsidRPr="00FB688C" w:rsidRDefault="00A31CB0" w:rsidP="00A3232A">
      <w:pPr>
        <w:pStyle w:val="ListParagraph"/>
        <w:ind w:left="18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Pr="00FB688C">
        <w:rPr>
          <w:b/>
          <w:bCs/>
          <w:sz w:val="24"/>
          <w:szCs w:val="24"/>
        </w:rPr>
        <w:t xml:space="preserve">Образец оформления заявки на выполнение ВКР </w:t>
      </w:r>
    </w:p>
    <w:p w:rsidR="00A31CB0" w:rsidRPr="00FB688C" w:rsidRDefault="00A31CB0" w:rsidP="00A3232A">
      <w:pPr>
        <w:pStyle w:val="ListParagraph"/>
        <w:ind w:left="180" w:right="-144"/>
        <w:rPr>
          <w:sz w:val="24"/>
          <w:szCs w:val="24"/>
        </w:rPr>
      </w:pPr>
    </w:p>
    <w:p w:rsidR="00A31CB0" w:rsidRPr="00FB688C" w:rsidRDefault="00A31CB0" w:rsidP="00A3232A">
      <w:pPr>
        <w:pStyle w:val="ListParagraph"/>
        <w:ind w:left="180" w:right="-144"/>
        <w:rPr>
          <w:sz w:val="24"/>
          <w:szCs w:val="24"/>
        </w:rPr>
      </w:pPr>
      <w:r w:rsidRPr="00FB688C">
        <w:rPr>
          <w:sz w:val="24"/>
          <w:szCs w:val="24"/>
        </w:rPr>
        <w:t xml:space="preserve">ФГБОУ ВПО «Пермский государственный гуманитарно-педагогический университет» </w:t>
      </w:r>
    </w:p>
    <w:p w:rsidR="00A31CB0" w:rsidRPr="00FB688C" w:rsidRDefault="00A31CB0" w:rsidP="00A3232A">
      <w:pPr>
        <w:pStyle w:val="ListParagraph"/>
        <w:ind w:left="180" w:right="-144"/>
        <w:rPr>
          <w:sz w:val="24"/>
          <w:szCs w:val="24"/>
        </w:rPr>
      </w:pPr>
      <w:r w:rsidRPr="00FB688C">
        <w:rPr>
          <w:sz w:val="24"/>
          <w:szCs w:val="24"/>
        </w:rPr>
        <w:t xml:space="preserve">Факультет педагогики и методики начального образования </w:t>
      </w:r>
    </w:p>
    <w:p w:rsidR="00A31CB0" w:rsidRPr="00FB688C" w:rsidRDefault="00A31CB0" w:rsidP="00A3232A">
      <w:pPr>
        <w:pStyle w:val="ListParagraph"/>
        <w:ind w:left="180" w:right="-144"/>
        <w:rPr>
          <w:sz w:val="24"/>
          <w:szCs w:val="24"/>
        </w:rPr>
      </w:pPr>
      <w:r w:rsidRPr="00FB688C">
        <w:rPr>
          <w:sz w:val="24"/>
          <w:szCs w:val="24"/>
        </w:rPr>
        <w:t xml:space="preserve">Кафедра естественно-математического образования в начальной школе </w:t>
      </w:r>
    </w:p>
    <w:p w:rsidR="00A31CB0" w:rsidRPr="00FB688C" w:rsidRDefault="00A31CB0" w:rsidP="00A3232A">
      <w:pPr>
        <w:pStyle w:val="ListParagraph"/>
        <w:ind w:left="180"/>
        <w:jc w:val="right"/>
        <w:rPr>
          <w:sz w:val="24"/>
          <w:szCs w:val="24"/>
        </w:rPr>
      </w:pPr>
    </w:p>
    <w:p w:rsidR="00A31CB0" w:rsidRPr="00FB688C" w:rsidRDefault="00A31CB0" w:rsidP="00A3232A">
      <w:pPr>
        <w:pStyle w:val="ListParagraph"/>
        <w:ind w:left="180"/>
        <w:jc w:val="center"/>
        <w:rPr>
          <w:b/>
          <w:sz w:val="24"/>
          <w:szCs w:val="24"/>
        </w:rPr>
      </w:pPr>
      <w:r w:rsidRPr="00FB688C">
        <w:rPr>
          <w:b/>
          <w:sz w:val="24"/>
          <w:szCs w:val="24"/>
        </w:rPr>
        <w:t xml:space="preserve">ЗАЯВКА </w:t>
      </w:r>
    </w:p>
    <w:p w:rsidR="00A31CB0" w:rsidRPr="00FB688C" w:rsidRDefault="00A31CB0" w:rsidP="00A3232A">
      <w:pPr>
        <w:pStyle w:val="ListParagraph"/>
        <w:ind w:left="180"/>
        <w:jc w:val="center"/>
        <w:rPr>
          <w:b/>
          <w:sz w:val="24"/>
          <w:szCs w:val="24"/>
        </w:rPr>
      </w:pPr>
      <w:r w:rsidRPr="00FB688C">
        <w:rPr>
          <w:b/>
          <w:sz w:val="24"/>
          <w:szCs w:val="24"/>
        </w:rPr>
        <w:t>на выполнение выпускной квалификационной работы</w:t>
      </w:r>
    </w:p>
    <w:p w:rsidR="00A31CB0" w:rsidRPr="00FB688C" w:rsidRDefault="00A31CB0" w:rsidP="00A3232A">
      <w:pPr>
        <w:pStyle w:val="ListParagraph"/>
        <w:ind w:left="180"/>
        <w:jc w:val="center"/>
        <w:rPr>
          <w:b/>
          <w:sz w:val="24"/>
          <w:szCs w:val="24"/>
        </w:rPr>
      </w:pPr>
    </w:p>
    <w:p w:rsidR="00A31CB0" w:rsidRPr="00FB688C" w:rsidRDefault="00A31CB0" w:rsidP="00A3232A">
      <w:pPr>
        <w:pStyle w:val="ListParagraph"/>
        <w:ind w:left="180"/>
        <w:jc w:val="center"/>
        <w:rPr>
          <w:b/>
          <w:sz w:val="24"/>
          <w:szCs w:val="24"/>
        </w:rPr>
      </w:pPr>
    </w:p>
    <w:p w:rsidR="00A31CB0" w:rsidRPr="00FB688C" w:rsidRDefault="00A31CB0" w:rsidP="00A3232A">
      <w:pPr>
        <w:pStyle w:val="ListParagraph"/>
        <w:ind w:left="180"/>
        <w:jc w:val="both"/>
        <w:rPr>
          <w:sz w:val="24"/>
          <w:szCs w:val="24"/>
        </w:rPr>
      </w:pPr>
      <w:r w:rsidRPr="00FB688C">
        <w:rPr>
          <w:sz w:val="24"/>
          <w:szCs w:val="24"/>
        </w:rPr>
        <w:t>Учреждение (организация): __________________________________________</w:t>
      </w:r>
    </w:p>
    <w:p w:rsidR="00A31CB0" w:rsidRPr="00FB688C" w:rsidRDefault="00A31CB0" w:rsidP="00A3232A">
      <w:pPr>
        <w:pStyle w:val="ListParagraph"/>
        <w:ind w:left="180"/>
        <w:jc w:val="both"/>
        <w:rPr>
          <w:sz w:val="24"/>
          <w:szCs w:val="24"/>
        </w:rPr>
      </w:pPr>
      <w:r w:rsidRPr="00FB688C">
        <w:rPr>
          <w:sz w:val="24"/>
          <w:szCs w:val="24"/>
        </w:rPr>
        <w:t>__________________________________________________________________</w:t>
      </w:r>
    </w:p>
    <w:p w:rsidR="00A31CB0" w:rsidRPr="00FB688C" w:rsidRDefault="00A31CB0" w:rsidP="00A3232A">
      <w:pPr>
        <w:pStyle w:val="ListParagraph"/>
        <w:ind w:left="180"/>
        <w:jc w:val="center"/>
        <w:rPr>
          <w:sz w:val="24"/>
          <w:szCs w:val="24"/>
        </w:rPr>
      </w:pPr>
      <w:r w:rsidRPr="00FB688C">
        <w:rPr>
          <w:sz w:val="24"/>
          <w:szCs w:val="24"/>
        </w:rPr>
        <w:t>(полное название, юридический адрес, телефон)</w:t>
      </w:r>
    </w:p>
    <w:p w:rsidR="00A31CB0" w:rsidRPr="00FB688C" w:rsidRDefault="00A31CB0" w:rsidP="00A3232A">
      <w:pPr>
        <w:pStyle w:val="ListParagraph"/>
        <w:ind w:left="180"/>
        <w:jc w:val="both"/>
        <w:rPr>
          <w:sz w:val="24"/>
          <w:szCs w:val="24"/>
        </w:rPr>
      </w:pPr>
      <w:r w:rsidRPr="00FB688C">
        <w:rPr>
          <w:sz w:val="24"/>
          <w:szCs w:val="24"/>
        </w:rPr>
        <w:t>__________________________________________________________________</w:t>
      </w:r>
    </w:p>
    <w:p w:rsidR="00A31CB0" w:rsidRPr="00FB688C" w:rsidRDefault="00A31CB0" w:rsidP="00A3232A">
      <w:pPr>
        <w:pStyle w:val="ListParagraph"/>
        <w:ind w:left="180"/>
        <w:jc w:val="both"/>
        <w:rPr>
          <w:sz w:val="24"/>
          <w:szCs w:val="24"/>
        </w:rPr>
      </w:pPr>
    </w:p>
    <w:p w:rsidR="00A31CB0" w:rsidRPr="00FB688C" w:rsidRDefault="00A31CB0" w:rsidP="00A3232A">
      <w:pPr>
        <w:pStyle w:val="ListParagraph"/>
        <w:ind w:left="180"/>
        <w:jc w:val="both"/>
        <w:rPr>
          <w:sz w:val="24"/>
          <w:szCs w:val="24"/>
        </w:rPr>
      </w:pPr>
      <w:r w:rsidRPr="00FB688C">
        <w:rPr>
          <w:sz w:val="24"/>
          <w:szCs w:val="24"/>
        </w:rPr>
        <w:t>просит поручить студенту ___________________________________________</w:t>
      </w:r>
    </w:p>
    <w:p w:rsidR="00A31CB0" w:rsidRPr="00FB688C" w:rsidRDefault="00A31CB0" w:rsidP="00A3232A">
      <w:pPr>
        <w:pStyle w:val="ListParagraph"/>
        <w:ind w:left="180"/>
        <w:jc w:val="both"/>
        <w:rPr>
          <w:sz w:val="24"/>
          <w:szCs w:val="24"/>
        </w:rPr>
      </w:pPr>
      <w:r w:rsidRPr="00FB688C">
        <w:rPr>
          <w:sz w:val="24"/>
          <w:szCs w:val="24"/>
        </w:rPr>
        <w:t>__________________________________________________________________</w:t>
      </w:r>
    </w:p>
    <w:p w:rsidR="00A31CB0" w:rsidRPr="00FB688C" w:rsidRDefault="00A31CB0" w:rsidP="00A3232A">
      <w:pPr>
        <w:pStyle w:val="ListParagraph"/>
        <w:ind w:left="180"/>
        <w:jc w:val="center"/>
        <w:rPr>
          <w:sz w:val="24"/>
          <w:szCs w:val="24"/>
        </w:rPr>
      </w:pPr>
      <w:r w:rsidRPr="00FB688C">
        <w:rPr>
          <w:sz w:val="24"/>
          <w:szCs w:val="24"/>
        </w:rPr>
        <w:t>(фамилия, имя, отчество)</w:t>
      </w:r>
    </w:p>
    <w:p w:rsidR="00A31CB0" w:rsidRPr="00FB688C" w:rsidRDefault="00A31CB0" w:rsidP="00A3232A">
      <w:pPr>
        <w:pStyle w:val="ListParagraph"/>
        <w:ind w:left="180"/>
        <w:rPr>
          <w:sz w:val="24"/>
          <w:szCs w:val="24"/>
        </w:rPr>
      </w:pPr>
      <w:r w:rsidRPr="00FB688C">
        <w:rPr>
          <w:sz w:val="24"/>
          <w:szCs w:val="24"/>
        </w:rPr>
        <w:t>Выполнить выпускную квалификационную работу на тему __________________________ 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</w:t>
      </w:r>
    </w:p>
    <w:p w:rsidR="00A31CB0" w:rsidRPr="00FB688C" w:rsidRDefault="00A31CB0" w:rsidP="00A3232A">
      <w:pPr>
        <w:pStyle w:val="ListParagraph"/>
        <w:ind w:left="180"/>
        <w:jc w:val="both"/>
        <w:rPr>
          <w:sz w:val="24"/>
          <w:szCs w:val="24"/>
        </w:rPr>
      </w:pPr>
      <w:r w:rsidRPr="00FB688C">
        <w:rPr>
          <w:sz w:val="24"/>
          <w:szCs w:val="24"/>
        </w:rPr>
        <w:t>и направить данного студента в нашу организацию на производственную (квалификационную) практику. Руководителем практики от учреждения назначается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</w:t>
      </w:r>
    </w:p>
    <w:p w:rsidR="00A31CB0" w:rsidRPr="00FB688C" w:rsidRDefault="00A31CB0" w:rsidP="00A3232A">
      <w:pPr>
        <w:pStyle w:val="ListParagraph"/>
        <w:ind w:left="180"/>
        <w:jc w:val="center"/>
        <w:rPr>
          <w:sz w:val="24"/>
          <w:szCs w:val="24"/>
        </w:rPr>
      </w:pPr>
      <w:r w:rsidRPr="00FB688C">
        <w:rPr>
          <w:sz w:val="24"/>
          <w:szCs w:val="24"/>
        </w:rPr>
        <w:t>(должность, фамилия, имя, отчество)</w:t>
      </w:r>
    </w:p>
    <w:p w:rsidR="00A31CB0" w:rsidRPr="00FB688C" w:rsidRDefault="00A31CB0" w:rsidP="00A3232A">
      <w:pPr>
        <w:pStyle w:val="ListParagraph"/>
        <w:ind w:left="180"/>
        <w:jc w:val="center"/>
        <w:rPr>
          <w:sz w:val="24"/>
          <w:szCs w:val="24"/>
        </w:rPr>
      </w:pPr>
    </w:p>
    <w:p w:rsidR="00A31CB0" w:rsidRPr="00FB688C" w:rsidRDefault="00A31CB0" w:rsidP="00A3232A">
      <w:pPr>
        <w:pStyle w:val="ListParagraph"/>
        <w:ind w:left="180"/>
        <w:jc w:val="both"/>
        <w:rPr>
          <w:sz w:val="24"/>
          <w:szCs w:val="24"/>
        </w:rPr>
      </w:pPr>
      <w:r w:rsidRPr="00FB688C">
        <w:rPr>
          <w:sz w:val="24"/>
          <w:szCs w:val="24"/>
        </w:rPr>
        <w:t>Материалы выполненного исследования передать образовательному учреждению для дальнейшего использования в практической деятельности.</w:t>
      </w:r>
    </w:p>
    <w:p w:rsidR="00A31CB0" w:rsidRPr="00FB688C" w:rsidRDefault="00A31CB0" w:rsidP="00A3232A">
      <w:pPr>
        <w:pStyle w:val="ListParagraph"/>
        <w:ind w:left="180"/>
        <w:jc w:val="both"/>
        <w:rPr>
          <w:sz w:val="24"/>
          <w:szCs w:val="24"/>
        </w:rPr>
      </w:pPr>
    </w:p>
    <w:p w:rsidR="00A31CB0" w:rsidRPr="00FB688C" w:rsidRDefault="00A31CB0" w:rsidP="00A3232A">
      <w:pPr>
        <w:pStyle w:val="ListParagraph"/>
        <w:ind w:left="180"/>
        <w:jc w:val="both"/>
        <w:rPr>
          <w:sz w:val="24"/>
          <w:szCs w:val="24"/>
        </w:rPr>
      </w:pPr>
    </w:p>
    <w:p w:rsidR="00A31CB0" w:rsidRPr="00FB688C" w:rsidRDefault="00A31CB0" w:rsidP="00A3232A">
      <w:pPr>
        <w:pStyle w:val="ListParagraph"/>
        <w:ind w:left="180"/>
        <w:jc w:val="both"/>
        <w:rPr>
          <w:sz w:val="24"/>
          <w:szCs w:val="24"/>
        </w:rPr>
      </w:pPr>
      <w:r w:rsidRPr="00FB688C">
        <w:rPr>
          <w:sz w:val="24"/>
          <w:szCs w:val="24"/>
        </w:rPr>
        <w:t>Руководитель учреждения (организации)_____________  _________________</w:t>
      </w:r>
    </w:p>
    <w:p w:rsidR="00A31CB0" w:rsidRPr="00FB688C" w:rsidRDefault="00A31CB0" w:rsidP="00A3232A">
      <w:pPr>
        <w:pStyle w:val="ListParagraph"/>
        <w:ind w:left="180"/>
        <w:jc w:val="both"/>
        <w:rPr>
          <w:sz w:val="24"/>
          <w:szCs w:val="24"/>
        </w:rPr>
      </w:pPr>
      <w:r w:rsidRPr="00FB688C">
        <w:rPr>
          <w:sz w:val="24"/>
          <w:szCs w:val="24"/>
        </w:rPr>
        <w:tab/>
      </w:r>
      <w:r w:rsidRPr="00FB688C">
        <w:rPr>
          <w:sz w:val="24"/>
          <w:szCs w:val="24"/>
        </w:rPr>
        <w:tab/>
      </w:r>
      <w:r w:rsidRPr="00FB688C">
        <w:rPr>
          <w:sz w:val="24"/>
          <w:szCs w:val="24"/>
        </w:rPr>
        <w:tab/>
      </w:r>
      <w:r w:rsidRPr="00FB688C">
        <w:rPr>
          <w:sz w:val="24"/>
          <w:szCs w:val="24"/>
        </w:rPr>
        <w:tab/>
      </w:r>
      <w:r w:rsidRPr="00FB688C">
        <w:rPr>
          <w:sz w:val="24"/>
          <w:szCs w:val="24"/>
        </w:rPr>
        <w:tab/>
      </w:r>
      <w:r w:rsidRPr="00FB688C">
        <w:rPr>
          <w:sz w:val="24"/>
          <w:szCs w:val="24"/>
        </w:rPr>
        <w:tab/>
      </w:r>
      <w:r w:rsidRPr="00FB688C">
        <w:rPr>
          <w:sz w:val="24"/>
          <w:szCs w:val="24"/>
        </w:rPr>
        <w:tab/>
      </w:r>
      <w:r w:rsidRPr="00FB688C">
        <w:rPr>
          <w:sz w:val="24"/>
          <w:szCs w:val="24"/>
        </w:rPr>
        <w:tab/>
        <w:t xml:space="preserve"> Подпись</w:t>
      </w:r>
      <w:r w:rsidRPr="00FB688C">
        <w:rPr>
          <w:sz w:val="24"/>
          <w:szCs w:val="24"/>
        </w:rPr>
        <w:tab/>
      </w:r>
      <w:r w:rsidRPr="00FB688C">
        <w:rPr>
          <w:sz w:val="24"/>
          <w:szCs w:val="24"/>
        </w:rPr>
        <w:tab/>
        <w:t>Ф.И.О.</w:t>
      </w:r>
    </w:p>
    <w:p w:rsidR="00A31CB0" w:rsidRPr="00FB688C" w:rsidRDefault="00A31CB0" w:rsidP="00A3232A">
      <w:pPr>
        <w:pStyle w:val="ListParagraph"/>
        <w:ind w:left="180"/>
        <w:jc w:val="both"/>
        <w:rPr>
          <w:sz w:val="24"/>
          <w:szCs w:val="24"/>
        </w:rPr>
      </w:pPr>
      <w:r w:rsidRPr="00FB688C">
        <w:rPr>
          <w:sz w:val="24"/>
          <w:szCs w:val="24"/>
        </w:rPr>
        <w:tab/>
      </w:r>
      <w:r w:rsidRPr="00FB688C">
        <w:rPr>
          <w:sz w:val="24"/>
          <w:szCs w:val="24"/>
        </w:rPr>
        <w:tab/>
      </w:r>
      <w:r w:rsidRPr="00FB688C">
        <w:rPr>
          <w:sz w:val="24"/>
          <w:szCs w:val="24"/>
        </w:rPr>
        <w:tab/>
      </w:r>
      <w:r w:rsidRPr="00FB688C">
        <w:rPr>
          <w:sz w:val="24"/>
          <w:szCs w:val="24"/>
        </w:rPr>
        <w:tab/>
      </w:r>
      <w:r w:rsidRPr="00FB688C">
        <w:rPr>
          <w:sz w:val="24"/>
          <w:szCs w:val="24"/>
        </w:rPr>
        <w:tab/>
      </w:r>
      <w:r w:rsidRPr="00FB688C">
        <w:rPr>
          <w:sz w:val="24"/>
          <w:szCs w:val="24"/>
        </w:rPr>
        <w:tab/>
      </w:r>
      <w:r w:rsidRPr="00FB688C">
        <w:rPr>
          <w:sz w:val="24"/>
          <w:szCs w:val="24"/>
        </w:rPr>
        <w:tab/>
      </w:r>
      <w:r w:rsidRPr="00FB688C">
        <w:rPr>
          <w:sz w:val="24"/>
          <w:szCs w:val="24"/>
        </w:rPr>
        <w:tab/>
      </w:r>
      <w:r w:rsidRPr="00FB688C">
        <w:rPr>
          <w:sz w:val="24"/>
          <w:szCs w:val="24"/>
        </w:rPr>
        <w:tab/>
        <w:t xml:space="preserve">              ПЕЧАТЬ</w:t>
      </w:r>
    </w:p>
    <w:p w:rsidR="00A31CB0" w:rsidRPr="00FB688C" w:rsidRDefault="00A31CB0" w:rsidP="00A3232A">
      <w:pPr>
        <w:pStyle w:val="ListParagraph"/>
        <w:ind w:left="180"/>
        <w:jc w:val="both"/>
        <w:rPr>
          <w:sz w:val="24"/>
          <w:szCs w:val="24"/>
        </w:rPr>
      </w:pPr>
    </w:p>
    <w:p w:rsidR="00A31CB0" w:rsidRPr="00FB688C" w:rsidRDefault="00A31CB0" w:rsidP="00A3232A">
      <w:pPr>
        <w:pStyle w:val="ListParagraph"/>
        <w:ind w:left="180"/>
        <w:jc w:val="right"/>
        <w:rPr>
          <w:b/>
          <w:sz w:val="24"/>
          <w:szCs w:val="24"/>
        </w:rPr>
      </w:pPr>
      <w:r w:rsidRPr="00FB688C">
        <w:rPr>
          <w:sz w:val="24"/>
          <w:szCs w:val="24"/>
        </w:rPr>
        <w:br w:type="page"/>
      </w:r>
      <w:r w:rsidRPr="00FB688C">
        <w:rPr>
          <w:b/>
          <w:sz w:val="24"/>
          <w:szCs w:val="24"/>
        </w:rPr>
        <w:t>Приложение 11</w:t>
      </w:r>
    </w:p>
    <w:p w:rsidR="00A31CB0" w:rsidRPr="00FB688C" w:rsidRDefault="00A31CB0" w:rsidP="00A3232A">
      <w:pPr>
        <w:pStyle w:val="ListParagraph"/>
        <w:ind w:left="180"/>
        <w:jc w:val="center"/>
        <w:rPr>
          <w:b/>
          <w:sz w:val="24"/>
          <w:szCs w:val="24"/>
        </w:rPr>
      </w:pPr>
      <w:r w:rsidRPr="00FB688C">
        <w:rPr>
          <w:b/>
          <w:bCs/>
          <w:sz w:val="24"/>
          <w:szCs w:val="24"/>
        </w:rPr>
        <w:t xml:space="preserve">Образец оформления акта о внедрении </w:t>
      </w:r>
    </w:p>
    <w:p w:rsidR="00A31CB0" w:rsidRPr="00FB688C" w:rsidRDefault="00A31CB0" w:rsidP="00A3232A">
      <w:pPr>
        <w:pStyle w:val="ListParagraph"/>
        <w:ind w:left="180"/>
        <w:rPr>
          <w:i/>
          <w:sz w:val="24"/>
          <w:szCs w:val="24"/>
        </w:rPr>
      </w:pPr>
    </w:p>
    <w:p w:rsidR="00A31CB0" w:rsidRPr="00FB688C" w:rsidRDefault="00A31CB0" w:rsidP="00A3232A">
      <w:pPr>
        <w:pStyle w:val="ListParagraph"/>
        <w:ind w:left="180"/>
        <w:rPr>
          <w:sz w:val="24"/>
          <w:szCs w:val="24"/>
        </w:rPr>
      </w:pPr>
      <w:r w:rsidRPr="00FB688C">
        <w:rPr>
          <w:i/>
          <w:sz w:val="24"/>
          <w:szCs w:val="24"/>
        </w:rPr>
        <w:t>Официальный бланк организации</w:t>
      </w:r>
    </w:p>
    <w:p w:rsidR="00A31CB0" w:rsidRPr="00FB688C" w:rsidRDefault="00A31CB0" w:rsidP="00A3232A">
      <w:pPr>
        <w:pStyle w:val="ListParagraph"/>
        <w:ind w:left="180"/>
        <w:rPr>
          <w:sz w:val="24"/>
          <w:szCs w:val="24"/>
        </w:rPr>
      </w:pPr>
    </w:p>
    <w:p w:rsidR="00A31CB0" w:rsidRPr="00FB688C" w:rsidRDefault="00A31CB0" w:rsidP="00A3232A">
      <w:pPr>
        <w:pStyle w:val="ListParagraph"/>
        <w:ind w:left="180"/>
        <w:jc w:val="center"/>
        <w:rPr>
          <w:b/>
          <w:bCs/>
          <w:sz w:val="24"/>
          <w:szCs w:val="24"/>
        </w:rPr>
      </w:pPr>
      <w:r w:rsidRPr="00FB688C">
        <w:rPr>
          <w:b/>
          <w:bCs/>
          <w:sz w:val="24"/>
          <w:szCs w:val="24"/>
        </w:rPr>
        <w:t>Акт о внедрении</w:t>
      </w:r>
    </w:p>
    <w:p w:rsidR="00A31CB0" w:rsidRPr="00FB688C" w:rsidRDefault="00A31CB0" w:rsidP="00A3232A">
      <w:pPr>
        <w:pStyle w:val="ListParagraph"/>
        <w:ind w:left="180"/>
        <w:jc w:val="center"/>
        <w:rPr>
          <w:b/>
          <w:bCs/>
          <w:sz w:val="24"/>
          <w:szCs w:val="24"/>
        </w:rPr>
      </w:pPr>
      <w:r w:rsidRPr="00FB688C">
        <w:rPr>
          <w:b/>
          <w:bCs/>
          <w:sz w:val="24"/>
          <w:szCs w:val="24"/>
        </w:rPr>
        <w:t>научно-исследовательских разработок</w:t>
      </w:r>
    </w:p>
    <w:p w:rsidR="00A31CB0" w:rsidRPr="00FB688C" w:rsidRDefault="00A31CB0" w:rsidP="00A3232A">
      <w:pPr>
        <w:pStyle w:val="ListParagraph"/>
        <w:spacing w:after="200" w:line="276" w:lineRule="auto"/>
        <w:ind w:left="180"/>
        <w:jc w:val="center"/>
        <w:rPr>
          <w:b/>
          <w:bCs/>
          <w:sz w:val="24"/>
          <w:szCs w:val="24"/>
        </w:rPr>
      </w:pPr>
    </w:p>
    <w:p w:rsidR="00A31CB0" w:rsidRPr="00FB688C" w:rsidRDefault="00A31CB0" w:rsidP="00A3232A">
      <w:pPr>
        <w:pStyle w:val="ListParagraph"/>
        <w:spacing w:after="200" w:line="276" w:lineRule="auto"/>
        <w:ind w:left="180"/>
        <w:jc w:val="both"/>
        <w:rPr>
          <w:sz w:val="24"/>
          <w:szCs w:val="24"/>
        </w:rPr>
      </w:pPr>
      <w:r w:rsidRPr="00FB688C">
        <w:rPr>
          <w:b/>
          <w:bCs/>
          <w:i/>
          <w:iCs/>
          <w:sz w:val="24"/>
          <w:szCs w:val="24"/>
        </w:rPr>
        <w:t>Автор разработки (Фамилия И.О. студента)</w:t>
      </w:r>
      <w:r w:rsidRPr="00FB688C">
        <w:rPr>
          <w:b/>
          <w:bCs/>
          <w:sz w:val="24"/>
          <w:szCs w:val="24"/>
        </w:rPr>
        <w:t xml:space="preserve">: </w:t>
      </w:r>
      <w:r w:rsidRPr="00FB688C">
        <w:rPr>
          <w:sz w:val="24"/>
          <w:szCs w:val="24"/>
        </w:rPr>
        <w:t xml:space="preserve">__________________________________, </w:t>
      </w:r>
      <w:r w:rsidRPr="00FB688C">
        <w:rPr>
          <w:i/>
          <w:sz w:val="24"/>
          <w:szCs w:val="24"/>
        </w:rPr>
        <w:t>студентка 4  к</w:t>
      </w:r>
      <w:r>
        <w:rPr>
          <w:i/>
          <w:sz w:val="24"/>
          <w:szCs w:val="24"/>
        </w:rPr>
        <w:t>урса факультета педагогики и мет</w:t>
      </w:r>
      <w:r w:rsidRPr="00FB688C">
        <w:rPr>
          <w:i/>
          <w:sz w:val="24"/>
          <w:szCs w:val="24"/>
        </w:rPr>
        <w:t>одики начального образования ПГГПУ</w:t>
      </w:r>
      <w:r w:rsidRPr="00FB688C">
        <w:rPr>
          <w:sz w:val="24"/>
          <w:szCs w:val="24"/>
        </w:rPr>
        <w:t xml:space="preserve"> </w:t>
      </w:r>
    </w:p>
    <w:p w:rsidR="00A31CB0" w:rsidRPr="00FB688C" w:rsidRDefault="00A31CB0" w:rsidP="00A3232A">
      <w:pPr>
        <w:pStyle w:val="ListParagraph"/>
        <w:spacing w:after="200" w:line="276" w:lineRule="auto"/>
        <w:ind w:left="180"/>
        <w:jc w:val="both"/>
        <w:rPr>
          <w:sz w:val="24"/>
          <w:szCs w:val="24"/>
        </w:rPr>
      </w:pPr>
      <w:r w:rsidRPr="00FB688C">
        <w:rPr>
          <w:b/>
          <w:bCs/>
          <w:i/>
          <w:iCs/>
          <w:sz w:val="24"/>
          <w:szCs w:val="24"/>
        </w:rPr>
        <w:t xml:space="preserve">Организация, внедряющая разработку (экспериментальная база исследования): </w:t>
      </w:r>
      <w:r w:rsidRPr="00FB688C">
        <w:rPr>
          <w:bCs/>
          <w:iCs/>
          <w:sz w:val="24"/>
          <w:szCs w:val="24"/>
        </w:rPr>
        <w:t>_______________________________________________________</w:t>
      </w:r>
    </w:p>
    <w:p w:rsidR="00A31CB0" w:rsidRPr="00FB688C" w:rsidRDefault="00A31CB0" w:rsidP="00A3232A">
      <w:pPr>
        <w:pStyle w:val="ListParagraph"/>
        <w:spacing w:after="200" w:line="276" w:lineRule="auto"/>
        <w:ind w:left="180"/>
        <w:jc w:val="both"/>
        <w:rPr>
          <w:sz w:val="24"/>
          <w:szCs w:val="24"/>
        </w:rPr>
      </w:pPr>
    </w:p>
    <w:p w:rsidR="00A31CB0" w:rsidRPr="00FB688C" w:rsidRDefault="00A31CB0" w:rsidP="00A3232A">
      <w:pPr>
        <w:pStyle w:val="ListParagraph"/>
        <w:spacing w:after="200" w:line="276" w:lineRule="auto"/>
        <w:ind w:left="180"/>
        <w:jc w:val="both"/>
        <w:rPr>
          <w:sz w:val="24"/>
          <w:szCs w:val="24"/>
        </w:rPr>
      </w:pPr>
      <w:r w:rsidRPr="00FB688C">
        <w:rPr>
          <w:b/>
          <w:bCs/>
          <w:i/>
          <w:iCs/>
          <w:sz w:val="24"/>
          <w:szCs w:val="24"/>
        </w:rPr>
        <w:t>Название внедряемых материалов (тема исследования): _________________</w:t>
      </w:r>
    </w:p>
    <w:p w:rsidR="00A31CB0" w:rsidRPr="00FB688C" w:rsidRDefault="00A31CB0" w:rsidP="00A3232A">
      <w:pPr>
        <w:pStyle w:val="ListParagraph"/>
        <w:ind w:left="180"/>
        <w:jc w:val="both"/>
        <w:rPr>
          <w:sz w:val="24"/>
          <w:szCs w:val="24"/>
        </w:rPr>
      </w:pPr>
    </w:p>
    <w:p w:rsidR="00A31CB0" w:rsidRPr="00FB688C" w:rsidRDefault="00A31CB0" w:rsidP="00A3232A">
      <w:pPr>
        <w:pStyle w:val="ListParagraph"/>
        <w:spacing w:after="200" w:line="276" w:lineRule="auto"/>
        <w:ind w:left="180"/>
        <w:jc w:val="both"/>
        <w:rPr>
          <w:b/>
          <w:bCs/>
          <w:sz w:val="24"/>
          <w:szCs w:val="24"/>
        </w:rPr>
      </w:pPr>
      <w:r w:rsidRPr="00FB688C">
        <w:rPr>
          <w:b/>
          <w:bCs/>
          <w:i/>
          <w:iCs/>
          <w:sz w:val="24"/>
          <w:szCs w:val="24"/>
        </w:rPr>
        <w:t>Предмет внедрения (название программы):</w:t>
      </w:r>
      <w:r w:rsidRPr="00FB688C">
        <w:rPr>
          <w:b/>
          <w:bCs/>
          <w:sz w:val="24"/>
          <w:szCs w:val="24"/>
        </w:rPr>
        <w:t xml:space="preserve"> _____________________________</w:t>
      </w:r>
    </w:p>
    <w:p w:rsidR="00A31CB0" w:rsidRPr="00FB688C" w:rsidRDefault="00A31CB0" w:rsidP="00A3232A">
      <w:pPr>
        <w:pStyle w:val="ListParagraph"/>
        <w:ind w:left="180"/>
        <w:jc w:val="both"/>
        <w:rPr>
          <w:b/>
          <w:bCs/>
          <w:i/>
          <w:iCs/>
          <w:sz w:val="24"/>
          <w:szCs w:val="24"/>
        </w:rPr>
      </w:pPr>
    </w:p>
    <w:p w:rsidR="00A31CB0" w:rsidRPr="00FB688C" w:rsidRDefault="00A31CB0" w:rsidP="00A3232A">
      <w:pPr>
        <w:pStyle w:val="ListParagraph"/>
        <w:ind w:left="180"/>
        <w:jc w:val="both"/>
        <w:rPr>
          <w:b/>
          <w:bCs/>
          <w:i/>
          <w:iCs/>
          <w:sz w:val="24"/>
          <w:szCs w:val="24"/>
        </w:rPr>
      </w:pPr>
      <w:r w:rsidRPr="00FB688C">
        <w:rPr>
          <w:b/>
          <w:bCs/>
          <w:i/>
          <w:iCs/>
          <w:sz w:val="24"/>
          <w:szCs w:val="24"/>
        </w:rPr>
        <w:t>Форма внедрения (мероприятия программы):</w:t>
      </w:r>
    </w:p>
    <w:p w:rsidR="00A31CB0" w:rsidRPr="00FB688C" w:rsidRDefault="00A31CB0" w:rsidP="00A3232A">
      <w:pPr>
        <w:pStyle w:val="ListParagraph"/>
        <w:ind w:left="180"/>
        <w:jc w:val="both"/>
        <w:rPr>
          <w:b/>
          <w:bCs/>
          <w:i/>
          <w:iCs/>
          <w:sz w:val="24"/>
          <w:szCs w:val="24"/>
        </w:rPr>
      </w:pPr>
      <w:r w:rsidRPr="00FB688C">
        <w:rPr>
          <w:b/>
          <w:bCs/>
          <w:i/>
          <w:iCs/>
          <w:sz w:val="24"/>
          <w:szCs w:val="24"/>
        </w:rPr>
        <w:t xml:space="preserve">1. </w:t>
      </w:r>
    </w:p>
    <w:p w:rsidR="00A31CB0" w:rsidRPr="00FB688C" w:rsidRDefault="00A31CB0" w:rsidP="00A3232A">
      <w:pPr>
        <w:pStyle w:val="ListParagraph"/>
        <w:ind w:left="180"/>
        <w:jc w:val="both"/>
        <w:rPr>
          <w:b/>
          <w:bCs/>
          <w:i/>
          <w:iCs/>
          <w:sz w:val="24"/>
          <w:szCs w:val="24"/>
        </w:rPr>
      </w:pPr>
      <w:r w:rsidRPr="00FB688C">
        <w:rPr>
          <w:b/>
          <w:bCs/>
          <w:i/>
          <w:iCs/>
          <w:sz w:val="24"/>
          <w:szCs w:val="24"/>
        </w:rPr>
        <w:t>2.</w:t>
      </w:r>
    </w:p>
    <w:p w:rsidR="00A31CB0" w:rsidRPr="00FB688C" w:rsidRDefault="00A31CB0" w:rsidP="00A3232A">
      <w:pPr>
        <w:pStyle w:val="ListParagraph"/>
        <w:ind w:left="180"/>
        <w:jc w:val="both"/>
        <w:rPr>
          <w:b/>
          <w:bCs/>
          <w:i/>
          <w:iCs/>
          <w:sz w:val="24"/>
          <w:szCs w:val="24"/>
        </w:rPr>
      </w:pPr>
      <w:r w:rsidRPr="00FB688C">
        <w:rPr>
          <w:b/>
          <w:bCs/>
          <w:i/>
          <w:iCs/>
          <w:sz w:val="24"/>
          <w:szCs w:val="24"/>
        </w:rPr>
        <w:t>3.</w:t>
      </w:r>
    </w:p>
    <w:p w:rsidR="00A31CB0" w:rsidRPr="00A3232A" w:rsidRDefault="00A31CB0" w:rsidP="00A3232A">
      <w:pPr>
        <w:pStyle w:val="ListParagraph"/>
        <w:ind w:left="180"/>
        <w:jc w:val="both"/>
        <w:rPr>
          <w:b/>
          <w:bCs/>
          <w:i/>
          <w:iCs/>
          <w:sz w:val="24"/>
          <w:szCs w:val="24"/>
        </w:rPr>
      </w:pPr>
      <w:r w:rsidRPr="00FB688C">
        <w:rPr>
          <w:b/>
          <w:bCs/>
          <w:i/>
          <w:iCs/>
          <w:sz w:val="24"/>
          <w:szCs w:val="24"/>
        </w:rPr>
        <w:t xml:space="preserve">           Эффективность в организации работы с младшими школьниками:</w:t>
      </w:r>
    </w:p>
    <w:p w:rsidR="00A31CB0" w:rsidRPr="00FB688C" w:rsidRDefault="00A31CB0" w:rsidP="00A3232A">
      <w:pPr>
        <w:pStyle w:val="ListParagraph"/>
        <w:ind w:left="180"/>
        <w:jc w:val="both"/>
        <w:rPr>
          <w:sz w:val="24"/>
          <w:szCs w:val="24"/>
        </w:rPr>
      </w:pPr>
      <w:r w:rsidRPr="00FB688C">
        <w:rPr>
          <w:sz w:val="24"/>
          <w:szCs w:val="24"/>
        </w:rPr>
        <w:t xml:space="preserve">1. </w:t>
      </w:r>
    </w:p>
    <w:p w:rsidR="00A31CB0" w:rsidRPr="00FB688C" w:rsidRDefault="00A31CB0" w:rsidP="00A3232A">
      <w:pPr>
        <w:pStyle w:val="ListParagraph"/>
        <w:ind w:left="180"/>
        <w:jc w:val="both"/>
        <w:rPr>
          <w:sz w:val="24"/>
          <w:szCs w:val="24"/>
        </w:rPr>
      </w:pPr>
      <w:r w:rsidRPr="00FB688C">
        <w:rPr>
          <w:sz w:val="24"/>
          <w:szCs w:val="24"/>
        </w:rPr>
        <w:t>2.</w:t>
      </w:r>
    </w:p>
    <w:p w:rsidR="00A31CB0" w:rsidRPr="00FB688C" w:rsidRDefault="00A31CB0" w:rsidP="00A3232A">
      <w:pPr>
        <w:pStyle w:val="ListParagraph"/>
        <w:ind w:left="180"/>
        <w:jc w:val="both"/>
        <w:rPr>
          <w:sz w:val="24"/>
          <w:szCs w:val="24"/>
        </w:rPr>
      </w:pPr>
      <w:r w:rsidRPr="00FB688C">
        <w:rPr>
          <w:sz w:val="24"/>
          <w:szCs w:val="24"/>
        </w:rPr>
        <w:t>3.</w:t>
      </w:r>
    </w:p>
    <w:p w:rsidR="00A31CB0" w:rsidRPr="00FB688C" w:rsidRDefault="00A31CB0" w:rsidP="00A3232A">
      <w:pPr>
        <w:pStyle w:val="ListParagraph"/>
        <w:spacing w:after="200" w:line="276" w:lineRule="auto"/>
        <w:ind w:left="180"/>
        <w:jc w:val="both"/>
        <w:rPr>
          <w:b/>
          <w:bCs/>
          <w:i/>
          <w:iCs/>
          <w:sz w:val="24"/>
          <w:szCs w:val="24"/>
        </w:rPr>
      </w:pPr>
    </w:p>
    <w:p w:rsidR="00A31CB0" w:rsidRPr="00FB688C" w:rsidRDefault="00A31CB0" w:rsidP="00A3232A">
      <w:pPr>
        <w:pStyle w:val="ListParagraph"/>
        <w:spacing w:after="200" w:line="276" w:lineRule="auto"/>
        <w:ind w:left="18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Ср</w:t>
      </w:r>
      <w:r w:rsidRPr="00FB688C">
        <w:rPr>
          <w:b/>
          <w:bCs/>
          <w:i/>
          <w:iCs/>
          <w:sz w:val="24"/>
          <w:szCs w:val="24"/>
        </w:rPr>
        <w:t xml:space="preserve">оки внедрения: </w:t>
      </w:r>
      <w:r w:rsidRPr="00FB688C">
        <w:rPr>
          <w:sz w:val="24"/>
          <w:szCs w:val="24"/>
        </w:rPr>
        <w:t>___________________________________________________</w:t>
      </w:r>
    </w:p>
    <w:p w:rsidR="00A31CB0" w:rsidRPr="00FB688C" w:rsidRDefault="00A31CB0" w:rsidP="00A3232A">
      <w:pPr>
        <w:pStyle w:val="ListParagraph"/>
        <w:spacing w:after="200" w:line="276" w:lineRule="auto"/>
        <w:ind w:left="180"/>
        <w:jc w:val="both"/>
        <w:rPr>
          <w:b/>
          <w:bCs/>
          <w:i/>
          <w:iCs/>
          <w:sz w:val="24"/>
          <w:szCs w:val="24"/>
        </w:rPr>
      </w:pPr>
      <w:r w:rsidRPr="00FB688C">
        <w:rPr>
          <w:b/>
          <w:bCs/>
          <w:i/>
          <w:iCs/>
          <w:sz w:val="24"/>
          <w:szCs w:val="24"/>
        </w:rPr>
        <w:t>Предложения о дальнейшем использовании:</w:t>
      </w:r>
    </w:p>
    <w:p w:rsidR="00A31CB0" w:rsidRPr="00FB688C" w:rsidRDefault="00A31CB0" w:rsidP="00A3232A">
      <w:pPr>
        <w:pStyle w:val="ListParagraph"/>
        <w:spacing w:after="200" w:line="276" w:lineRule="auto"/>
        <w:ind w:left="180"/>
        <w:jc w:val="both"/>
        <w:rPr>
          <w:b/>
          <w:bCs/>
          <w:i/>
          <w:iCs/>
          <w:sz w:val="24"/>
          <w:szCs w:val="24"/>
        </w:rPr>
      </w:pPr>
      <w:r w:rsidRPr="00FB688C">
        <w:rPr>
          <w:b/>
          <w:bCs/>
          <w:i/>
          <w:iCs/>
          <w:sz w:val="24"/>
          <w:szCs w:val="24"/>
        </w:rPr>
        <w:t>Замечания:</w:t>
      </w:r>
    </w:p>
    <w:p w:rsidR="00A31CB0" w:rsidRPr="00FB688C" w:rsidRDefault="00A31CB0" w:rsidP="00A3232A">
      <w:pPr>
        <w:pStyle w:val="ListParagraph"/>
        <w:spacing w:after="200" w:line="276" w:lineRule="auto"/>
        <w:ind w:left="180"/>
        <w:jc w:val="right"/>
        <w:rPr>
          <w:b/>
          <w:bCs/>
          <w:i/>
          <w:iCs/>
          <w:sz w:val="24"/>
          <w:szCs w:val="24"/>
        </w:rPr>
      </w:pPr>
      <w:r w:rsidRPr="00FB688C">
        <w:rPr>
          <w:b/>
          <w:bCs/>
          <w:i/>
          <w:iCs/>
          <w:sz w:val="24"/>
          <w:szCs w:val="24"/>
        </w:rPr>
        <w:t>Дата</w:t>
      </w:r>
    </w:p>
    <w:p w:rsidR="00A31CB0" w:rsidRPr="00FB688C" w:rsidRDefault="00A31CB0" w:rsidP="00A3232A">
      <w:pPr>
        <w:pStyle w:val="ListParagraph"/>
        <w:spacing w:after="200" w:line="276" w:lineRule="auto"/>
        <w:ind w:left="180"/>
        <w:jc w:val="right"/>
        <w:rPr>
          <w:b/>
          <w:bCs/>
          <w:i/>
          <w:iCs/>
          <w:sz w:val="24"/>
          <w:szCs w:val="24"/>
        </w:rPr>
      </w:pPr>
      <w:r w:rsidRPr="00FB688C">
        <w:rPr>
          <w:b/>
          <w:bCs/>
          <w:i/>
          <w:iCs/>
          <w:sz w:val="24"/>
          <w:szCs w:val="24"/>
        </w:rPr>
        <w:t xml:space="preserve">Фамилия  И.О.,  должность и подпись </w:t>
      </w:r>
    </w:p>
    <w:p w:rsidR="00A31CB0" w:rsidRPr="00FB688C" w:rsidRDefault="00A31CB0" w:rsidP="006548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1CB0" w:rsidRPr="00646487" w:rsidRDefault="00A31CB0" w:rsidP="00DE6CA3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sectPr w:rsidR="00A31CB0" w:rsidRPr="00646487" w:rsidSect="00A3232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CB0" w:rsidRDefault="00A31CB0" w:rsidP="00476BC2">
      <w:pPr>
        <w:spacing w:after="0" w:line="240" w:lineRule="auto"/>
      </w:pPr>
      <w:r>
        <w:separator/>
      </w:r>
    </w:p>
  </w:endnote>
  <w:endnote w:type="continuationSeparator" w:id="0">
    <w:p w:rsidR="00A31CB0" w:rsidRDefault="00A31CB0" w:rsidP="0047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6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B0" w:rsidRDefault="00A31C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B0" w:rsidRDefault="00A31CB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B0" w:rsidRDefault="00A31C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CB0" w:rsidRDefault="00A31CB0" w:rsidP="00476BC2">
      <w:pPr>
        <w:spacing w:after="0" w:line="240" w:lineRule="auto"/>
      </w:pPr>
      <w:r>
        <w:separator/>
      </w:r>
    </w:p>
  </w:footnote>
  <w:footnote w:type="continuationSeparator" w:id="0">
    <w:p w:rsidR="00A31CB0" w:rsidRDefault="00A31CB0" w:rsidP="00476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B0" w:rsidRDefault="00A31CB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B0" w:rsidRDefault="00A31CB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B0" w:rsidRDefault="00A31C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46D770A"/>
    <w:multiLevelType w:val="multilevel"/>
    <w:tmpl w:val="3D50A67A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5705B3F"/>
    <w:multiLevelType w:val="hybridMultilevel"/>
    <w:tmpl w:val="826861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225AEA"/>
    <w:multiLevelType w:val="hybridMultilevel"/>
    <w:tmpl w:val="4442EAD2"/>
    <w:lvl w:ilvl="0" w:tplc="269C7614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07AD2C68"/>
    <w:multiLevelType w:val="hybridMultilevel"/>
    <w:tmpl w:val="58122C3E"/>
    <w:lvl w:ilvl="0" w:tplc="328CB48E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5">
    <w:nsid w:val="0A366AA1"/>
    <w:multiLevelType w:val="multilevel"/>
    <w:tmpl w:val="F310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393E35"/>
    <w:multiLevelType w:val="multilevel"/>
    <w:tmpl w:val="AAAE4E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873" w:hanging="1164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Zero"/>
      <w:isLgl/>
      <w:lvlText w:val="%1.%2.%3."/>
      <w:lvlJc w:val="left"/>
      <w:pPr>
        <w:ind w:left="2222" w:hanging="1164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71" w:hanging="1164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920" w:hanging="1164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69" w:hanging="1164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7">
    <w:nsid w:val="0B7D68C2"/>
    <w:multiLevelType w:val="multilevel"/>
    <w:tmpl w:val="60F2A082"/>
    <w:lvl w:ilvl="0">
      <w:start w:val="13"/>
      <w:numFmt w:val="decimal"/>
      <w:lvlText w:val="%1"/>
      <w:lvlJc w:val="left"/>
      <w:pPr>
        <w:ind w:left="564" w:hanging="564"/>
      </w:pPr>
      <w:rPr>
        <w:rFonts w:cs="Times New Roman" w:hint="default"/>
      </w:rPr>
    </w:lvl>
    <w:lvl w:ilvl="1">
      <w:start w:val="21"/>
      <w:numFmt w:val="decimal"/>
      <w:lvlText w:val="%1-%2"/>
      <w:lvlJc w:val="left"/>
      <w:pPr>
        <w:ind w:left="564" w:hanging="564"/>
      </w:pPr>
      <w:rPr>
        <w:rFonts w:cs="Times New Roman" w:hint="default"/>
      </w:rPr>
    </w:lvl>
    <w:lvl w:ilvl="2">
      <w:start w:val="1"/>
      <w:numFmt w:val="decimalZero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0BB5459C"/>
    <w:multiLevelType w:val="multilevel"/>
    <w:tmpl w:val="8DD223C6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12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22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3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7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76" w:hanging="1800"/>
      </w:pPr>
      <w:rPr>
        <w:rFonts w:cs="Times New Roman" w:hint="default"/>
      </w:rPr>
    </w:lvl>
  </w:abstractNum>
  <w:abstractNum w:abstractNumId="9">
    <w:nsid w:val="0D983C5D"/>
    <w:multiLevelType w:val="multilevel"/>
    <w:tmpl w:val="F34AE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0F0D1BBE"/>
    <w:multiLevelType w:val="hybridMultilevel"/>
    <w:tmpl w:val="FCB43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FC11C68"/>
    <w:multiLevelType w:val="multilevel"/>
    <w:tmpl w:val="2E388ED0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1634513"/>
    <w:multiLevelType w:val="multilevel"/>
    <w:tmpl w:val="3DA203B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2574176"/>
    <w:multiLevelType w:val="hybridMultilevel"/>
    <w:tmpl w:val="41189834"/>
    <w:lvl w:ilvl="0" w:tplc="DC622F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77E7006"/>
    <w:multiLevelType w:val="multilevel"/>
    <w:tmpl w:val="E5E29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ADF17C0"/>
    <w:multiLevelType w:val="multilevel"/>
    <w:tmpl w:val="BE20417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2817663"/>
    <w:multiLevelType w:val="hybridMultilevel"/>
    <w:tmpl w:val="23364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6C25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>
    <w:nsid w:val="2BD2524C"/>
    <w:multiLevelType w:val="multilevel"/>
    <w:tmpl w:val="DA021D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F405C53"/>
    <w:multiLevelType w:val="multilevel"/>
    <w:tmpl w:val="40C2A4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494039"/>
    <w:multiLevelType w:val="multilevel"/>
    <w:tmpl w:val="14E0135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05D17B5"/>
    <w:multiLevelType w:val="hybridMultilevel"/>
    <w:tmpl w:val="83E8B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22614AF"/>
    <w:multiLevelType w:val="hybridMultilevel"/>
    <w:tmpl w:val="6DB42C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36ED567A"/>
    <w:multiLevelType w:val="hybridMultilevel"/>
    <w:tmpl w:val="255C9036"/>
    <w:lvl w:ilvl="0" w:tplc="42947D4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C350A09"/>
    <w:multiLevelType w:val="multilevel"/>
    <w:tmpl w:val="41107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D080D31"/>
    <w:multiLevelType w:val="multilevel"/>
    <w:tmpl w:val="D9BC817E"/>
    <w:lvl w:ilvl="0">
      <w:start w:val="1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5" w:hanging="750"/>
      </w:pPr>
      <w:rPr>
        <w:rFonts w:cs="Times New Roman" w:hint="default"/>
      </w:rPr>
    </w:lvl>
    <w:lvl w:ilvl="2">
      <w:start w:val="7"/>
      <w:numFmt w:val="decimal"/>
      <w:isLgl/>
      <w:lvlText w:val="%1.%2.%3."/>
      <w:lvlJc w:val="left"/>
      <w:pPr>
        <w:ind w:left="1545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45" w:hanging="7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1800"/>
      </w:pPr>
      <w:rPr>
        <w:rFonts w:cs="Times New Roman" w:hint="default"/>
      </w:rPr>
    </w:lvl>
  </w:abstractNum>
  <w:abstractNum w:abstractNumId="26">
    <w:nsid w:val="41D1328B"/>
    <w:multiLevelType w:val="hybridMultilevel"/>
    <w:tmpl w:val="3894DCAC"/>
    <w:lvl w:ilvl="0" w:tplc="38102906">
      <w:start w:val="1"/>
      <w:numFmt w:val="decimal"/>
      <w:lvlText w:val="%1."/>
      <w:lvlJc w:val="left"/>
      <w:pPr>
        <w:ind w:left="1752" w:hanging="10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42C54C52"/>
    <w:multiLevelType w:val="multilevel"/>
    <w:tmpl w:val="4E06B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90E661F"/>
    <w:multiLevelType w:val="hybridMultilevel"/>
    <w:tmpl w:val="48CE60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49CF5796"/>
    <w:multiLevelType w:val="multilevel"/>
    <w:tmpl w:val="6A84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>
    <w:nsid w:val="501E527E"/>
    <w:multiLevelType w:val="hybridMultilevel"/>
    <w:tmpl w:val="0AF250DC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55AE441A"/>
    <w:multiLevelType w:val="multilevel"/>
    <w:tmpl w:val="9D88D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7AD41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>
    <w:nsid w:val="5CFF6172"/>
    <w:multiLevelType w:val="multilevel"/>
    <w:tmpl w:val="58AAC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4BD6AF2"/>
    <w:multiLevelType w:val="hybridMultilevel"/>
    <w:tmpl w:val="1D8E58C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5">
    <w:nsid w:val="65CF0B5C"/>
    <w:multiLevelType w:val="hybridMultilevel"/>
    <w:tmpl w:val="4000C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8A712CD"/>
    <w:multiLevelType w:val="hybridMultilevel"/>
    <w:tmpl w:val="18AC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A2565B9"/>
    <w:multiLevelType w:val="multilevel"/>
    <w:tmpl w:val="688427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C8461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1C60B14"/>
    <w:multiLevelType w:val="multilevel"/>
    <w:tmpl w:val="F0F2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4451B1"/>
    <w:multiLevelType w:val="multilevel"/>
    <w:tmpl w:val="9A4CB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86930C1"/>
    <w:multiLevelType w:val="multilevel"/>
    <w:tmpl w:val="27925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94649C4"/>
    <w:multiLevelType w:val="multilevel"/>
    <w:tmpl w:val="BDAA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9"/>
  </w:num>
  <w:num w:numId="3">
    <w:abstractNumId w:val="5"/>
  </w:num>
  <w:num w:numId="4">
    <w:abstractNumId w:val="42"/>
  </w:num>
  <w:num w:numId="5">
    <w:abstractNumId w:val="10"/>
  </w:num>
  <w:num w:numId="6">
    <w:abstractNumId w:val="9"/>
  </w:num>
  <w:num w:numId="7">
    <w:abstractNumId w:val="12"/>
  </w:num>
  <w:num w:numId="8">
    <w:abstractNumId w:val="20"/>
  </w:num>
  <w:num w:numId="9">
    <w:abstractNumId w:val="11"/>
  </w:num>
  <w:num w:numId="10">
    <w:abstractNumId w:val="18"/>
  </w:num>
  <w:num w:numId="11">
    <w:abstractNumId w:val="1"/>
  </w:num>
  <w:num w:numId="12">
    <w:abstractNumId w:val="15"/>
  </w:num>
  <w:num w:numId="13">
    <w:abstractNumId w:val="23"/>
  </w:num>
  <w:num w:numId="14">
    <w:abstractNumId w:val="35"/>
  </w:num>
  <w:num w:numId="15">
    <w:abstractNumId w:val="13"/>
  </w:num>
  <w:num w:numId="16">
    <w:abstractNumId w:val="29"/>
  </w:num>
  <w:num w:numId="17">
    <w:abstractNumId w:val="21"/>
  </w:num>
  <w:num w:numId="18">
    <w:abstractNumId w:val="36"/>
  </w:num>
  <w:num w:numId="19">
    <w:abstractNumId w:val="32"/>
  </w:num>
  <w:num w:numId="20">
    <w:abstractNumId w:val="38"/>
  </w:num>
  <w:num w:numId="21">
    <w:abstractNumId w:val="17"/>
  </w:num>
  <w:num w:numId="22">
    <w:abstractNumId w:val="0"/>
  </w:num>
  <w:num w:numId="23">
    <w:abstractNumId w:val="4"/>
  </w:num>
  <w:num w:numId="24">
    <w:abstractNumId w:val="28"/>
  </w:num>
  <w:num w:numId="25">
    <w:abstractNumId w:val="8"/>
  </w:num>
  <w:num w:numId="26">
    <w:abstractNumId w:val="2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</w:num>
  <w:num w:numId="31">
    <w:abstractNumId w:val="27"/>
  </w:num>
  <w:num w:numId="32">
    <w:abstractNumId w:val="33"/>
  </w:num>
  <w:num w:numId="33">
    <w:abstractNumId w:val="19"/>
  </w:num>
  <w:num w:numId="34">
    <w:abstractNumId w:val="24"/>
  </w:num>
  <w:num w:numId="35">
    <w:abstractNumId w:val="40"/>
  </w:num>
  <w:num w:numId="36">
    <w:abstractNumId w:val="41"/>
  </w:num>
  <w:num w:numId="37">
    <w:abstractNumId w:val="31"/>
  </w:num>
  <w:num w:numId="38">
    <w:abstractNumId w:val="37"/>
  </w:num>
  <w:num w:numId="39">
    <w:abstractNumId w:val="14"/>
  </w:num>
  <w:num w:numId="40">
    <w:abstractNumId w:val="6"/>
  </w:num>
  <w:num w:numId="41">
    <w:abstractNumId w:val="7"/>
  </w:num>
  <w:num w:numId="42">
    <w:abstractNumId w:val="3"/>
  </w:num>
  <w:num w:numId="43">
    <w:abstractNumId w:val="30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</w:num>
  <w:num w:numId="4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D3A"/>
    <w:rsid w:val="00014BBE"/>
    <w:rsid w:val="00026B86"/>
    <w:rsid w:val="00060E97"/>
    <w:rsid w:val="000767A7"/>
    <w:rsid w:val="000A2E11"/>
    <w:rsid w:val="000A2F46"/>
    <w:rsid w:val="000C40B2"/>
    <w:rsid w:val="0010543A"/>
    <w:rsid w:val="00132D3A"/>
    <w:rsid w:val="001734F7"/>
    <w:rsid w:val="001D64DC"/>
    <w:rsid w:val="001E52DF"/>
    <w:rsid w:val="002079E4"/>
    <w:rsid w:val="00217E93"/>
    <w:rsid w:val="002469B7"/>
    <w:rsid w:val="00262265"/>
    <w:rsid w:val="002A3C72"/>
    <w:rsid w:val="002B2020"/>
    <w:rsid w:val="002C3A8D"/>
    <w:rsid w:val="002F3564"/>
    <w:rsid w:val="00335E68"/>
    <w:rsid w:val="00385C8F"/>
    <w:rsid w:val="003A5090"/>
    <w:rsid w:val="00404358"/>
    <w:rsid w:val="0042160D"/>
    <w:rsid w:val="00476BC2"/>
    <w:rsid w:val="004A47D1"/>
    <w:rsid w:val="0054290C"/>
    <w:rsid w:val="00551992"/>
    <w:rsid w:val="005770DE"/>
    <w:rsid w:val="005964DC"/>
    <w:rsid w:val="005B766F"/>
    <w:rsid w:val="005C2483"/>
    <w:rsid w:val="005E4C0A"/>
    <w:rsid w:val="00644A51"/>
    <w:rsid w:val="00646487"/>
    <w:rsid w:val="00651A98"/>
    <w:rsid w:val="00654845"/>
    <w:rsid w:val="00663482"/>
    <w:rsid w:val="00687BF0"/>
    <w:rsid w:val="00694F3D"/>
    <w:rsid w:val="006E32B8"/>
    <w:rsid w:val="006F08EC"/>
    <w:rsid w:val="007036FE"/>
    <w:rsid w:val="00782C5B"/>
    <w:rsid w:val="007D5301"/>
    <w:rsid w:val="00807E2C"/>
    <w:rsid w:val="008126BD"/>
    <w:rsid w:val="0082754C"/>
    <w:rsid w:val="0084049A"/>
    <w:rsid w:val="00876DA7"/>
    <w:rsid w:val="00897B76"/>
    <w:rsid w:val="008F33D4"/>
    <w:rsid w:val="008F588A"/>
    <w:rsid w:val="00936C0B"/>
    <w:rsid w:val="00940EFE"/>
    <w:rsid w:val="009676CA"/>
    <w:rsid w:val="009B5DBB"/>
    <w:rsid w:val="009F309D"/>
    <w:rsid w:val="009F6118"/>
    <w:rsid w:val="00A01168"/>
    <w:rsid w:val="00A05D6A"/>
    <w:rsid w:val="00A1030C"/>
    <w:rsid w:val="00A314EE"/>
    <w:rsid w:val="00A31CB0"/>
    <w:rsid w:val="00A3232A"/>
    <w:rsid w:val="00A926B4"/>
    <w:rsid w:val="00AB47BE"/>
    <w:rsid w:val="00B0715D"/>
    <w:rsid w:val="00B1491C"/>
    <w:rsid w:val="00B245EF"/>
    <w:rsid w:val="00B24DA4"/>
    <w:rsid w:val="00B7202D"/>
    <w:rsid w:val="00BD119F"/>
    <w:rsid w:val="00BF0739"/>
    <w:rsid w:val="00C76140"/>
    <w:rsid w:val="00C9083E"/>
    <w:rsid w:val="00CC057B"/>
    <w:rsid w:val="00CC0D7F"/>
    <w:rsid w:val="00CD4FD6"/>
    <w:rsid w:val="00CD701F"/>
    <w:rsid w:val="00D23B30"/>
    <w:rsid w:val="00D34E2E"/>
    <w:rsid w:val="00D37C9B"/>
    <w:rsid w:val="00D538E1"/>
    <w:rsid w:val="00D56285"/>
    <w:rsid w:val="00DC6AA3"/>
    <w:rsid w:val="00DD75A2"/>
    <w:rsid w:val="00DE6CA3"/>
    <w:rsid w:val="00E43F8A"/>
    <w:rsid w:val="00EB539D"/>
    <w:rsid w:val="00EF317A"/>
    <w:rsid w:val="00F01D1C"/>
    <w:rsid w:val="00F12A7B"/>
    <w:rsid w:val="00F454EA"/>
    <w:rsid w:val="00F56624"/>
    <w:rsid w:val="00F62A25"/>
    <w:rsid w:val="00F8337A"/>
    <w:rsid w:val="00F85E5B"/>
    <w:rsid w:val="00FB688C"/>
    <w:rsid w:val="00FE2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6CA3"/>
    <w:pPr>
      <w:spacing w:after="160" w:line="25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6BC2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6BC2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6BC2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76BC2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76BC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76BC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76BC2"/>
    <w:pPr>
      <w:spacing w:before="240" w:after="60" w:line="240" w:lineRule="auto"/>
      <w:outlineLvl w:val="8"/>
    </w:pPr>
    <w:rPr>
      <w:rFonts w:ascii="Arial" w:eastAsia="Times New Roman" w:hAnsi="Arial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6BC2"/>
    <w:rPr>
      <w:rFonts w:ascii="Cambria" w:hAnsi="Cambria" w:cs="Times New Roman"/>
      <w:b/>
      <w:bCs/>
      <w:kern w:val="32"/>
      <w:sz w:val="32"/>
      <w:szCs w:val="32"/>
      <w:lang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76BC2"/>
    <w:rPr>
      <w:rFonts w:ascii="Times New Roman" w:hAnsi="Times New Roman" w:cs="Times New Roman"/>
      <w:sz w:val="20"/>
      <w:szCs w:val="20"/>
      <w:lang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76BC2"/>
    <w:rPr>
      <w:rFonts w:ascii="Cambria" w:hAnsi="Cambria" w:cs="Times New Roman"/>
      <w:b/>
      <w:bCs/>
      <w:sz w:val="26"/>
      <w:szCs w:val="26"/>
      <w:lang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76BC2"/>
    <w:rPr>
      <w:rFonts w:ascii="Cambria" w:hAnsi="Cambria" w:cs="Times New Roman"/>
      <w:color w:val="243F60"/>
      <w:sz w:val="20"/>
      <w:szCs w:val="20"/>
      <w:lang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76BC2"/>
    <w:rPr>
      <w:rFonts w:ascii="Times New Roman" w:hAnsi="Times New Roman" w:cs="Times New Roman"/>
      <w:b/>
      <w:bCs/>
      <w:lang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76BC2"/>
    <w:rPr>
      <w:rFonts w:ascii="Times New Roman" w:hAnsi="Times New Roman" w:cs="Times New Roman"/>
      <w:i/>
      <w:iCs/>
      <w:sz w:val="24"/>
      <w:szCs w:val="24"/>
      <w:lang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76BC2"/>
    <w:rPr>
      <w:rFonts w:ascii="Arial" w:hAnsi="Arial" w:cs="Times New Roman"/>
      <w:lang/>
    </w:rPr>
  </w:style>
  <w:style w:type="paragraph" w:styleId="BodyTextIndent">
    <w:name w:val="Body Text Indent"/>
    <w:basedOn w:val="Normal"/>
    <w:link w:val="BodyTextIndentChar"/>
    <w:uiPriority w:val="99"/>
    <w:rsid w:val="00476BC2"/>
    <w:pPr>
      <w:spacing w:after="0" w:line="240" w:lineRule="auto"/>
      <w:ind w:left="709" w:hanging="709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76BC2"/>
    <w:rPr>
      <w:rFonts w:ascii="Times New Roman" w:hAnsi="Times New Roman" w:cs="Times New Roman"/>
      <w:sz w:val="20"/>
      <w:szCs w:val="20"/>
      <w:lang/>
    </w:rPr>
  </w:style>
  <w:style w:type="table" w:styleId="TableGrid">
    <w:name w:val="Table Grid"/>
    <w:basedOn w:val="TableNormal"/>
    <w:uiPriority w:val="99"/>
    <w:rsid w:val="00476BC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76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476BC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76BC2"/>
    <w:rPr>
      <w:rFonts w:ascii="Times New Roman" w:hAnsi="Times New Roman" w:cs="Times New Roman"/>
      <w:sz w:val="24"/>
      <w:szCs w:val="24"/>
      <w:lang/>
    </w:rPr>
  </w:style>
  <w:style w:type="paragraph" w:styleId="Footer">
    <w:name w:val="footer"/>
    <w:basedOn w:val="Normal"/>
    <w:link w:val="FooterChar"/>
    <w:uiPriority w:val="99"/>
    <w:rsid w:val="00476B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76BC2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rsid w:val="00476BC2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76BC2"/>
    <w:rPr>
      <w:rFonts w:ascii="Tahoma" w:hAnsi="Tahoma" w:cs="Times New Roman"/>
      <w:sz w:val="16"/>
      <w:szCs w:val="16"/>
      <w:lang/>
    </w:rPr>
  </w:style>
  <w:style w:type="paragraph" w:styleId="ListParagraph">
    <w:name w:val="List Paragraph"/>
    <w:basedOn w:val="Normal"/>
    <w:uiPriority w:val="99"/>
    <w:qFormat/>
    <w:rsid w:val="00476BC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476BC2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76BC2"/>
    <w:rPr>
      <w:rFonts w:ascii="Courier New" w:hAnsi="Courier New" w:cs="Times New Roman"/>
      <w:sz w:val="20"/>
      <w:szCs w:val="20"/>
      <w:lang/>
    </w:rPr>
  </w:style>
  <w:style w:type="character" w:customStyle="1" w:styleId="a">
    <w:name w:val="Гипертекстовая ссылка"/>
    <w:uiPriority w:val="99"/>
    <w:rsid w:val="00476BC2"/>
    <w:rPr>
      <w:color w:val="106BBE"/>
    </w:rPr>
  </w:style>
  <w:style w:type="character" w:customStyle="1" w:styleId="blk">
    <w:name w:val="blk"/>
    <w:basedOn w:val="DefaultParagraphFont"/>
    <w:uiPriority w:val="99"/>
    <w:rsid w:val="00476BC2"/>
    <w:rPr>
      <w:rFonts w:cs="Times New Roman"/>
    </w:rPr>
  </w:style>
  <w:style w:type="character" w:styleId="HTMLCite">
    <w:name w:val="HTML Cite"/>
    <w:basedOn w:val="DefaultParagraphFont"/>
    <w:uiPriority w:val="99"/>
    <w:rsid w:val="00476BC2"/>
    <w:rPr>
      <w:rFonts w:cs="Times New Roman"/>
      <w:i/>
    </w:rPr>
  </w:style>
  <w:style w:type="paragraph" w:customStyle="1" w:styleId="normacttext">
    <w:name w:val="norm_act_text"/>
    <w:basedOn w:val="Normal"/>
    <w:uiPriority w:val="99"/>
    <w:rsid w:val="00476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476BC2"/>
    <w:rPr>
      <w:rFonts w:cs="Times New Roman"/>
      <w:color w:val="0000FF"/>
      <w:u w:val="single"/>
    </w:rPr>
  </w:style>
  <w:style w:type="paragraph" w:customStyle="1" w:styleId="s1">
    <w:name w:val="s_1"/>
    <w:basedOn w:val="Normal"/>
    <w:uiPriority w:val="99"/>
    <w:rsid w:val="00476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476BC2"/>
    <w:rPr>
      <w:rFonts w:cs="Times New Roman"/>
      <w:b/>
    </w:rPr>
  </w:style>
  <w:style w:type="table" w:customStyle="1" w:styleId="1">
    <w:name w:val="Сетка таблицы1"/>
    <w:uiPriority w:val="99"/>
    <w:rsid w:val="00476B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476BC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76BC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tleChar">
    <w:name w:val="Title Char"/>
    <w:link w:val="Title"/>
    <w:uiPriority w:val="99"/>
    <w:locked/>
    <w:rsid w:val="00476BC2"/>
    <w:rPr>
      <w:rFonts w:ascii="Calibri" w:hAnsi="Calibri"/>
      <w:b/>
      <w:lang w:eastAsia="ru-RU"/>
    </w:rPr>
  </w:style>
  <w:style w:type="paragraph" w:customStyle="1" w:styleId="a0">
    <w:name w:val="Стиль"/>
    <w:basedOn w:val="Normal"/>
    <w:next w:val="Title"/>
    <w:uiPriority w:val="99"/>
    <w:rsid w:val="00476BC2"/>
    <w:pPr>
      <w:spacing w:before="240" w:after="60" w:line="240" w:lineRule="auto"/>
      <w:jc w:val="center"/>
      <w:outlineLvl w:val="0"/>
    </w:pPr>
    <w:rPr>
      <w:rFonts w:eastAsia="Times New Roman" w:cs="Calibri"/>
      <w:b/>
      <w:bCs/>
      <w:lang w:eastAsia="ru-RU"/>
    </w:rPr>
  </w:style>
  <w:style w:type="character" w:customStyle="1" w:styleId="a1">
    <w:name w:val="Название Знак"/>
    <w:uiPriority w:val="99"/>
    <w:rsid w:val="00476BC2"/>
    <w:rPr>
      <w:rFonts w:ascii="Cambria" w:hAnsi="Cambria"/>
      <w:b/>
      <w:kern w:val="28"/>
      <w:sz w:val="32"/>
    </w:rPr>
  </w:style>
  <w:style w:type="character" w:customStyle="1" w:styleId="10">
    <w:name w:val="Название Знак1"/>
    <w:uiPriority w:val="99"/>
    <w:locked/>
    <w:rsid w:val="00476BC2"/>
    <w:rPr>
      <w:rFonts w:ascii="Calibri" w:hAnsi="Calibri"/>
      <w:b/>
      <w:sz w:val="22"/>
      <w:lang w:val="ru-RU" w:eastAsia="ru-RU"/>
    </w:rPr>
  </w:style>
  <w:style w:type="character" w:customStyle="1" w:styleId="11">
    <w:name w:val="Заголовок Знак1"/>
    <w:uiPriority w:val="99"/>
    <w:rsid w:val="00476BC2"/>
    <w:rPr>
      <w:rFonts w:ascii="Cambria" w:hAnsi="Cambria"/>
      <w:spacing w:val="-10"/>
      <w:kern w:val="28"/>
      <w:sz w:val="56"/>
      <w:lang w:eastAsia="ru-RU"/>
    </w:rPr>
  </w:style>
  <w:style w:type="paragraph" w:customStyle="1" w:styleId="12">
    <w:name w:val="Абзац списка1"/>
    <w:basedOn w:val="Normal"/>
    <w:uiPriority w:val="99"/>
    <w:rsid w:val="00476BC2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uiPriority w:val="99"/>
    <w:rsid w:val="00476BC2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476BC2"/>
    <w:pPr>
      <w:spacing w:after="0" w:line="240" w:lineRule="auto"/>
      <w:ind w:left="-57" w:right="-5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76BC2"/>
    <w:rPr>
      <w:rFonts w:ascii="Calibri" w:eastAsia="Times New Roman" w:hAnsi="Calibri" w:cs="Times New Roman"/>
      <w:sz w:val="20"/>
      <w:szCs w:val="20"/>
      <w:lang/>
    </w:rPr>
  </w:style>
  <w:style w:type="paragraph" w:styleId="BlockText">
    <w:name w:val="Block Text"/>
    <w:basedOn w:val="Normal"/>
    <w:uiPriority w:val="99"/>
    <w:rsid w:val="00476BC2"/>
    <w:pPr>
      <w:spacing w:after="0" w:line="240" w:lineRule="auto"/>
      <w:ind w:left="240" w:right="-760"/>
      <w:jc w:val="both"/>
    </w:pPr>
    <w:rPr>
      <w:rFonts w:ascii="Arial" w:eastAsia="Times New Roman" w:hAnsi="Arial"/>
      <w:sz w:val="28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476BC2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476BC2"/>
    <w:rPr>
      <w:rFonts w:cs="Times New Roman"/>
    </w:rPr>
  </w:style>
  <w:style w:type="paragraph" w:customStyle="1" w:styleId="ConsNormal">
    <w:name w:val="ConsNormal"/>
    <w:uiPriority w:val="99"/>
    <w:rsid w:val="00476BC2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paragraph" w:customStyle="1" w:styleId="ConsNonformat">
    <w:name w:val="ConsNonformat"/>
    <w:uiPriority w:val="99"/>
    <w:rsid w:val="00476BC2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ConsTitle">
    <w:name w:val="ConsTitle"/>
    <w:uiPriority w:val="99"/>
    <w:rsid w:val="00476BC2"/>
    <w:pPr>
      <w:widowControl w:val="0"/>
    </w:pPr>
    <w:rPr>
      <w:rFonts w:ascii="Arial" w:eastAsia="Times New Roman" w:hAnsi="Arial"/>
      <w:b/>
      <w:sz w:val="16"/>
      <w:szCs w:val="20"/>
    </w:rPr>
  </w:style>
  <w:style w:type="paragraph" w:styleId="Subtitle">
    <w:name w:val="Subtitle"/>
    <w:basedOn w:val="Normal"/>
    <w:link w:val="SubtitleChar"/>
    <w:uiPriority w:val="99"/>
    <w:qFormat/>
    <w:rsid w:val="00476BC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76BC2"/>
    <w:rPr>
      <w:rFonts w:ascii="Times New Roman" w:hAnsi="Times New Roman" w:cs="Times New Roman"/>
      <w:sz w:val="20"/>
      <w:szCs w:val="20"/>
      <w:lang/>
    </w:rPr>
  </w:style>
  <w:style w:type="paragraph" w:styleId="BodyText2">
    <w:name w:val="Body Text 2"/>
    <w:basedOn w:val="Normal"/>
    <w:link w:val="BodyText2Char"/>
    <w:uiPriority w:val="99"/>
    <w:rsid w:val="00476BC2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76BC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2">
    <w:name w:val="Содержимое таблицы"/>
    <w:basedOn w:val="Normal"/>
    <w:uiPriority w:val="99"/>
    <w:rsid w:val="00476BC2"/>
    <w:pPr>
      <w:widowControl w:val="0"/>
      <w:suppressLineNumbers/>
      <w:suppressAutoHyphens/>
      <w:spacing w:after="0" w:line="240" w:lineRule="auto"/>
    </w:pPr>
    <w:rPr>
      <w:rFonts w:ascii="Times" w:hAnsi="Times"/>
      <w:kern w:val="1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rsid w:val="00476BC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476BC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76BC2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76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76BC2"/>
    <w:rPr>
      <w:b/>
      <w:bCs/>
      <w:lang/>
    </w:rPr>
  </w:style>
  <w:style w:type="paragraph" w:customStyle="1" w:styleId="ConsPlusNormal">
    <w:name w:val="ConsPlusNormal"/>
    <w:uiPriority w:val="99"/>
    <w:rsid w:val="00476BC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476BC2"/>
    <w:pPr>
      <w:spacing w:after="0" w:line="240" w:lineRule="auto"/>
      <w:contextualSpacing/>
    </w:pPr>
    <w:rPr>
      <w:b/>
      <w:bCs/>
      <w:sz w:val="20"/>
      <w:szCs w:val="20"/>
      <w:lang w:eastAsia="ru-RU"/>
    </w:rPr>
  </w:style>
  <w:style w:type="character" w:customStyle="1" w:styleId="TitleChar1">
    <w:name w:val="Title Char1"/>
    <w:basedOn w:val="DefaultParagraphFont"/>
    <w:link w:val="Title"/>
    <w:uiPriority w:val="10"/>
    <w:rsid w:val="00D222F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2">
    <w:name w:val="Заголовок Знак2"/>
    <w:basedOn w:val="DefaultParagraphFont"/>
    <w:uiPriority w:val="99"/>
    <w:rsid w:val="00476BC2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rsid w:val="00646487"/>
    <w:rPr>
      <w:rFonts w:cs="Times New Roman"/>
      <w:color w:val="954F72"/>
      <w:u w:val="single"/>
    </w:rPr>
  </w:style>
  <w:style w:type="paragraph" w:customStyle="1" w:styleId="msonormal0">
    <w:name w:val="msonormal"/>
    <w:basedOn w:val="Normal"/>
    <w:uiPriority w:val="99"/>
    <w:rsid w:val="00646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0">
    <w:name w:val="Сетка таблицы2"/>
    <w:uiPriority w:val="99"/>
    <w:rsid w:val="0064648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6464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">
    <w:name w:val="Основной текст + 11"/>
    <w:aliases w:val="5 pt3"/>
    <w:uiPriority w:val="99"/>
    <w:rsid w:val="00D538E1"/>
    <w:rPr>
      <w:rFonts w:ascii="Times New Roman" w:hAnsi="Times New Roman"/>
      <w:sz w:val="23"/>
    </w:rPr>
  </w:style>
  <w:style w:type="paragraph" w:customStyle="1" w:styleId="31">
    <w:name w:val="Основной текст с отступом 31"/>
    <w:basedOn w:val="Normal"/>
    <w:uiPriority w:val="99"/>
    <w:rsid w:val="00936C0B"/>
    <w:pPr>
      <w:suppressAutoHyphens/>
      <w:spacing w:after="0" w:line="240" w:lineRule="auto"/>
      <w:ind w:left="3780" w:hanging="37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3">
    <w:name w:val="Стиль1"/>
    <w:uiPriority w:val="99"/>
    <w:rsid w:val="00FB688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FB688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9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e.lanbook.com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ritte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380</TotalTime>
  <Pages>24</Pages>
  <Words>4412</Words>
  <Characters>25149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Владимировна Тюлькина</dc:creator>
  <cp:keywords/>
  <dc:description/>
  <cp:lastModifiedBy>shekina</cp:lastModifiedBy>
  <cp:revision>33</cp:revision>
  <cp:lastPrinted>2017-11-10T04:24:00Z</cp:lastPrinted>
  <dcterms:created xsi:type="dcterms:W3CDTF">2017-11-08T06:46:00Z</dcterms:created>
  <dcterms:modified xsi:type="dcterms:W3CDTF">2017-11-10T04:25:00Z</dcterms:modified>
</cp:coreProperties>
</file>