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66" w:rsidRDefault="00EB4A66" w:rsidP="001F7EB8">
      <w:pPr>
        <w:pStyle w:val="NormalWeb"/>
        <w:spacing w:before="0" w:beforeAutospacing="0" w:after="0" w:afterAutospacing="0"/>
        <w:jc w:val="right"/>
        <w:rPr>
          <w:rStyle w:val="Strong"/>
          <w:b w:val="0"/>
        </w:rPr>
      </w:pPr>
      <w:r w:rsidRPr="00886DB0">
        <w:rPr>
          <w:rStyle w:val="Strong"/>
          <w:b w:val="0"/>
        </w:rPr>
        <w:t xml:space="preserve">Утверждено </w:t>
      </w:r>
      <w:r>
        <w:rPr>
          <w:rStyle w:val="Strong"/>
          <w:b w:val="0"/>
        </w:rPr>
        <w:t>на Совете факультета</w:t>
      </w:r>
    </w:p>
    <w:p w:rsidR="00EB4A66" w:rsidRDefault="00EB4A66" w:rsidP="001F7EB8">
      <w:pPr>
        <w:pStyle w:val="NormalWeb"/>
        <w:spacing w:before="0" w:beforeAutospacing="0" w:after="0" w:afterAutospacing="0"/>
        <w:jc w:val="right"/>
        <w:rPr>
          <w:rStyle w:val="Strong"/>
          <w:b w:val="0"/>
        </w:rPr>
      </w:pPr>
      <w:r>
        <w:rPr>
          <w:rStyle w:val="Strong"/>
          <w:b w:val="0"/>
        </w:rPr>
        <w:t xml:space="preserve">Протокол №__1__   от </w:t>
      </w:r>
      <w:r w:rsidRPr="00886DB0">
        <w:rPr>
          <w:rStyle w:val="Strong"/>
          <w:b w:val="0"/>
        </w:rPr>
        <w:t>_</w:t>
      </w:r>
      <w:r w:rsidRPr="00BA56EC">
        <w:rPr>
          <w:rStyle w:val="Strong"/>
          <w:b w:val="0"/>
          <w:color w:val="FF0000"/>
        </w:rPr>
        <w:t>18.09.2014</w:t>
      </w:r>
      <w:r w:rsidRPr="00886DB0">
        <w:rPr>
          <w:rStyle w:val="Strong"/>
          <w:b w:val="0"/>
        </w:rPr>
        <w:t>____</w:t>
      </w:r>
    </w:p>
    <w:p w:rsidR="00EB4A66" w:rsidRDefault="00EB4A66" w:rsidP="001F7EB8">
      <w:pPr>
        <w:pStyle w:val="NormalWeb"/>
        <w:spacing w:before="0" w:beforeAutospacing="0" w:after="0" w:afterAutospacing="0"/>
        <w:jc w:val="right"/>
        <w:rPr>
          <w:rStyle w:val="Strong"/>
          <w:b w:val="0"/>
        </w:rPr>
      </w:pPr>
    </w:p>
    <w:p w:rsidR="00EB4A66" w:rsidRPr="00886DB0" w:rsidRDefault="00EB4A66" w:rsidP="001F7EB8">
      <w:pPr>
        <w:pStyle w:val="NormalWeb"/>
        <w:spacing w:before="0" w:beforeAutospacing="0" w:after="0" w:afterAutospacing="0"/>
        <w:jc w:val="right"/>
        <w:rPr>
          <w:rStyle w:val="Strong"/>
          <w:b w:val="0"/>
        </w:rPr>
      </w:pPr>
      <w:r>
        <w:rPr>
          <w:rStyle w:val="Strong"/>
          <w:b w:val="0"/>
        </w:rPr>
        <w:t>Декан факультета__________(Л.В.Селькина)</w:t>
      </w:r>
    </w:p>
    <w:p w:rsidR="00EB4A66" w:rsidRPr="000C2E70" w:rsidRDefault="00EB4A66" w:rsidP="000C2E70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615E73"/>
          <w:kern w:val="36"/>
          <w:sz w:val="24"/>
          <w:szCs w:val="24"/>
          <w:lang w:eastAsia="ru-RU"/>
        </w:rPr>
      </w:pPr>
    </w:p>
    <w:p w:rsidR="00EB4A66" w:rsidRPr="000C2E70" w:rsidRDefault="00EB4A66" w:rsidP="000C2E70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615E73"/>
          <w:kern w:val="36"/>
          <w:sz w:val="24"/>
          <w:szCs w:val="24"/>
          <w:lang w:eastAsia="ru-RU"/>
        </w:rPr>
      </w:pPr>
      <w:r w:rsidRPr="000C2E70">
        <w:rPr>
          <w:rFonts w:ascii="Times New Roman" w:hAnsi="Times New Roman"/>
          <w:b/>
          <w:bCs/>
          <w:color w:val="615E73"/>
          <w:kern w:val="36"/>
          <w:sz w:val="24"/>
          <w:szCs w:val="24"/>
          <w:lang w:eastAsia="ru-RU"/>
        </w:rPr>
        <w:t xml:space="preserve">План работы </w:t>
      </w:r>
      <w:r w:rsidRPr="000C2E70">
        <w:rPr>
          <w:rFonts w:ascii="Times New Roman" w:hAnsi="Times New Roman"/>
          <w:b/>
          <w:bCs/>
          <w:color w:val="615E73"/>
          <w:kern w:val="36"/>
          <w:sz w:val="24"/>
          <w:szCs w:val="24"/>
          <w:lang w:val="en-US" w:eastAsia="ru-RU"/>
        </w:rPr>
        <w:t>C</w:t>
      </w:r>
      <w:r w:rsidRPr="000C2E70">
        <w:rPr>
          <w:rFonts w:ascii="Times New Roman" w:hAnsi="Times New Roman"/>
          <w:b/>
          <w:bCs/>
          <w:color w:val="615E73"/>
          <w:kern w:val="36"/>
          <w:sz w:val="24"/>
          <w:szCs w:val="24"/>
          <w:lang w:eastAsia="ru-RU"/>
        </w:rPr>
        <w:t>овета факультета педагогики и методики начального образования</w:t>
      </w:r>
    </w:p>
    <w:tbl>
      <w:tblPr>
        <w:tblpPr w:leftFromText="36" w:rightFromText="36" w:vertAnchor="text" w:tblpX="150"/>
        <w:tblW w:w="4922" w:type="pct"/>
        <w:tblBorders>
          <w:top w:val="single" w:sz="6" w:space="0" w:color="CACACA"/>
          <w:left w:val="single" w:sz="6" w:space="0" w:color="CACACA"/>
          <w:bottom w:val="single" w:sz="6" w:space="0" w:color="CACACA"/>
          <w:right w:val="single" w:sz="6" w:space="0" w:color="CACACA"/>
        </w:tblBorders>
        <w:tblCellMar>
          <w:left w:w="0" w:type="dxa"/>
          <w:right w:w="0" w:type="dxa"/>
        </w:tblCellMar>
        <w:tblLook w:val="00A0"/>
      </w:tblPr>
      <w:tblGrid>
        <w:gridCol w:w="1467"/>
        <w:gridCol w:w="4902"/>
        <w:gridCol w:w="3135"/>
      </w:tblGrid>
      <w:tr w:rsidR="00EB4A66" w:rsidRPr="000C2E70" w:rsidTr="00BA56EC">
        <w:trPr>
          <w:tblHeader/>
        </w:trPr>
        <w:tc>
          <w:tcPr>
            <w:tcW w:w="1467" w:type="dxa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за подготовку</w:t>
            </w:r>
          </w:p>
        </w:tc>
      </w:tr>
      <w:tr w:rsidR="00EB4A66" w:rsidRPr="000C2E70" w:rsidTr="00BA56EC">
        <w:tc>
          <w:tcPr>
            <w:tcW w:w="1467" w:type="dxa"/>
            <w:vMerge w:val="restart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BA56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 Об итогах приема на факультет в 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EB4A66" w:rsidRPr="000C2E70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 Утверждение  состава СФ, УМК факультета, ответственного за работу СНО.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EB4A66" w:rsidRPr="000C2E70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3. Утверждение плана работы УМК факультета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</w:tc>
      </w:tr>
      <w:tr w:rsidR="00EB4A66" w:rsidRPr="000C2E70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4. Утверждение плана работы СФ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EB4A66" w:rsidRPr="000C2E70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BA56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 работе сайта факультета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BA56E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Зам.декана по ОЗО</w:t>
            </w:r>
          </w:p>
        </w:tc>
      </w:tr>
      <w:tr w:rsidR="00EB4A66" w:rsidRPr="000C2E70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6.  Утверждение плана работы факультета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EB4A66" w:rsidRPr="000C2E70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7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Отчет о работе факультета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EB4A66" w:rsidRPr="000C2E70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8. Утверждение отчета председателя ГАК по ДО и ОЗО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Зам.декана по учебной работе и ОЗО</w:t>
            </w:r>
          </w:p>
        </w:tc>
      </w:tr>
      <w:tr w:rsidR="00EB4A66" w:rsidRPr="000C2E70" w:rsidTr="00BA56EC">
        <w:tc>
          <w:tcPr>
            <w:tcW w:w="1467" w:type="dxa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9. Утверждение тематики и оргкомитета всероссийской (с международным участием) конференции</w:t>
            </w:r>
          </w:p>
          <w:p w:rsidR="00EB4A66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10. О результатах тестирования студентов 1 курса. Утверждение плана коррекционных мероприятий.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Декан</w:t>
            </w:r>
          </w:p>
          <w:p w:rsidR="00EB4A66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B4A66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B4A66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Зам. декана по УР</w:t>
            </w:r>
          </w:p>
        </w:tc>
      </w:tr>
      <w:tr w:rsidR="00EB4A66" w:rsidRPr="000C2E70" w:rsidTr="00BA56EC">
        <w:tc>
          <w:tcPr>
            <w:tcW w:w="1467" w:type="dxa"/>
            <w:vMerge w:val="restart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BA56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 Об итогах учебной работы в 201</w:t>
            </w:r>
            <w:r w:rsidRPr="008D1E2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A51587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515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Зам.декана по учебной работе и ОЗО</w:t>
            </w:r>
          </w:p>
        </w:tc>
      </w:tr>
      <w:tr w:rsidR="00EB4A66" w:rsidRPr="000C2E70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F72E49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 Утверждение плана работы СНО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Pr="00F72E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 – 2015 уч.г.</w:t>
            </w:r>
            <w:r w:rsidRPr="00F72E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B4A66" w:rsidRPr="00F72E49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A51587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515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Ответственный за СНО</w:t>
            </w:r>
          </w:p>
        </w:tc>
      </w:tr>
      <w:tr w:rsidR="00EB4A66" w:rsidRPr="000C2E70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BA56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3. Утверждение плана внеучебной  работы факультета в 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– 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уч.г.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A51587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515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Зам. декана по внеучебной работе</w:t>
            </w:r>
          </w:p>
        </w:tc>
      </w:tr>
      <w:tr w:rsidR="00EB4A66" w:rsidRPr="000C2E70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BA56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4.  О   реализации мероприятий по подготовке к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открытию магистерской программы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Зав.каф. ЕМО в НШ</w:t>
            </w:r>
          </w:p>
        </w:tc>
      </w:tr>
      <w:tr w:rsidR="00EB4A66" w:rsidRPr="000C2E70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5. Утверждение плана основных мероприятий по привлечению абитуриентов и профориентационной деятельности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Декан, зав.каф.</w:t>
            </w:r>
          </w:p>
        </w:tc>
      </w:tr>
      <w:tr w:rsidR="00EB4A66" w:rsidRPr="000C2E70" w:rsidTr="00BA56EC">
        <w:trPr>
          <w:trHeight w:val="466"/>
        </w:trPr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t xml:space="preserve">6. 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 готовности УМК по дисциплинам ООП (итоги аналитической работы)</w:t>
            </w:r>
          </w:p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Председатель УМК факультета</w:t>
            </w:r>
          </w:p>
        </w:tc>
      </w:tr>
      <w:tr w:rsidR="00EB4A66" w:rsidRPr="000C2E70" w:rsidTr="00BA56EC">
        <w:trPr>
          <w:trHeight w:val="466"/>
        </w:trPr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BA56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7.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 результатах летней педагогической практики в ДОЛ 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Факультетский руководитель</w:t>
            </w:r>
          </w:p>
        </w:tc>
      </w:tr>
      <w:tr w:rsidR="00EB4A66" w:rsidRPr="000C2E70" w:rsidTr="00BA56EC">
        <w:trPr>
          <w:trHeight w:val="466"/>
        </w:trPr>
        <w:tc>
          <w:tcPr>
            <w:tcW w:w="1467" w:type="dxa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8. Утверждение тематики межкафедральных семинаров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8F17C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Председатель УМК факультета</w:t>
            </w:r>
          </w:p>
        </w:tc>
      </w:tr>
      <w:tr w:rsidR="00EB4A66" w:rsidRPr="000C2E70" w:rsidTr="00BA56EC">
        <w:trPr>
          <w:trHeight w:val="466"/>
        </w:trPr>
        <w:tc>
          <w:tcPr>
            <w:tcW w:w="1467" w:type="dxa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9. Об адаптации студентов 1 курса</w:t>
            </w:r>
          </w:p>
          <w:p w:rsidR="00EB4A66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4A66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10. Об обеспеченности ООП учебной литературой (ФГОС 3, ФГОС 3  +)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Куратор 1 курса</w:t>
            </w:r>
          </w:p>
          <w:p w:rsidR="00EB4A66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EB4A66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Зам.декана по УР</w:t>
            </w:r>
          </w:p>
        </w:tc>
      </w:tr>
      <w:tr w:rsidR="00EB4A66" w:rsidRPr="000C2E70" w:rsidTr="00BA56EC">
        <w:tc>
          <w:tcPr>
            <w:tcW w:w="1467" w:type="dxa"/>
            <w:vMerge w:val="restart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  Утверждение тем Выпускных квалификационных работ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(ОЗО)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A51587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515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Зав.каф.</w:t>
            </w:r>
          </w:p>
        </w:tc>
      </w:tr>
      <w:tr w:rsidR="00EB4A66" w:rsidRPr="000C2E70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 Утверждение комиссии ГАК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(ОЗО, ДО)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программы ИГА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(ОЗО)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Зав. кафедр</w:t>
            </w:r>
          </w:p>
        </w:tc>
      </w:tr>
      <w:tr w:rsidR="00EB4A66" w:rsidRPr="000C2E70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3. О работе методического кабинета факультета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8F17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Зав. 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r w:rsidRPr="000C2E7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етод кабинетом</w:t>
            </w:r>
          </w:p>
        </w:tc>
      </w:tr>
      <w:tr w:rsidR="00EB4A66" w:rsidRPr="000C2E70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BA56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ах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педагогической практики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A51587" w:rsidRDefault="00EB4A66" w:rsidP="00BA56E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515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Факультетский руководитель педпрактики</w:t>
            </w:r>
          </w:p>
        </w:tc>
      </w:tr>
      <w:tr w:rsidR="00EB4A66" w:rsidRPr="000C2E70" w:rsidTr="00BA56EC">
        <w:tc>
          <w:tcPr>
            <w:tcW w:w="1467" w:type="dxa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168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Об итогах межсессионной аттестации студентов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Утверждение плана мероприятий по сохранению контингента студентов.</w:t>
            </w:r>
          </w:p>
          <w:p w:rsidR="00EB4A66" w:rsidRPr="00216802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8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О сохранении контингента на ДО и ОЗО.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A51587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515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Зам. декана по учебной работе</w:t>
            </w:r>
          </w:p>
        </w:tc>
      </w:tr>
      <w:tr w:rsidR="00EB4A66" w:rsidRPr="000C2E70" w:rsidTr="00BA56EC">
        <w:tc>
          <w:tcPr>
            <w:tcW w:w="1467" w:type="dxa"/>
            <w:vMerge w:val="restart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BA5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 О внедрение системы менеджмента качества на факультет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A51587" w:rsidRDefault="00EB4A66" w:rsidP="00FF16E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Зав.каф.</w:t>
            </w:r>
          </w:p>
        </w:tc>
      </w:tr>
      <w:tr w:rsidR="00EB4A66" w:rsidRPr="000C2E70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2. Об итогах мониторинга трудоустройства выпускников факультета в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C2E70">
                <w:rPr>
                  <w:rFonts w:ascii="Times New Roman" w:hAnsi="Times New Roman"/>
                  <w:b/>
                  <w:color w:val="000000"/>
                  <w:sz w:val="24"/>
                  <w:szCs w:val="24"/>
                  <w:lang w:eastAsia="ru-RU"/>
                </w:rPr>
                <w:t>2013 г</w:t>
              </w:r>
            </w:smartTag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DD5E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r w:rsidRPr="000C2E7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ам. декана по учебной работе</w:t>
            </w:r>
          </w:p>
        </w:tc>
      </w:tr>
      <w:tr w:rsidR="00EB4A66" w:rsidRPr="000C2E70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3. О результатах анкетирования выпускников факультета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A51587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515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Зам. декана по учебной работе</w:t>
            </w:r>
          </w:p>
        </w:tc>
      </w:tr>
      <w:tr w:rsidR="00EB4A66" w:rsidRPr="000C2E70" w:rsidTr="00BA56EC">
        <w:tc>
          <w:tcPr>
            <w:tcW w:w="1467" w:type="dxa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DD5E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4. 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реализации программ ПК (анализ, проблематизация, перспективы)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A51587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515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Зав.каф.</w:t>
            </w:r>
          </w:p>
        </w:tc>
      </w:tr>
      <w:tr w:rsidR="00EB4A66" w:rsidRPr="000C2E70" w:rsidTr="00BA56EC">
        <w:tc>
          <w:tcPr>
            <w:tcW w:w="1467" w:type="dxa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  выполнении плана-графика издания учебных пособий в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/>
                  <w:b/>
                  <w:color w:val="000000"/>
                  <w:sz w:val="24"/>
                  <w:szCs w:val="24"/>
                  <w:lang w:eastAsia="ru-RU"/>
                </w:rPr>
                <w:t>2014 г</w:t>
              </w:r>
            </w:smartTag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Утверждение плана-графика издания учебно-методических пособий преподавателями выпускающих кафедр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b/>
                  <w:color w:val="000000"/>
                  <w:sz w:val="24"/>
                  <w:szCs w:val="24"/>
                  <w:lang w:eastAsia="ru-RU"/>
                </w:rPr>
                <w:t>2015 г</w:t>
              </w:r>
            </w:smartTag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EB4A66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4A66" w:rsidRDefault="00EB4A66" w:rsidP="00834BB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6. Утверждение тем ВКР студентов очной формы обучения.</w:t>
            </w:r>
          </w:p>
          <w:p w:rsidR="00EB4A66" w:rsidRDefault="00EB4A66" w:rsidP="00834BB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4A66" w:rsidRDefault="00EB4A66" w:rsidP="00834BB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7. Утверждение программы ИГА (бакалавры)</w:t>
            </w:r>
          </w:p>
          <w:p w:rsidR="00EB4A66" w:rsidRDefault="00EB4A66" w:rsidP="00834BB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4A66" w:rsidRPr="000C2E70" w:rsidRDefault="00EB4A66" w:rsidP="00834BB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8. О работе проблемных групп. О перспективах присвоения проблемным группам статуса научного кружка, лаборатории.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515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Зав.каф.</w:t>
            </w:r>
          </w:p>
          <w:p w:rsidR="00EB4A66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EB4A66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EB4A66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EB4A66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EB4A66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EB4A66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Декан, зав.каф.</w:t>
            </w:r>
          </w:p>
          <w:p w:rsidR="00EB4A66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EB4A66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EB4A66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EB4A66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EB4A66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EB4A66" w:rsidRPr="00A51587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Зав.каф.</w:t>
            </w:r>
          </w:p>
        </w:tc>
      </w:tr>
      <w:tr w:rsidR="00EB4A66" w:rsidRPr="000C2E70" w:rsidTr="00BA56EC">
        <w:tc>
          <w:tcPr>
            <w:tcW w:w="1467" w:type="dxa"/>
            <w:vMerge w:val="restart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 Об итогах научной деятельности  кафе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др и план научной работы на 2015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Зав.каф.,</w:t>
            </w:r>
          </w:p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B4A66" w:rsidRPr="000C2E70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 Об итогах зимней сессии на дневном и заочном отделении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Зам.декана по УР и ОЗО</w:t>
            </w:r>
          </w:p>
        </w:tc>
      </w:tr>
      <w:tr w:rsidR="00EB4A66" w:rsidRPr="000C2E70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О концепции формирования  профессионализирующей среды факультета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Зам. декана по внеучебной работе, зав.каф.</w:t>
            </w:r>
          </w:p>
        </w:tc>
      </w:tr>
      <w:tr w:rsidR="00EB4A66" w:rsidRPr="000C2E70" w:rsidTr="00BA56EC">
        <w:tc>
          <w:tcPr>
            <w:tcW w:w="1467" w:type="dxa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О выполнении плана работы факультета  за первое полугодие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EB4A66" w:rsidRPr="000C2E70" w:rsidTr="00BA56EC">
        <w:tc>
          <w:tcPr>
            <w:tcW w:w="1467" w:type="dxa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Default="00EB4A66" w:rsidP="00DD5E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верждение плана проведения научных и научно-практических конференций кафедрами факультета</w:t>
            </w:r>
          </w:p>
          <w:p w:rsidR="00EB4A66" w:rsidRDefault="00EB4A66" w:rsidP="00DD5E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4A66" w:rsidRPr="000C2E70" w:rsidRDefault="00EB4A66" w:rsidP="00DD5E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6. О подготовке к студенческой научно-практической конференции  (совместно с ОУ г. Перми)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Зав. каф.</w:t>
            </w:r>
          </w:p>
          <w:p w:rsidR="00EB4A66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EB4A66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EB4A66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EB4A66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Ответственный за СНО факультета</w:t>
            </w:r>
          </w:p>
        </w:tc>
      </w:tr>
      <w:tr w:rsidR="00EB4A66" w:rsidRPr="000C2E70" w:rsidTr="00BA56EC">
        <w:tc>
          <w:tcPr>
            <w:tcW w:w="1467" w:type="dxa"/>
            <w:vMerge w:val="restart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 Обеспечение контроля качества подготовки специалистов. Результаты интернет-тестирования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Зам. декана по учебной работе</w:t>
            </w:r>
          </w:p>
        </w:tc>
      </w:tr>
      <w:tr w:rsidR="00EB4A66" w:rsidRPr="000C2E70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 Утверждение тем проектов для итоговой государственной аттестации студентов дневного отделения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Зав.каф.</w:t>
            </w:r>
          </w:p>
        </w:tc>
      </w:tr>
      <w:tr w:rsidR="00EB4A66" w:rsidRPr="000C2E70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3. О подготовке к студенческой научно-практической конференции,  факультетским олимпиадам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Зам. декана по научной работе со студентами</w:t>
            </w:r>
          </w:p>
        </w:tc>
      </w:tr>
      <w:tr w:rsidR="00EB4A66" w:rsidRPr="000C2E70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4. Утверждение учебных планов ООП на 2014-2015 учебный год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Декан, отв. за ООП</w:t>
            </w:r>
          </w:p>
        </w:tc>
      </w:tr>
      <w:tr w:rsidR="00EB4A66" w:rsidRPr="000C2E70" w:rsidTr="00BA56EC">
        <w:tc>
          <w:tcPr>
            <w:tcW w:w="1467" w:type="dxa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5. Анализ и перспективы деятельности студенческого совета факультета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Зам. декана по внеучебной работе, председатель студ совета факультета</w:t>
            </w:r>
          </w:p>
        </w:tc>
      </w:tr>
      <w:tr w:rsidR="00EB4A66" w:rsidRPr="000C2E70" w:rsidTr="00BA56EC">
        <w:tc>
          <w:tcPr>
            <w:tcW w:w="1467" w:type="dxa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Default="00EB4A66" w:rsidP="000C2E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6. Об открытии магистратуры на факультете</w:t>
            </w:r>
          </w:p>
          <w:p w:rsidR="00EB4A66" w:rsidRDefault="00EB4A66" w:rsidP="000C2E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4A66" w:rsidRPr="000C2E70" w:rsidRDefault="00EB4A66" w:rsidP="000C2E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7.  О создании УМК по дисциплинам учебного плана (ФГОС 3 +)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Зав каф.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ЕМО в НШ</w:t>
            </w:r>
          </w:p>
          <w:p w:rsidR="00EB4A66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EB4A66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EB4A66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EB4A66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Зав.каф.</w:t>
            </w:r>
          </w:p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Председ.УМК факультета</w:t>
            </w:r>
          </w:p>
        </w:tc>
      </w:tr>
      <w:tr w:rsidR="00EB4A66" w:rsidRPr="000C2E70" w:rsidTr="00BA56EC">
        <w:tc>
          <w:tcPr>
            <w:tcW w:w="1467" w:type="dxa"/>
            <w:vMerge w:val="restart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 Состояние и развитие спортивно-массовой и физкультурно- оздоровительной работы факультета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Зам. декана по  спортивной работе</w:t>
            </w:r>
          </w:p>
        </w:tc>
      </w:tr>
      <w:tr w:rsidR="00EB4A66" w:rsidRPr="000C2E70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475C1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  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участи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кафедр факультета в повышении  квалификации педагогов начального образования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Зав. каф.</w:t>
            </w:r>
          </w:p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B4A66" w:rsidRPr="000C2E70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t>3. Организация и проведение приёмной кампании по набору на направления факультета.</w:t>
            </w:r>
          </w:p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Декан, отв. за ООП</w:t>
            </w:r>
          </w:p>
        </w:tc>
      </w:tr>
      <w:tr w:rsidR="00EB4A66" w:rsidRPr="000C2E70" w:rsidTr="00BA56EC">
        <w:tc>
          <w:tcPr>
            <w:tcW w:w="1467" w:type="dxa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t>4. Проблемы проживания и организации  питания студентов в общежитии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Куратор 1 курса. Зам.декана по внеучебной работе</w:t>
            </w:r>
          </w:p>
        </w:tc>
      </w:tr>
      <w:tr w:rsidR="00EB4A66" w:rsidRPr="000C2E70" w:rsidTr="00BA56EC">
        <w:tc>
          <w:tcPr>
            <w:tcW w:w="1467" w:type="dxa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t>5. Анализ педпрактики на дневном и заочном отделении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Факультетский руководитель педпрактики</w:t>
            </w:r>
          </w:p>
        </w:tc>
      </w:tr>
      <w:tr w:rsidR="00EB4A66" w:rsidRPr="000C2E70" w:rsidTr="00BA56EC">
        <w:tc>
          <w:tcPr>
            <w:tcW w:w="1467" w:type="dxa"/>
            <w:vMerge w:val="restart"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  Анализ работы СНО на факультете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Ответственный за СНО</w:t>
            </w:r>
          </w:p>
        </w:tc>
      </w:tr>
      <w:tr w:rsidR="00EB4A66" w:rsidRPr="000C2E70" w:rsidTr="00BA56EC">
        <w:trPr>
          <w:trHeight w:val="1292"/>
        </w:trPr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t>2. Информация о предварительном трудоустройстве выпускников. Утверждение плана основных мероприятий по трудоустройству выпускников факультета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Декан, руководитель проекта по трудоустройству</w:t>
            </w:r>
          </w:p>
        </w:tc>
      </w:tr>
      <w:tr w:rsidR="00EB4A66" w:rsidRPr="000C2E70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3. Анализ педагогической деятельности выпускников факультета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Председатель УМК факультета</w:t>
            </w:r>
          </w:p>
        </w:tc>
      </w:tr>
      <w:tr w:rsidR="00EB4A66" w:rsidRPr="000C2E70" w:rsidTr="00BA56EC">
        <w:tc>
          <w:tcPr>
            <w:tcW w:w="1467" w:type="dxa"/>
            <w:vMerge/>
            <w:tcBorders>
              <w:top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4. Итоги межсессионной аттестации студентов дневного отделения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Зам. декана по учебной работе</w:t>
            </w:r>
          </w:p>
        </w:tc>
      </w:tr>
      <w:tr w:rsidR="00EB4A66" w:rsidRPr="000C2E70" w:rsidTr="00BA56EC">
        <w:tc>
          <w:tcPr>
            <w:tcW w:w="1467" w:type="dxa"/>
            <w:vMerge w:val="restart"/>
            <w:tcBorders>
              <w:top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475C1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t>1.Подведение итогов 201</w:t>
            </w:r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t>4</w:t>
            </w:r>
            <w:r w:rsidRPr="000C2E70"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t>5</w:t>
            </w:r>
            <w:r w:rsidRPr="000C2E70"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t xml:space="preserve"> учебного года.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EB4A66" w:rsidRPr="000C2E70" w:rsidTr="00BA56EC">
        <w:tc>
          <w:tcPr>
            <w:tcW w:w="1467" w:type="dxa"/>
            <w:vMerge/>
            <w:tcBorders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t>2. Об организации работы с абитуриентами.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EB4A66" w:rsidRPr="000C2E70" w:rsidTr="00BA56EC">
        <w:tc>
          <w:tcPr>
            <w:tcW w:w="1467" w:type="dxa"/>
            <w:vMerge/>
            <w:tcBorders>
              <w:right w:val="single" w:sz="6" w:space="0" w:color="CACACA"/>
            </w:tcBorders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ind w:left="36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3. Утверждение пакета КИМ компетентностного характера по дисциплинам кафедр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A51587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515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Зав.каф.</w:t>
            </w:r>
          </w:p>
        </w:tc>
      </w:tr>
      <w:tr w:rsidR="00EB4A66" w:rsidRPr="000C2E70" w:rsidTr="00BA56EC">
        <w:tc>
          <w:tcPr>
            <w:tcW w:w="1467" w:type="dxa"/>
            <w:tcBorders>
              <w:bottom w:val="single" w:sz="6" w:space="0" w:color="CACACA"/>
              <w:right w:val="single" w:sz="6" w:space="0" w:color="CACACA"/>
            </w:tcBorders>
            <w:vAlign w:val="center"/>
          </w:tcPr>
          <w:p w:rsidR="00EB4A66" w:rsidRPr="000C2E70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0C2E70" w:rsidRDefault="00EB4A66" w:rsidP="000C2E70">
            <w:pPr>
              <w:spacing w:after="0" w:line="240" w:lineRule="auto"/>
              <w:ind w:left="36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4. Итоги успеваемости студентов дневного и заочного отделения</w:t>
            </w:r>
          </w:p>
        </w:tc>
        <w:tc>
          <w:tcPr>
            <w:tcW w:w="313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4A66" w:rsidRPr="00A51587" w:rsidRDefault="00EB4A66" w:rsidP="000C2E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515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Зам. декана по учебной работе и ОЗО</w:t>
            </w:r>
          </w:p>
        </w:tc>
      </w:tr>
    </w:tbl>
    <w:p w:rsidR="00EB4A66" w:rsidRPr="000C2E70" w:rsidRDefault="00EB4A66" w:rsidP="000C2E70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EB4A66" w:rsidRPr="000C2E70" w:rsidSect="0070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B6FD9"/>
    <w:multiLevelType w:val="hybridMultilevel"/>
    <w:tmpl w:val="6E8C4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0C9"/>
    <w:rsid w:val="00033E26"/>
    <w:rsid w:val="00055D50"/>
    <w:rsid w:val="00080C11"/>
    <w:rsid w:val="000C2E70"/>
    <w:rsid w:val="000F38E7"/>
    <w:rsid w:val="00115D3B"/>
    <w:rsid w:val="00124662"/>
    <w:rsid w:val="00161720"/>
    <w:rsid w:val="001C43D2"/>
    <w:rsid w:val="001F7EB8"/>
    <w:rsid w:val="00216802"/>
    <w:rsid w:val="002D26BD"/>
    <w:rsid w:val="00426DFC"/>
    <w:rsid w:val="00444856"/>
    <w:rsid w:val="0046129D"/>
    <w:rsid w:val="00465C9B"/>
    <w:rsid w:val="00475C18"/>
    <w:rsid w:val="004910F2"/>
    <w:rsid w:val="004F112C"/>
    <w:rsid w:val="005309CC"/>
    <w:rsid w:val="005354BF"/>
    <w:rsid w:val="006841A0"/>
    <w:rsid w:val="006B55D1"/>
    <w:rsid w:val="00702582"/>
    <w:rsid w:val="0077375A"/>
    <w:rsid w:val="00797B72"/>
    <w:rsid w:val="0081169D"/>
    <w:rsid w:val="00834BB0"/>
    <w:rsid w:val="008746D6"/>
    <w:rsid w:val="00886DB0"/>
    <w:rsid w:val="008D1E29"/>
    <w:rsid w:val="008E07A4"/>
    <w:rsid w:val="008F15BA"/>
    <w:rsid w:val="008F17CC"/>
    <w:rsid w:val="00A16E93"/>
    <w:rsid w:val="00A21214"/>
    <w:rsid w:val="00A5121A"/>
    <w:rsid w:val="00A51587"/>
    <w:rsid w:val="00A859BC"/>
    <w:rsid w:val="00AC4619"/>
    <w:rsid w:val="00B618A5"/>
    <w:rsid w:val="00BA2863"/>
    <w:rsid w:val="00BA56EC"/>
    <w:rsid w:val="00C91116"/>
    <w:rsid w:val="00CC70C9"/>
    <w:rsid w:val="00CF21C2"/>
    <w:rsid w:val="00DD5EB5"/>
    <w:rsid w:val="00DF0F57"/>
    <w:rsid w:val="00DF68AA"/>
    <w:rsid w:val="00E160F0"/>
    <w:rsid w:val="00E870E5"/>
    <w:rsid w:val="00EB4A66"/>
    <w:rsid w:val="00EC4348"/>
    <w:rsid w:val="00ED7BAC"/>
    <w:rsid w:val="00EE38C6"/>
    <w:rsid w:val="00F109E4"/>
    <w:rsid w:val="00F72E49"/>
    <w:rsid w:val="00FD218E"/>
    <w:rsid w:val="00FF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859BC"/>
    <w:pPr>
      <w:ind w:left="720"/>
      <w:contextualSpacing/>
    </w:pPr>
  </w:style>
  <w:style w:type="paragraph" w:styleId="NormalWeb">
    <w:name w:val="Normal (Web)"/>
    <w:basedOn w:val="Normal"/>
    <w:uiPriority w:val="99"/>
    <w:rsid w:val="001F7E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1F7E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4</Pages>
  <Words>854</Words>
  <Characters>4873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selkina_lv</cp:lastModifiedBy>
  <cp:revision>19</cp:revision>
  <cp:lastPrinted>2013-10-01T02:26:00Z</cp:lastPrinted>
  <dcterms:created xsi:type="dcterms:W3CDTF">2013-09-17T04:02:00Z</dcterms:created>
  <dcterms:modified xsi:type="dcterms:W3CDTF">2014-09-24T10:37:00Z</dcterms:modified>
</cp:coreProperties>
</file>