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УТВЕРЖДАЮ:</w:t>
            </w:r>
          </w:p>
          <w:p w:rsidR="00462ABE" w:rsidRPr="00645CE7" w:rsidRDefault="00CB4983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п</w:t>
            </w:r>
            <w:r w:rsidR="00462ABE" w:rsidRPr="00645CE7">
              <w:rPr>
                <w:rFonts w:ascii="Times New Roman" w:hAnsi="Times New Roman" w:cs="Times New Roman"/>
              </w:rPr>
              <w:t>роректор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462ABE" w:rsidRPr="00645CE7">
              <w:rPr>
                <w:rFonts w:ascii="Times New Roman" w:hAnsi="Times New Roman" w:cs="Times New Roman"/>
              </w:rPr>
              <w:t xml:space="preserve"> по учебной работе</w:t>
            </w:r>
          </w:p>
        </w:tc>
        <w:tc>
          <w:tcPr>
            <w:tcW w:w="4857" w:type="dxa"/>
          </w:tcPr>
          <w:p w:rsidR="00462ABE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Министерство науки и высшего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5CE7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</w:tr>
      <w:tr w:rsidR="00462ABE" w:rsidTr="00645CE7"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45CE7">
              <w:rPr>
                <w:rFonts w:ascii="Times New Roman" w:hAnsi="Times New Roman" w:cs="Times New Roman"/>
              </w:rPr>
              <w:t>Лизунова Л.Р.</w:t>
            </w:r>
          </w:p>
          <w:p w:rsidR="00645CE7" w:rsidRPr="00645CE7" w:rsidRDefault="00694803" w:rsidP="00645CE7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.2pt;margin-top:-.2pt;width:104.25pt;height:0;z-index:251658240" o:connectortype="straight"/>
              </w:pict>
            </w:r>
            <w:r w:rsidR="00645CE7" w:rsidRPr="00645CE7">
              <w:rPr>
                <w:rFonts w:ascii="Times New Roman" w:hAnsi="Times New Roman" w:cs="Times New Roman"/>
              </w:rPr>
              <w:t>«___»_____________ 20__г.</w:t>
            </w:r>
          </w:p>
        </w:tc>
        <w:tc>
          <w:tcPr>
            <w:tcW w:w="4857" w:type="dxa"/>
          </w:tcPr>
          <w:p w:rsidR="00462ABE" w:rsidRPr="00645CE7" w:rsidRDefault="00462ABE" w:rsidP="00462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 xml:space="preserve">ФГБОУ ВО «ПЕРМСКИЙ 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ГОСУДАРСТВЕННЫЙ ГУМАНИТАРНО</w:t>
            </w:r>
            <w:r w:rsidR="006751B8">
              <w:rPr>
                <w:rFonts w:ascii="Times New Roman" w:hAnsi="Times New Roman" w:cs="Times New Roman"/>
              </w:rPr>
              <w:t>-</w:t>
            </w:r>
          </w:p>
          <w:p w:rsidR="00645CE7" w:rsidRPr="00645CE7" w:rsidRDefault="00645CE7" w:rsidP="00645CE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645CE7">
              <w:rPr>
                <w:rFonts w:ascii="Times New Roman" w:hAnsi="Times New Roman" w:cs="Times New Roman"/>
              </w:rPr>
              <w:t>-ПЕДАГОГИЧЕСКИЙ УНИВЕРСИТЕТ</w:t>
            </w:r>
          </w:p>
        </w:tc>
      </w:tr>
    </w:tbl>
    <w:p w:rsidR="00462ABE" w:rsidRDefault="00462ABE" w:rsidP="00462ABE">
      <w:pPr>
        <w:tabs>
          <w:tab w:val="left" w:pos="2985"/>
        </w:tabs>
      </w:pPr>
    </w:p>
    <w:p w:rsidR="00645CE7" w:rsidRDefault="00645CE7" w:rsidP="00462ABE">
      <w:pPr>
        <w:tabs>
          <w:tab w:val="left" w:pos="2985"/>
        </w:tabs>
      </w:pPr>
    </w:p>
    <w:p w:rsid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45CE7" w:rsidRPr="008F1890" w:rsidRDefault="00645CE7" w:rsidP="00645CE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90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</w:t>
      </w:r>
      <w:r w:rsidR="008F1890">
        <w:rPr>
          <w:rFonts w:ascii="Times New Roman" w:hAnsi="Times New Roman" w:cs="Times New Roman"/>
          <w:b/>
          <w:sz w:val="28"/>
          <w:szCs w:val="28"/>
        </w:rPr>
        <w:t>АТТЕСТАЦИИ (</w:t>
      </w:r>
      <w:r w:rsidR="00336D9E">
        <w:rPr>
          <w:rFonts w:ascii="Times New Roman" w:hAnsi="Times New Roman" w:cs="Times New Roman"/>
          <w:b/>
          <w:sz w:val="28"/>
          <w:szCs w:val="28"/>
        </w:rPr>
        <w:t>ГИА)</w:t>
      </w:r>
    </w:p>
    <w:p w:rsidR="00645CE7" w:rsidRDefault="00645CE7" w:rsidP="006751B8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CE7">
        <w:rPr>
          <w:rFonts w:ascii="Times New Roman" w:hAnsi="Times New Roman" w:cs="Times New Roman"/>
          <w:b/>
          <w:sz w:val="24"/>
          <w:szCs w:val="24"/>
        </w:rPr>
        <w:t>Направление подготовки 44.03.01 Педагогическое образование,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направленность/</w:t>
      </w:r>
      <w:r w:rsidRPr="00645CE7">
        <w:rPr>
          <w:rFonts w:ascii="Times New Roman" w:hAnsi="Times New Roman" w:cs="Times New Roman"/>
          <w:b/>
          <w:sz w:val="24"/>
          <w:szCs w:val="24"/>
        </w:rPr>
        <w:t xml:space="preserve"> профиль «Иностранный язык»,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45CE7">
        <w:rPr>
          <w:rFonts w:ascii="Times New Roman" w:hAnsi="Times New Roman" w:cs="Times New Roman"/>
          <w:b/>
          <w:sz w:val="24"/>
          <w:szCs w:val="24"/>
        </w:rPr>
        <w:t xml:space="preserve">факультет иностранных языков, заочная форма обучения,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51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45CE7">
        <w:rPr>
          <w:rFonts w:ascii="Times New Roman" w:hAnsi="Times New Roman" w:cs="Times New Roman"/>
          <w:b/>
          <w:sz w:val="24"/>
          <w:szCs w:val="24"/>
        </w:rPr>
        <w:t xml:space="preserve">4 курс, </w:t>
      </w:r>
      <w:r w:rsidRPr="00645CE7">
        <w:rPr>
          <w:rFonts w:ascii="Times New Roman" w:hAnsi="Times New Roman" w:cs="Times New Roman"/>
          <w:b/>
          <w:sz w:val="24"/>
          <w:szCs w:val="24"/>
          <w:lang w:val="en-US"/>
        </w:rPr>
        <w:t>Zs</w:t>
      </w:r>
      <w:r w:rsidRPr="00645CE7">
        <w:rPr>
          <w:rFonts w:ascii="Times New Roman" w:hAnsi="Times New Roman" w:cs="Times New Roman"/>
          <w:b/>
          <w:sz w:val="24"/>
          <w:szCs w:val="24"/>
        </w:rPr>
        <w:t xml:space="preserve">741 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645CE7"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553"/>
        <w:gridCol w:w="999"/>
        <w:gridCol w:w="2458"/>
        <w:gridCol w:w="2361"/>
        <w:gridCol w:w="854"/>
        <w:gridCol w:w="1595"/>
      </w:tblGrid>
      <w:tr w:rsidR="007525C0" w:rsidRPr="00336D9E" w:rsidTr="00336D9E">
        <w:trPr>
          <w:trHeight w:val="935"/>
        </w:trPr>
        <w:tc>
          <w:tcPr>
            <w:tcW w:w="1553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Наименование аттестационного испытания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Должность и ФИО преподавателя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Количество студентов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F459C9" w:rsidRPr="00336D9E" w:rsidRDefault="00F459C9" w:rsidP="00F459C9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№ аудитории, корпус</w:t>
            </w:r>
          </w:p>
        </w:tc>
      </w:tr>
      <w:tr w:rsidR="008F1890" w:rsidRPr="00336D9E" w:rsidTr="00336D9E">
        <w:tc>
          <w:tcPr>
            <w:tcW w:w="1553" w:type="dxa"/>
          </w:tcPr>
          <w:p w:rsidR="00F459C9" w:rsidRPr="00336D9E" w:rsidRDefault="007525C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999" w:type="dxa"/>
          </w:tcPr>
          <w:p w:rsidR="00F459C9" w:rsidRPr="00336D9E" w:rsidRDefault="007525C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2458" w:type="dxa"/>
          </w:tcPr>
          <w:p w:rsidR="00F459C9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Предэкзаменационная консультация к итоговому междисциплинарному экзамену по направлению подготовки</w:t>
            </w:r>
          </w:p>
        </w:tc>
        <w:tc>
          <w:tcPr>
            <w:tcW w:w="2361" w:type="dxa"/>
          </w:tcPr>
          <w:p w:rsidR="00F459C9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Ст. преподаватель Чулаков Д.К.</w:t>
            </w:r>
          </w:p>
        </w:tc>
        <w:tc>
          <w:tcPr>
            <w:tcW w:w="854" w:type="dxa"/>
          </w:tcPr>
          <w:p w:rsidR="00F459C9" w:rsidRPr="00336D9E" w:rsidRDefault="007525C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F459C9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Б-311, 4 корп.</w:t>
            </w:r>
          </w:p>
        </w:tc>
      </w:tr>
      <w:tr w:rsidR="00F459C9" w:rsidRPr="00336D9E" w:rsidTr="00336D9E">
        <w:tc>
          <w:tcPr>
            <w:tcW w:w="9820" w:type="dxa"/>
            <w:gridSpan w:val="6"/>
            <w:shd w:val="clear" w:color="auto" w:fill="D9D9D9" w:themeFill="background1" w:themeFillShade="D9"/>
          </w:tcPr>
          <w:p w:rsidR="00F459C9" w:rsidRPr="00336D9E" w:rsidRDefault="00F459C9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90" w:rsidRPr="00336D9E" w:rsidTr="00336D9E">
        <w:tc>
          <w:tcPr>
            <w:tcW w:w="1553" w:type="dxa"/>
          </w:tcPr>
          <w:p w:rsidR="00F459C9" w:rsidRPr="00336D9E" w:rsidRDefault="00CD7BF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525C0" w:rsidRPr="00336D9E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99" w:type="dxa"/>
          </w:tcPr>
          <w:p w:rsidR="00F459C9" w:rsidRPr="00336D9E" w:rsidRDefault="007525C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458" w:type="dxa"/>
          </w:tcPr>
          <w:p w:rsidR="00F459C9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Итоговый междисциплинарный экзамен по направлению подготовки</w:t>
            </w:r>
          </w:p>
        </w:tc>
        <w:tc>
          <w:tcPr>
            <w:tcW w:w="2361" w:type="dxa"/>
          </w:tcPr>
          <w:p w:rsidR="00F459C9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Председатель:</w:t>
            </w:r>
          </w:p>
          <w:p w:rsidR="007525C0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Аликина Е.В.</w:t>
            </w:r>
          </w:p>
          <w:p w:rsidR="007525C0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Члены ГЭК:</w:t>
            </w:r>
          </w:p>
          <w:p w:rsidR="007525C0" w:rsidRPr="00336D9E" w:rsidRDefault="007525C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Григорьева Г.Е.</w:t>
            </w:r>
          </w:p>
          <w:p w:rsidR="007525C0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Панина Е.Ю.</w:t>
            </w:r>
          </w:p>
          <w:p w:rsidR="008F1890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Антипина Е.А.</w:t>
            </w:r>
          </w:p>
          <w:p w:rsidR="008F1890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Емельянова Н.А.</w:t>
            </w:r>
          </w:p>
          <w:p w:rsidR="008F1890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Мерзляков С.В.</w:t>
            </w:r>
          </w:p>
        </w:tc>
        <w:tc>
          <w:tcPr>
            <w:tcW w:w="854" w:type="dxa"/>
          </w:tcPr>
          <w:p w:rsidR="00F459C9" w:rsidRPr="00336D9E" w:rsidRDefault="008F189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Б-311, 4 корп.</w:t>
            </w:r>
          </w:p>
        </w:tc>
      </w:tr>
      <w:tr w:rsidR="00F459C9" w:rsidRPr="00336D9E" w:rsidTr="00336D9E">
        <w:tc>
          <w:tcPr>
            <w:tcW w:w="9820" w:type="dxa"/>
            <w:gridSpan w:val="6"/>
            <w:shd w:val="clear" w:color="auto" w:fill="D9D9D9" w:themeFill="background1" w:themeFillShade="D9"/>
          </w:tcPr>
          <w:p w:rsidR="00F459C9" w:rsidRPr="00336D9E" w:rsidRDefault="00F459C9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90" w:rsidRPr="00336D9E" w:rsidTr="00336D9E">
        <w:tc>
          <w:tcPr>
            <w:tcW w:w="1553" w:type="dxa"/>
          </w:tcPr>
          <w:p w:rsidR="00F459C9" w:rsidRPr="00336D9E" w:rsidRDefault="00CD7BF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F1890" w:rsidRPr="00336D9E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99" w:type="dxa"/>
          </w:tcPr>
          <w:p w:rsidR="00F459C9" w:rsidRPr="00336D9E" w:rsidRDefault="008F189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458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361" w:type="dxa"/>
          </w:tcPr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Председатель: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Аликина Е.В.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Члены ГЭК:</w:t>
            </w:r>
          </w:p>
          <w:p w:rsidR="008F1890" w:rsidRPr="00336D9E" w:rsidRDefault="00336D9E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Баранцева О.А.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Панина Е.Ю.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Антипина Е.А.</w:t>
            </w:r>
          </w:p>
          <w:p w:rsidR="008F1890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Емельянова Н.А.</w:t>
            </w:r>
          </w:p>
          <w:p w:rsidR="00F459C9" w:rsidRPr="00336D9E" w:rsidRDefault="008F1890" w:rsidP="008F1890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Мерзляков С.В.</w:t>
            </w:r>
          </w:p>
        </w:tc>
        <w:tc>
          <w:tcPr>
            <w:tcW w:w="854" w:type="dxa"/>
          </w:tcPr>
          <w:p w:rsidR="00F459C9" w:rsidRPr="00336D9E" w:rsidRDefault="008F1890" w:rsidP="0006737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F459C9" w:rsidRPr="00336D9E" w:rsidRDefault="008F1890" w:rsidP="00645CE7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336D9E">
              <w:rPr>
                <w:rFonts w:ascii="Times New Roman" w:hAnsi="Times New Roman" w:cs="Times New Roman"/>
              </w:rPr>
              <w:t>Б-311, 4 корп.</w:t>
            </w:r>
          </w:p>
        </w:tc>
      </w:tr>
    </w:tbl>
    <w:p w:rsidR="00645CE7" w:rsidRPr="00F459C9" w:rsidRDefault="00F459C9" w:rsidP="00645CE7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Заместитель декана по ОЗО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Миндиярова Т.Н.</w:t>
      </w:r>
    </w:p>
    <w:p w:rsidR="00F459C9" w:rsidRPr="00645CE7" w:rsidRDefault="00F459C9" w:rsidP="00645CE7">
      <w:pPr>
        <w:tabs>
          <w:tab w:val="left" w:pos="2985"/>
        </w:tabs>
        <w:rPr>
          <w:rFonts w:ascii="Times New Roman" w:hAnsi="Times New Roman" w:cs="Times New Roman"/>
          <w:b/>
          <w:sz w:val="24"/>
          <w:szCs w:val="24"/>
        </w:rPr>
      </w:pPr>
      <w:r w:rsidRPr="00F459C9">
        <w:rPr>
          <w:rFonts w:ascii="Times New Roman" w:hAnsi="Times New Roman" w:cs="Times New Roman"/>
          <w:sz w:val="24"/>
          <w:szCs w:val="24"/>
        </w:rPr>
        <w:t>Специалист УМУ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Коняхина Е.В.</w:t>
      </w:r>
    </w:p>
    <w:sectPr w:rsidR="00F459C9" w:rsidRPr="00645CE7" w:rsidSect="00462A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EA" w:rsidRDefault="007651EA" w:rsidP="00462ABE">
      <w:pPr>
        <w:spacing w:after="0" w:line="240" w:lineRule="auto"/>
      </w:pPr>
      <w:r>
        <w:separator/>
      </w:r>
    </w:p>
  </w:endnote>
  <w:endnote w:type="continuationSeparator" w:id="1">
    <w:p w:rsidR="007651EA" w:rsidRDefault="007651EA" w:rsidP="0046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EA" w:rsidRDefault="007651EA" w:rsidP="00462ABE">
      <w:pPr>
        <w:spacing w:after="0" w:line="240" w:lineRule="auto"/>
      </w:pPr>
      <w:r>
        <w:separator/>
      </w:r>
    </w:p>
  </w:footnote>
  <w:footnote w:type="continuationSeparator" w:id="1">
    <w:p w:rsidR="007651EA" w:rsidRDefault="007651EA" w:rsidP="0046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ABE"/>
    <w:rsid w:val="0006737F"/>
    <w:rsid w:val="00336D9E"/>
    <w:rsid w:val="00462ABE"/>
    <w:rsid w:val="00645CE7"/>
    <w:rsid w:val="006751B8"/>
    <w:rsid w:val="00694803"/>
    <w:rsid w:val="006C78E9"/>
    <w:rsid w:val="006E1993"/>
    <w:rsid w:val="00723318"/>
    <w:rsid w:val="00724E93"/>
    <w:rsid w:val="007525C0"/>
    <w:rsid w:val="007651EA"/>
    <w:rsid w:val="008F1890"/>
    <w:rsid w:val="00AB7AC1"/>
    <w:rsid w:val="00CB4983"/>
    <w:rsid w:val="00CD7BF0"/>
    <w:rsid w:val="00D973FA"/>
    <w:rsid w:val="00F459C9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ABE"/>
  </w:style>
  <w:style w:type="paragraph" w:styleId="a5">
    <w:name w:val="footer"/>
    <w:basedOn w:val="a"/>
    <w:link w:val="a6"/>
    <w:uiPriority w:val="99"/>
    <w:semiHidden/>
    <w:unhideWhenUsed/>
    <w:rsid w:val="004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ABE"/>
  </w:style>
  <w:style w:type="table" w:styleId="a7">
    <w:name w:val="Table Grid"/>
    <w:basedOn w:val="a1"/>
    <w:uiPriority w:val="59"/>
    <w:rsid w:val="00462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maltseva</cp:lastModifiedBy>
  <cp:revision>7</cp:revision>
  <dcterms:created xsi:type="dcterms:W3CDTF">2019-11-13T07:46:00Z</dcterms:created>
  <dcterms:modified xsi:type="dcterms:W3CDTF">2019-12-20T07:05:00Z</dcterms:modified>
</cp:coreProperties>
</file>