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67" w:rsidRDefault="003C2467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Добрый день!</w:t>
      </w:r>
    </w:p>
    <w:p w:rsidR="003C2467" w:rsidRDefault="003C2467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C24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Для детальной проработки мероприятия по вручению сертификатов слушателям курсов, запланированного на 15 марта и его </w:t>
      </w:r>
      <w:proofErr w:type="spellStart"/>
      <w:r w:rsidRPr="003C24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медиаосвещения</w:t>
      </w:r>
      <w:proofErr w:type="spellEnd"/>
      <w:r w:rsidRPr="003C24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необходимо прояснить несколько моментов:</w:t>
      </w:r>
    </w:p>
    <w:p w:rsidR="003C2467" w:rsidRPr="003C2467" w:rsidRDefault="003C2467" w:rsidP="003C246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</w:pPr>
      <w:r w:rsidRPr="003C2467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- расписание оставшихся курсов (тематика, дата и время, место) для фотосъемки;</w:t>
      </w:r>
    </w:p>
    <w:p w:rsidR="003C2467" w:rsidRPr="003C2467" w:rsidRDefault="003C2467" w:rsidP="003C2467">
      <w:pPr>
        <w:jc w:val="both"/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</w:pPr>
      <w:r w:rsidRPr="003C2467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Программа «Мобильная грамотность»</w:t>
      </w:r>
    </w:p>
    <w:tbl>
      <w:tblPr>
        <w:tblW w:w="10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977"/>
        <w:gridCol w:w="1186"/>
        <w:gridCol w:w="2834"/>
        <w:gridCol w:w="1418"/>
        <w:gridCol w:w="1276"/>
      </w:tblGrid>
      <w:tr w:rsidR="003C2467" w:rsidRPr="003C2467" w:rsidTr="003C2467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ind w:left="41" w:hanging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февраля 2018 года – 03 марта 2019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февраля 2019 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 – 16.45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– 17.45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 – 16.45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марта 2019 года – 11 марта 2019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– 17.15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– 16.15</w:t>
            </w: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18.45</w:t>
            </w: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марта 2019 года – 18 марта 2019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– 17.15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– 16.15</w:t>
            </w: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18.45</w:t>
            </w: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марта 2019 года – 25 марта 2019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– 17.15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– 16.15</w:t>
            </w: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– 18.45</w:t>
            </w: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2467" w:rsidRDefault="003C2467" w:rsidP="003C2467">
      <w:pPr>
        <w:jc w:val="both"/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</w:pPr>
    </w:p>
    <w:p w:rsidR="003C2467" w:rsidRPr="003C2467" w:rsidRDefault="003C2467" w:rsidP="003C2467">
      <w:pPr>
        <w:jc w:val="both"/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</w:pPr>
      <w:r w:rsidRPr="003C2467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Программа «</w:t>
      </w:r>
      <w:r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Компьютерная</w:t>
      </w:r>
      <w:r w:rsidRPr="003C2467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 xml:space="preserve"> грамотность»</w:t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977"/>
        <w:gridCol w:w="1186"/>
        <w:gridCol w:w="2783"/>
        <w:gridCol w:w="1418"/>
        <w:gridCol w:w="1275"/>
      </w:tblGrid>
      <w:tr w:rsidR="003C2467" w:rsidRPr="003C2467" w:rsidTr="003C2467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марта 2019 года – 23 марта 2019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марта 2019 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14.30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14.30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14.30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14.30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февраля 2019 года -19 марта 2019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февраля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12.30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12.30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12.30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12.30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12.30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12.30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февраля 2019 года – 17 марта 2019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февраля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14.30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14.30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14.30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14.30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марта 2019 года – 21 марта 2019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– 16.30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– 16.30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– 16.30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– 16.30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– 16.30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марта 2019 года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– 16.30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марта 2019 г.</w:t>
            </w:r>
            <w:r w:rsidRPr="003C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–</w:t>
            </w:r>
            <w:r w:rsidRPr="003C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27 марта 2019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марта 2019 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13.30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марта 2019 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13.30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марта 2019 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13.30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марта 2019 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– 13.30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марта 2019 г. – 29 марта 2019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марта 2019 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– 17.00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марта 2019 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– 17.00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марта 2019 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– 17.00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марта 2019 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– 17.00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марта 2019 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– 17.00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467" w:rsidRPr="003C2467" w:rsidTr="003C2467">
        <w:trPr>
          <w:trHeight w:val="315"/>
        </w:trPr>
        <w:tc>
          <w:tcPr>
            <w:tcW w:w="5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7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марта 2019 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 – 17.00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467" w:rsidRPr="003C2467" w:rsidRDefault="003C2467" w:rsidP="003C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2467" w:rsidRDefault="003C2467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C2467" w:rsidRDefault="003C2467" w:rsidP="003C2467">
      <w:pPr>
        <w:jc w:val="both"/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</w:pPr>
      <w:r w:rsidRPr="003C2467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- общее количество слушателей (по каждому направлению);</w:t>
      </w:r>
    </w:p>
    <w:p w:rsidR="00836D40" w:rsidRPr="00836D40" w:rsidRDefault="00836D40" w:rsidP="00836D40">
      <w:pPr>
        <w:jc w:val="both"/>
        <w:rPr>
          <w:rFonts w:ascii="Times New Roman" w:hAnsi="Times New Roman" w:cs="Times New Roman"/>
          <w:sz w:val="24"/>
          <w:szCs w:val="24"/>
        </w:rPr>
      </w:pPr>
      <w:r w:rsidRPr="00836D40">
        <w:rPr>
          <w:rFonts w:ascii="Times New Roman" w:hAnsi="Times New Roman" w:cs="Times New Roman"/>
          <w:iCs/>
          <w:sz w:val="24"/>
          <w:szCs w:val="24"/>
        </w:rPr>
        <w:t>оказать услуги</w:t>
      </w:r>
      <w:r w:rsidRPr="00836D40">
        <w:rPr>
          <w:rFonts w:ascii="Times New Roman" w:hAnsi="Times New Roman" w:cs="Times New Roman"/>
          <w:sz w:val="24"/>
          <w:szCs w:val="24"/>
        </w:rPr>
        <w:t xml:space="preserve"> по</w:t>
      </w:r>
      <w:r w:rsidRPr="0083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D40">
        <w:rPr>
          <w:rFonts w:ascii="Times New Roman" w:hAnsi="Times New Roman" w:cs="Times New Roman"/>
          <w:sz w:val="24"/>
          <w:szCs w:val="24"/>
        </w:rPr>
        <w:t xml:space="preserve">обучению, направленных Заказчиком в рамках </w:t>
      </w:r>
      <w:r w:rsidRPr="00836D40">
        <w:rPr>
          <w:rFonts w:ascii="Times New Roman" w:hAnsi="Times New Roman" w:cs="Times New Roman"/>
          <w:bCs/>
          <w:sz w:val="24"/>
          <w:szCs w:val="24"/>
        </w:rPr>
        <w:t xml:space="preserve">Благотворительной Программы «Статус: Онлайн» (далее - программа) </w:t>
      </w:r>
      <w:r w:rsidRPr="00836D40">
        <w:rPr>
          <w:rFonts w:ascii="Times New Roman" w:hAnsi="Times New Roman" w:cs="Times New Roman"/>
          <w:sz w:val="24"/>
          <w:szCs w:val="24"/>
        </w:rPr>
        <w:t xml:space="preserve">работающих и неработающих пенсионеров, людей </w:t>
      </w:r>
      <w:proofErr w:type="spellStart"/>
      <w:r w:rsidRPr="00836D4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836D40">
        <w:rPr>
          <w:rFonts w:ascii="Times New Roman" w:hAnsi="Times New Roman" w:cs="Times New Roman"/>
          <w:sz w:val="24"/>
          <w:szCs w:val="24"/>
        </w:rPr>
        <w:t xml:space="preserve"> возраста и совершеннолетних людей с ограниченными возможностями в количестве 300 (триста) человек, из них по программе обучения: </w:t>
      </w:r>
    </w:p>
    <w:p w:rsidR="00836D40" w:rsidRPr="00836D40" w:rsidRDefault="00836D40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36D40">
        <w:rPr>
          <w:rFonts w:ascii="Times New Roman" w:hAnsi="Times New Roman" w:cs="Times New Roman"/>
          <w:color w:val="212121"/>
          <w:sz w:val="24"/>
          <w:szCs w:val="24"/>
        </w:rPr>
        <w:t>Мобильная грамотность – 106 человек</w:t>
      </w:r>
    </w:p>
    <w:p w:rsidR="00836D40" w:rsidRPr="00836D40" w:rsidRDefault="00836D40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36D40">
        <w:rPr>
          <w:rFonts w:ascii="Times New Roman" w:hAnsi="Times New Roman" w:cs="Times New Roman"/>
          <w:color w:val="212121"/>
          <w:sz w:val="24"/>
          <w:szCs w:val="24"/>
        </w:rPr>
        <w:t xml:space="preserve">Компьютерная грамотность – 194 человека </w:t>
      </w:r>
    </w:p>
    <w:p w:rsidR="003C2467" w:rsidRPr="00836D40" w:rsidRDefault="003C2467" w:rsidP="003C2467">
      <w:pPr>
        <w:jc w:val="both"/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</w:pPr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 xml:space="preserve">- </w:t>
      </w:r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к</w:t>
      </w:r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 xml:space="preserve">онтакты организаторов от </w:t>
      </w:r>
      <w:proofErr w:type="spellStart"/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некоммерчского</w:t>
      </w:r>
      <w:proofErr w:type="spellEnd"/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 xml:space="preserve"> партнерства, с которым реализуется программа (вы говорили, что они хотели зазвать кого-то с ТВ);</w:t>
      </w:r>
    </w:p>
    <w:p w:rsidR="00836D40" w:rsidRPr="00836D40" w:rsidRDefault="00836D40" w:rsidP="00836D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</w:rPr>
      </w:pPr>
      <w:r w:rsidRPr="00836D40">
        <w:rPr>
          <w:rFonts w:ascii="Times New Roman" w:hAnsi="Times New Roman" w:cs="Times New Roman"/>
          <w:color w:val="212121"/>
        </w:rPr>
        <w:t xml:space="preserve">Самарина Нина Николаевна – </w:t>
      </w:r>
    </w:p>
    <w:p w:rsidR="00836D40" w:rsidRPr="00836D40" w:rsidRDefault="00836D40" w:rsidP="003C2467">
      <w:pPr>
        <w:jc w:val="both"/>
        <w:rPr>
          <w:rFonts w:ascii="Times New Roman" w:hAnsi="Times New Roman" w:cs="Times New Roman"/>
          <w:color w:val="212121"/>
        </w:rPr>
      </w:pPr>
      <w:r w:rsidRPr="00836D40">
        <w:rPr>
          <w:rFonts w:ascii="Times New Roman" w:hAnsi="Times New Roman" w:cs="Times New Roman"/>
          <w:color w:val="212121"/>
        </w:rPr>
        <w:t>президент фонда поддержки социальных инициатив "Содействие" </w:t>
      </w:r>
    </w:p>
    <w:p w:rsidR="00836D40" w:rsidRPr="00836D40" w:rsidRDefault="00836D40" w:rsidP="003C2467">
      <w:pPr>
        <w:jc w:val="both"/>
        <w:rPr>
          <w:rFonts w:ascii="Times New Roman" w:hAnsi="Times New Roman" w:cs="Times New Roman"/>
          <w:color w:val="212121"/>
        </w:rPr>
      </w:pPr>
      <w:hyperlink r:id="rId5" w:tgtFrame="_blank" w:history="1">
        <w:r w:rsidRPr="00836D40">
          <w:rPr>
            <w:rFonts w:ascii="Times New Roman" w:hAnsi="Times New Roman" w:cs="Times New Roman"/>
            <w:color w:val="212121"/>
          </w:rPr>
          <w:t>www.sodeistvieperm.ru</w:t>
        </w:r>
      </w:hyperlink>
      <w:r w:rsidRPr="00836D40">
        <w:rPr>
          <w:rFonts w:ascii="Times New Roman" w:hAnsi="Times New Roman" w:cs="Times New Roman"/>
          <w:color w:val="212121"/>
        </w:rPr>
        <w:t> </w:t>
      </w:r>
      <w:r w:rsidRPr="00836D40">
        <w:rPr>
          <w:rFonts w:ascii="Times New Roman" w:hAnsi="Times New Roman" w:cs="Times New Roman"/>
          <w:color w:val="212121"/>
        </w:rPr>
        <w:br/>
        <w:t>Председатель НП "Альянс ФМС Пермского края" </w:t>
      </w:r>
    </w:p>
    <w:p w:rsidR="00836D40" w:rsidRPr="00836D40" w:rsidRDefault="00836D40" w:rsidP="003C2467">
      <w:pPr>
        <w:jc w:val="both"/>
        <w:rPr>
          <w:rFonts w:ascii="Times New Roman" w:hAnsi="Times New Roman" w:cs="Times New Roman"/>
          <w:color w:val="212121"/>
        </w:rPr>
      </w:pPr>
      <w:hyperlink r:id="rId6" w:tgtFrame="_blank" w:history="1">
        <w:r w:rsidRPr="00836D40">
          <w:rPr>
            <w:rFonts w:ascii="Times New Roman" w:hAnsi="Times New Roman" w:cs="Times New Roman"/>
            <w:color w:val="212121"/>
          </w:rPr>
          <w:t>www.fmspk.org</w:t>
        </w:r>
      </w:hyperlink>
      <w:r w:rsidRPr="00836D40">
        <w:rPr>
          <w:rFonts w:ascii="Times New Roman" w:hAnsi="Times New Roman" w:cs="Times New Roman"/>
          <w:color w:val="212121"/>
        </w:rPr>
        <w:t> </w:t>
      </w:r>
      <w:r w:rsidRPr="00836D40">
        <w:rPr>
          <w:rFonts w:ascii="Times New Roman" w:hAnsi="Times New Roman" w:cs="Times New Roman"/>
          <w:color w:val="212121"/>
        </w:rPr>
        <w:br/>
      </w:r>
      <w:proofErr w:type="spellStart"/>
      <w:r w:rsidRPr="00836D40">
        <w:rPr>
          <w:rFonts w:ascii="Times New Roman" w:hAnsi="Times New Roman" w:cs="Times New Roman"/>
          <w:color w:val="212121"/>
        </w:rPr>
        <w:t>г.Пермь</w:t>
      </w:r>
      <w:proofErr w:type="spellEnd"/>
      <w:r w:rsidRPr="00836D40">
        <w:rPr>
          <w:rFonts w:ascii="Times New Roman" w:hAnsi="Times New Roman" w:cs="Times New Roman"/>
          <w:color w:val="212121"/>
        </w:rPr>
        <w:t xml:space="preserve">, </w:t>
      </w:r>
      <w:proofErr w:type="spellStart"/>
      <w:r w:rsidRPr="00836D40">
        <w:rPr>
          <w:rFonts w:ascii="Times New Roman" w:hAnsi="Times New Roman" w:cs="Times New Roman"/>
          <w:color w:val="212121"/>
        </w:rPr>
        <w:t>ул.Советская</w:t>
      </w:r>
      <w:proofErr w:type="spellEnd"/>
      <w:r w:rsidRPr="00836D40">
        <w:rPr>
          <w:rFonts w:ascii="Times New Roman" w:hAnsi="Times New Roman" w:cs="Times New Roman"/>
          <w:color w:val="212121"/>
        </w:rPr>
        <w:t>, </w:t>
      </w:r>
    </w:p>
    <w:p w:rsidR="00836D40" w:rsidRPr="00836D40" w:rsidRDefault="00836D40" w:rsidP="003C2467">
      <w:pPr>
        <w:jc w:val="both"/>
        <w:rPr>
          <w:rFonts w:ascii="Times New Roman" w:hAnsi="Times New Roman" w:cs="Times New Roman"/>
          <w:color w:val="212121"/>
        </w:rPr>
      </w:pPr>
      <w:r w:rsidRPr="00836D40">
        <w:rPr>
          <w:rFonts w:ascii="Times New Roman" w:hAnsi="Times New Roman" w:cs="Times New Roman"/>
          <w:color w:val="212121"/>
        </w:rPr>
        <w:t>д.51а +7 342 212 23 20</w:t>
      </w:r>
      <w:r w:rsidRPr="00836D40">
        <w:rPr>
          <w:rFonts w:ascii="Times New Roman" w:hAnsi="Times New Roman" w:cs="Times New Roman"/>
          <w:color w:val="212121"/>
        </w:rPr>
        <w:t>;</w:t>
      </w:r>
      <w:r w:rsidRPr="00836D40">
        <w:rPr>
          <w:rFonts w:ascii="Times New Roman" w:hAnsi="Times New Roman" w:cs="Times New Roman"/>
          <w:color w:val="212121"/>
        </w:rPr>
        <w:t xml:space="preserve"> +7 342 212 79 99</w:t>
      </w:r>
    </w:p>
    <w:p w:rsidR="00836D40" w:rsidRPr="00836D40" w:rsidRDefault="00836D40" w:rsidP="00836D4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</w:rPr>
      </w:pPr>
      <w:r w:rsidRPr="00836D40">
        <w:rPr>
          <w:rFonts w:ascii="Times New Roman" w:hAnsi="Times New Roman" w:cs="Times New Roman"/>
          <w:color w:val="212121"/>
        </w:rPr>
        <w:t xml:space="preserve">Жукова Галина Николаевна - </w:t>
      </w:r>
      <w:hyperlink r:id="rId7" w:history="1">
        <w:r w:rsidRPr="00836D40">
          <w:rPr>
            <w:rStyle w:val="a3"/>
            <w:rFonts w:ascii="Times New Roman" w:hAnsi="Times New Roman" w:cs="Times New Roman"/>
            <w:shd w:val="clear" w:color="auto" w:fill="FFFFFF"/>
          </w:rPr>
          <w:t>lenva68@yandex.ru</w:t>
        </w:r>
      </w:hyperlink>
    </w:p>
    <w:p w:rsidR="00836D40" w:rsidRPr="00836D40" w:rsidRDefault="00836D40" w:rsidP="00836D40">
      <w:pPr>
        <w:jc w:val="both"/>
        <w:rPr>
          <w:rFonts w:ascii="Times New Roman" w:hAnsi="Times New Roman" w:cs="Times New Roman"/>
          <w:color w:val="212121"/>
        </w:rPr>
      </w:pPr>
      <w:r w:rsidRPr="00836D40">
        <w:rPr>
          <w:rFonts w:ascii="Times New Roman" w:hAnsi="Times New Roman" w:cs="Times New Roman"/>
          <w:color w:val="000000"/>
          <w:shd w:val="clear" w:color="auto" w:fill="FFFFFF"/>
        </w:rPr>
        <w:t>мобильный тел.  </w:t>
      </w:r>
      <w:r w:rsidRPr="00836D40">
        <w:rPr>
          <w:rStyle w:val="wmi-callto"/>
          <w:rFonts w:ascii="Times New Roman" w:hAnsi="Times New Roman" w:cs="Times New Roman"/>
          <w:color w:val="000000"/>
          <w:shd w:val="clear" w:color="auto" w:fill="FFFFFF"/>
        </w:rPr>
        <w:t>89526413925</w:t>
      </w:r>
      <w:r w:rsidRPr="00836D40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proofErr w:type="gramStart"/>
      <w:r w:rsidRPr="00836D40">
        <w:rPr>
          <w:rFonts w:ascii="Times New Roman" w:hAnsi="Times New Roman" w:cs="Times New Roman"/>
          <w:color w:val="000000"/>
          <w:shd w:val="clear" w:color="auto" w:fill="FFFFFF"/>
        </w:rPr>
        <w:t>электронка</w:t>
      </w:r>
      <w:proofErr w:type="spellEnd"/>
      <w:r w:rsidRPr="00836D40">
        <w:rPr>
          <w:rFonts w:ascii="Times New Roman" w:hAnsi="Times New Roman" w:cs="Times New Roman"/>
          <w:color w:val="000000"/>
          <w:shd w:val="clear" w:color="auto" w:fill="FFFFFF"/>
        </w:rPr>
        <w:t>  </w:t>
      </w:r>
      <w:hyperlink r:id="rId8" w:history="1">
        <w:r w:rsidRPr="00836D40">
          <w:rPr>
            <w:rStyle w:val="a3"/>
            <w:rFonts w:ascii="Times New Roman" w:hAnsi="Times New Roman" w:cs="Times New Roman"/>
            <w:color w:val="000000"/>
            <w:shd w:val="clear" w:color="auto" w:fill="FFFFFF"/>
          </w:rPr>
          <w:t>lenva</w:t>
        </w:r>
        <w:proofErr w:type="gramEnd"/>
        <w:r w:rsidRPr="00836D40">
          <w:rPr>
            <w:rStyle w:val="a3"/>
            <w:rFonts w:ascii="Times New Roman" w:hAnsi="Times New Roman" w:cs="Times New Roman"/>
            <w:color w:val="000000"/>
            <w:shd w:val="clear" w:color="auto" w:fill="FFFFFF"/>
          </w:rPr>
          <w:t>68@ yandex.ru</w:t>
        </w:r>
      </w:hyperlink>
    </w:p>
    <w:p w:rsidR="003C2467" w:rsidRPr="00836D40" w:rsidRDefault="003C2467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36D40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- ФИО, статус руководителя фонда и лица, кто планирует присутствовать на вручении сертификатов;</w:t>
      </w:r>
      <w:r w:rsidRPr="00836D40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36D40" w:rsidRPr="00836D40">
        <w:rPr>
          <w:rFonts w:ascii="Times New Roman" w:hAnsi="Times New Roman" w:cs="Times New Roman"/>
          <w:color w:val="212121"/>
          <w:sz w:val="24"/>
          <w:szCs w:val="24"/>
        </w:rPr>
        <w:t>надо уточнить у Самариной Нины Николаевны</w:t>
      </w:r>
    </w:p>
    <w:p w:rsidR="003C2467" w:rsidRPr="00836D40" w:rsidRDefault="003C2467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36D40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- к</w:t>
      </w:r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 xml:space="preserve">онтакты преподавателей, читающих курсы (необходимо выяснить как производился контроль усвоения материала, </w:t>
      </w:r>
      <w:proofErr w:type="spellStart"/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мб</w:t>
      </w:r>
      <w:proofErr w:type="spellEnd"/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 xml:space="preserve"> имена наиболее активных участников, наиболее возрастных и прочую информацию, которую можно вытянуть из статистических данных - это необходимо для формулировки "номинаций", которые разнообразят процесс вручения сертификатов);</w:t>
      </w:r>
      <w:r w:rsidRPr="00836D40">
        <w:rPr>
          <w:rFonts w:ascii="Times New Roman" w:hAnsi="Times New Roman" w:cs="Times New Roman"/>
          <w:color w:val="212121"/>
          <w:sz w:val="24"/>
          <w:szCs w:val="24"/>
        </w:rPr>
        <w:br/>
      </w:r>
    </w:p>
    <w:p w:rsidR="00836D40" w:rsidRDefault="00836D40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Преподаватели:</w:t>
      </w:r>
    </w:p>
    <w:p w:rsidR="00836D40" w:rsidRDefault="00836D40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lastRenderedPageBreak/>
        <w:t>Мобильная грамотность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4250"/>
      </w:tblGrid>
      <w:tr w:rsidR="00836D40" w:rsidRPr="00836D40" w:rsidTr="00836D40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6D40" w:rsidRPr="00836D40" w:rsidRDefault="00836D40" w:rsidP="00836D40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Полежаев Денис Александрович, </w:t>
            </w:r>
            <w:proofErr w:type="spellStart"/>
            <w:r w:rsidRPr="00836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кандат</w:t>
            </w:r>
            <w:proofErr w:type="spellEnd"/>
            <w:r w:rsidRPr="00836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физико-математических наук, декан физического </w:t>
            </w:r>
          </w:p>
        </w:tc>
        <w:tc>
          <w:tcPr>
            <w:tcW w:w="4250" w:type="dxa"/>
          </w:tcPr>
          <w:p w:rsidR="00836D40" w:rsidRPr="00836D40" w:rsidRDefault="00836D40" w:rsidP="00836D40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программы</w:t>
            </w:r>
          </w:p>
        </w:tc>
      </w:tr>
      <w:tr w:rsidR="00836D40" w:rsidRPr="00836D40" w:rsidTr="00836D40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36D40" w:rsidRPr="00836D40" w:rsidRDefault="00836D40" w:rsidP="00836D40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Рысин Кирилл Юрьевич, младший научный сотрудник Лаборатории вибрационной гидромеханики, без ученой степени</w:t>
            </w:r>
          </w:p>
        </w:tc>
        <w:tc>
          <w:tcPr>
            <w:tcW w:w="4250" w:type="dxa"/>
          </w:tcPr>
          <w:p w:rsidR="00836D40" w:rsidRPr="00836D40" w:rsidRDefault="00836D40" w:rsidP="00836D40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836D40" w:rsidRPr="00836D40" w:rsidTr="00836D40">
        <w:trPr>
          <w:trHeight w:val="3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6D40" w:rsidRPr="00836D40" w:rsidRDefault="00836D40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Соломенников М.</w:t>
            </w:r>
          </w:p>
        </w:tc>
        <w:tc>
          <w:tcPr>
            <w:tcW w:w="4250" w:type="dxa"/>
          </w:tcPr>
          <w:p w:rsidR="00836D40" w:rsidRDefault="00836D40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Тьюторы</w:t>
            </w:r>
            <w:proofErr w:type="spellEnd"/>
          </w:p>
        </w:tc>
      </w:tr>
      <w:tr w:rsidR="00836D40" w:rsidRPr="00836D40" w:rsidTr="00836D40">
        <w:trPr>
          <w:trHeight w:val="3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6D40" w:rsidRPr="00836D40" w:rsidRDefault="00836D40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Г.</w:t>
            </w:r>
          </w:p>
        </w:tc>
        <w:tc>
          <w:tcPr>
            <w:tcW w:w="4250" w:type="dxa"/>
          </w:tcPr>
          <w:p w:rsidR="00836D40" w:rsidRDefault="00836D40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Тьюторы</w:t>
            </w:r>
            <w:proofErr w:type="spellEnd"/>
          </w:p>
        </w:tc>
      </w:tr>
      <w:tr w:rsidR="00836D40" w:rsidRPr="00836D40" w:rsidTr="00836D40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36D40" w:rsidRPr="00836D40" w:rsidRDefault="00836D40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6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Мавлютова</w:t>
            </w:r>
            <w:proofErr w:type="spellEnd"/>
            <w:r w:rsidRPr="00836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</w:t>
            </w:r>
          </w:p>
        </w:tc>
        <w:tc>
          <w:tcPr>
            <w:tcW w:w="4250" w:type="dxa"/>
          </w:tcPr>
          <w:p w:rsidR="00836D40" w:rsidRDefault="00836D40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Тьюторы</w:t>
            </w:r>
            <w:proofErr w:type="spellEnd"/>
          </w:p>
        </w:tc>
      </w:tr>
    </w:tbl>
    <w:p w:rsidR="00836D40" w:rsidRDefault="00836D40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836D40" w:rsidRDefault="00836D40" w:rsidP="00836D40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Компьютерная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грамотность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4250"/>
      </w:tblGrid>
      <w:tr w:rsidR="00CB6B17" w:rsidRPr="00836D40" w:rsidTr="00836D40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836D40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 Александр Петрович</w:t>
            </w:r>
          </w:p>
        </w:tc>
        <w:tc>
          <w:tcPr>
            <w:tcW w:w="4250" w:type="dxa"/>
          </w:tcPr>
          <w:p w:rsidR="00CB6B17" w:rsidRPr="00836D40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программы</w:t>
            </w:r>
          </w:p>
        </w:tc>
      </w:tr>
      <w:tr w:rsidR="00CB6B17" w:rsidRPr="00836D40" w:rsidTr="00836D40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836D40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Алексеевна</w:t>
            </w:r>
          </w:p>
        </w:tc>
        <w:tc>
          <w:tcPr>
            <w:tcW w:w="4250" w:type="dxa"/>
          </w:tcPr>
          <w:p w:rsidR="00CB6B17" w:rsidRPr="00836D40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CB6B17" w:rsidRPr="00836D40" w:rsidTr="004A2951">
        <w:trPr>
          <w:trHeight w:val="3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836D40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Кирикович</w:t>
            </w:r>
            <w:proofErr w:type="spellEnd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Т.Е.</w:t>
            </w:r>
          </w:p>
        </w:tc>
        <w:tc>
          <w:tcPr>
            <w:tcW w:w="4250" w:type="dxa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CB6B17" w:rsidRPr="00836D40" w:rsidTr="004A2951">
        <w:trPr>
          <w:trHeight w:val="3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836D40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Ю.А.</w:t>
            </w:r>
          </w:p>
        </w:tc>
        <w:tc>
          <w:tcPr>
            <w:tcW w:w="4250" w:type="dxa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CB6B17" w:rsidRPr="00836D40" w:rsidTr="004A2951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836D40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Зайнетдинова</w:t>
            </w:r>
            <w:proofErr w:type="spellEnd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4250" w:type="dxa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CB6B17" w:rsidRPr="00836D40" w:rsidTr="004A2951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Мехедов</w:t>
            </w:r>
            <w:proofErr w:type="spellEnd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4250" w:type="dxa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CB6B17" w:rsidRPr="00836D40" w:rsidTr="004A2951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Клигман</w:t>
            </w:r>
            <w:proofErr w:type="spellEnd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4250" w:type="dxa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CB6B17" w:rsidRPr="00836D40" w:rsidTr="004A2951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Нефтуллаева</w:t>
            </w:r>
            <w:proofErr w:type="spellEnd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Севиндж</w:t>
            </w:r>
            <w:proofErr w:type="spellEnd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Кахриманова</w:t>
            </w:r>
            <w:proofErr w:type="spellEnd"/>
          </w:p>
        </w:tc>
        <w:tc>
          <w:tcPr>
            <w:tcW w:w="4250" w:type="dxa"/>
          </w:tcPr>
          <w:p w:rsidR="00CB6B17" w:rsidRPr="00E0701D" w:rsidRDefault="00CB6B17" w:rsidP="00CB6B1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CB6B17" w:rsidRPr="00836D40" w:rsidTr="004A2951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Ю.А.</w:t>
            </w:r>
          </w:p>
        </w:tc>
        <w:tc>
          <w:tcPr>
            <w:tcW w:w="4250" w:type="dxa"/>
          </w:tcPr>
          <w:p w:rsidR="00CB6B17" w:rsidRDefault="00CB6B17" w:rsidP="00CB6B17">
            <w:pPr>
              <w:ind w:left="142"/>
            </w:pPr>
            <w:proofErr w:type="spellStart"/>
            <w:r w:rsidRPr="00780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CB6B17" w:rsidRPr="00836D40" w:rsidTr="004A2951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Якупова</w:t>
            </w:r>
            <w:proofErr w:type="spellEnd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Игоревна</w:t>
            </w:r>
          </w:p>
        </w:tc>
        <w:tc>
          <w:tcPr>
            <w:tcW w:w="4250" w:type="dxa"/>
          </w:tcPr>
          <w:p w:rsidR="00CB6B17" w:rsidRDefault="00CB6B17" w:rsidP="00CB6B17">
            <w:pPr>
              <w:ind w:left="142"/>
            </w:pPr>
            <w:proofErr w:type="spellStart"/>
            <w:r w:rsidRPr="00780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CB6B17" w:rsidRPr="00836D40" w:rsidTr="004A2951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Зайнетдинова</w:t>
            </w:r>
            <w:proofErr w:type="spellEnd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4250" w:type="dxa"/>
          </w:tcPr>
          <w:p w:rsidR="00CB6B17" w:rsidRDefault="00CB6B17" w:rsidP="00CB6B17">
            <w:pPr>
              <w:ind w:left="142"/>
            </w:pPr>
            <w:proofErr w:type="spellStart"/>
            <w:r w:rsidRPr="00780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CB6B17" w:rsidRPr="00836D40" w:rsidTr="004A2951">
        <w:trPr>
          <w:trHeight w:val="315"/>
        </w:trPr>
        <w:tc>
          <w:tcPr>
            <w:tcW w:w="6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6B17" w:rsidRPr="00CB6B17" w:rsidRDefault="00CB6B17" w:rsidP="00CB6B17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Нефтуллаева</w:t>
            </w:r>
            <w:proofErr w:type="spellEnd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Севиндж</w:t>
            </w:r>
            <w:proofErr w:type="spellEnd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Кахриманова</w:t>
            </w:r>
            <w:proofErr w:type="spellEnd"/>
          </w:p>
        </w:tc>
        <w:tc>
          <w:tcPr>
            <w:tcW w:w="4250" w:type="dxa"/>
          </w:tcPr>
          <w:p w:rsidR="00CB6B17" w:rsidRDefault="00CB6B17" w:rsidP="00CB6B17">
            <w:pPr>
              <w:ind w:left="142"/>
            </w:pPr>
            <w:proofErr w:type="spellStart"/>
            <w:r w:rsidRPr="00780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</w:tbl>
    <w:p w:rsidR="00836D40" w:rsidRDefault="00836D40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A068CE" w:rsidRPr="00836D40" w:rsidRDefault="003C2467" w:rsidP="003C2467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 xml:space="preserve">- вопрос на понимание: сертификат о прохождении курсов выдается на всех трёх направлениях? Открывает ли он для его обладателя какие-то новые возможности/привилегии? Грубо говоря, какую пользу он причиняет </w:t>
      </w:r>
      <w:proofErr w:type="gramStart"/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обладателю?=</w:t>
      </w:r>
      <w:proofErr w:type="gramEnd"/>
      <w:r w:rsidRPr="00836D40">
        <w:rPr>
          <w:rFonts w:ascii="Times New Roman" w:hAnsi="Times New Roman" w:cs="Times New Roman"/>
          <w:b/>
          <w:i/>
          <w:color w:val="212121"/>
          <w:sz w:val="24"/>
          <w:szCs w:val="24"/>
          <w:u w:val="single"/>
          <w:shd w:val="clear" w:color="auto" w:fill="FFFFFF"/>
        </w:rPr>
        <w:t>)</w:t>
      </w:r>
    </w:p>
    <w:p w:rsidR="003C2467" w:rsidRPr="00836D40" w:rsidRDefault="003C2467" w:rsidP="003C2467">
      <w:pPr>
        <w:jc w:val="both"/>
        <w:rPr>
          <w:rFonts w:ascii="Times New Roman" w:hAnsi="Times New Roman" w:cs="Times New Roman"/>
          <w:sz w:val="24"/>
          <w:szCs w:val="24"/>
        </w:rPr>
      </w:pPr>
      <w:r w:rsidRPr="00836D40">
        <w:rPr>
          <w:rFonts w:ascii="Times New Roman" w:hAnsi="Times New Roman" w:cs="Times New Roman"/>
          <w:sz w:val="24"/>
          <w:szCs w:val="24"/>
        </w:rPr>
        <w:t xml:space="preserve">сертификат выдается всем, кто прошел обучения по программам «Компьютерная грамотность» и «Мобильная грамотность». По большому счету этот сертификат ничего не дает, так принято. Самая основная польза от того, что они прошли обучения – это те навыки, которые они могут использовать в совей жизни. </w:t>
      </w:r>
    </w:p>
    <w:sectPr w:rsidR="003C2467" w:rsidRPr="00836D40" w:rsidSect="00836D40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8D5"/>
    <w:multiLevelType w:val="hybridMultilevel"/>
    <w:tmpl w:val="5A92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67"/>
    <w:rsid w:val="003C2467"/>
    <w:rsid w:val="00836D40"/>
    <w:rsid w:val="00846E5A"/>
    <w:rsid w:val="00A068CE"/>
    <w:rsid w:val="00C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C7BAC-BFEA-4B04-A463-6D872AFA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D40"/>
    <w:rPr>
      <w:color w:val="0000FF"/>
      <w:u w:val="single"/>
    </w:rPr>
  </w:style>
  <w:style w:type="character" w:customStyle="1" w:styleId="js-extracted-address">
    <w:name w:val="js-extracted-address"/>
    <w:basedOn w:val="a0"/>
    <w:rsid w:val="00836D40"/>
  </w:style>
  <w:style w:type="character" w:customStyle="1" w:styleId="mail-message-map-nobreak">
    <w:name w:val="mail-message-map-nobreak"/>
    <w:basedOn w:val="a0"/>
    <w:rsid w:val="00836D40"/>
  </w:style>
  <w:style w:type="character" w:customStyle="1" w:styleId="wmi-callto">
    <w:name w:val="wmi-callto"/>
    <w:basedOn w:val="a0"/>
    <w:rsid w:val="00836D40"/>
  </w:style>
  <w:style w:type="paragraph" w:styleId="a4">
    <w:name w:val="List Paragraph"/>
    <w:basedOn w:val="a"/>
    <w:uiPriority w:val="34"/>
    <w:qFormat/>
    <w:rsid w:val="0083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va68@%2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va6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spk.org/" TargetMode="External"/><Relationship Id="rId5" Type="http://schemas.openxmlformats.org/officeDocument/2006/relationships/hyperlink" Target="http://www.sodeistvieper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Кушкова Евгения Андреевна</dc:creator>
  <cp:keywords/>
  <dc:description/>
  <cp:lastModifiedBy>Кушкова Евгения Андреевна</cp:lastModifiedBy>
  <cp:revision>1</cp:revision>
  <dcterms:created xsi:type="dcterms:W3CDTF">2019-03-03T06:32:00Z</dcterms:created>
  <dcterms:modified xsi:type="dcterms:W3CDTF">2019-03-03T07:38:00Z</dcterms:modified>
</cp:coreProperties>
</file>