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45" w:rsidRPr="00A97045" w:rsidRDefault="00A97045" w:rsidP="00A970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Cs/>
          <w:color w:val="000000"/>
          <w:u w:color="000000"/>
          <w:bdr w:val="nil"/>
        </w:rPr>
      </w:pPr>
      <w:bookmarkStart w:id="0" w:name="_GoBack"/>
      <w:bookmarkEnd w:id="0"/>
      <w:r w:rsidRPr="00A97045">
        <w:rPr>
          <w:rFonts w:ascii="Times New Roman" w:eastAsia="Calibri" w:hAnsi="Times New Roman" w:cs="Times New Roman"/>
          <w:bCs/>
          <w:color w:val="000000"/>
          <w:u w:color="000000"/>
          <w:bdr w:val="nil"/>
        </w:rPr>
        <w:t>МИНИСТЕРСТВО ОБРАЗОВАНИЯ И НАУКИ РФ</w:t>
      </w:r>
    </w:p>
    <w:p w:rsidR="00A97045" w:rsidRPr="00A97045" w:rsidRDefault="00A97045" w:rsidP="00A970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Cs/>
          <w:color w:val="000000"/>
          <w:u w:color="000000"/>
          <w:bdr w:val="nil"/>
        </w:rPr>
      </w:pPr>
      <w:r w:rsidRPr="00A97045">
        <w:rPr>
          <w:rFonts w:ascii="Times New Roman" w:eastAsia="Calibri" w:hAnsi="Times New Roman" w:cs="Times New Roman"/>
          <w:bCs/>
          <w:color w:val="000000"/>
          <w:u w:color="000000"/>
          <w:bdr w:val="nil"/>
        </w:rPr>
        <w:t>ФГБОУ ВПО «Пермский государственный гуманитарно-педагогический университет»</w:t>
      </w:r>
    </w:p>
    <w:p w:rsidR="009010BE" w:rsidRDefault="009010BE" w:rsidP="009010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</w:p>
    <w:p w:rsidR="00F75864" w:rsidRDefault="009B1D18" w:rsidP="009010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  <w:r w:rsidRPr="009B1D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  <w:t xml:space="preserve">Циклограмма  </w:t>
      </w:r>
      <w:r w:rsidR="00F7586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  <w:t>проведения ГИА</w:t>
      </w:r>
    </w:p>
    <w:p w:rsidR="005003C1" w:rsidRDefault="005003C1" w:rsidP="009010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  <w:t>(вводится с 01.01.2016)</w:t>
      </w:r>
    </w:p>
    <w:tbl>
      <w:tblPr>
        <w:tblStyle w:val="a3"/>
        <w:tblW w:w="10069" w:type="dxa"/>
        <w:tblInd w:w="-459" w:type="dxa"/>
        <w:tblLook w:val="04A0" w:firstRow="1" w:lastRow="0" w:firstColumn="1" w:lastColumn="0" w:noHBand="0" w:noVBand="1"/>
      </w:tblPr>
      <w:tblGrid>
        <w:gridCol w:w="771"/>
        <w:gridCol w:w="3927"/>
        <w:gridCol w:w="1826"/>
        <w:gridCol w:w="1812"/>
        <w:gridCol w:w="1733"/>
      </w:tblGrid>
      <w:tr w:rsidR="00083401" w:rsidRPr="009010BE" w:rsidTr="00CC4ECD">
        <w:tc>
          <w:tcPr>
            <w:tcW w:w="771" w:type="dxa"/>
          </w:tcPr>
          <w:p w:rsidR="009B1D18" w:rsidRPr="009010BE" w:rsidRDefault="009B1D18" w:rsidP="00083401">
            <w:pPr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b/>
                <w:bCs/>
                <w:color w:val="000000"/>
                <w:u w:color="000000"/>
              </w:rPr>
              <w:t>№ п</w:t>
            </w:r>
            <w:r w:rsidRPr="009010BE">
              <w:rPr>
                <w:rFonts w:eastAsia="Calibri"/>
                <w:b/>
                <w:bCs/>
                <w:color w:val="000000"/>
                <w:u w:color="000000"/>
                <w:lang w:val="en-US"/>
              </w:rPr>
              <w:t>/</w:t>
            </w:r>
            <w:r w:rsidRPr="009010BE">
              <w:rPr>
                <w:rFonts w:eastAsia="Calibri"/>
                <w:b/>
                <w:bCs/>
                <w:color w:val="000000"/>
                <w:u w:color="000000"/>
              </w:rPr>
              <w:t>п</w:t>
            </w:r>
          </w:p>
        </w:tc>
        <w:tc>
          <w:tcPr>
            <w:tcW w:w="3927" w:type="dxa"/>
          </w:tcPr>
          <w:p w:rsidR="009B1D18" w:rsidRPr="009010BE" w:rsidRDefault="009B1D18" w:rsidP="00083401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b/>
                <w:bCs/>
                <w:color w:val="000000"/>
                <w:u w:color="000000"/>
              </w:rPr>
              <w:t>Содержание работы</w:t>
            </w:r>
          </w:p>
        </w:tc>
        <w:tc>
          <w:tcPr>
            <w:tcW w:w="1826" w:type="dxa"/>
          </w:tcPr>
          <w:p w:rsidR="009B1D18" w:rsidRPr="009010BE" w:rsidRDefault="009B1D18" w:rsidP="00083401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b/>
                <w:bCs/>
                <w:color w:val="000000"/>
                <w:u w:color="000000"/>
              </w:rPr>
              <w:t>Сроки выполнения</w:t>
            </w:r>
          </w:p>
        </w:tc>
        <w:tc>
          <w:tcPr>
            <w:tcW w:w="1812" w:type="dxa"/>
          </w:tcPr>
          <w:p w:rsidR="009B1D18" w:rsidRPr="009010BE" w:rsidRDefault="009B1D18" w:rsidP="00083401">
            <w:pPr>
              <w:jc w:val="center"/>
              <w:rPr>
                <w:rFonts w:eastAsia="Calibri"/>
                <w:b/>
                <w:bCs/>
                <w:color w:val="000000"/>
                <w:u w:color="000000"/>
              </w:rPr>
            </w:pPr>
            <w:r w:rsidRPr="009010BE">
              <w:rPr>
                <w:rFonts w:eastAsia="Calibri"/>
                <w:b/>
                <w:bCs/>
                <w:color w:val="000000"/>
                <w:u w:color="000000"/>
              </w:rPr>
              <w:t xml:space="preserve">Ответственный </w:t>
            </w:r>
          </w:p>
        </w:tc>
        <w:tc>
          <w:tcPr>
            <w:tcW w:w="1733" w:type="dxa"/>
          </w:tcPr>
          <w:p w:rsidR="009B1D18" w:rsidRPr="009010BE" w:rsidRDefault="009B1D18" w:rsidP="00083401">
            <w:pPr>
              <w:jc w:val="center"/>
              <w:rPr>
                <w:rFonts w:eastAsia="Calibri"/>
                <w:b/>
                <w:bCs/>
                <w:color w:val="000000"/>
                <w:u w:color="000000"/>
              </w:rPr>
            </w:pPr>
            <w:r w:rsidRPr="009010BE">
              <w:rPr>
                <w:rFonts w:eastAsia="Calibri"/>
                <w:b/>
                <w:bCs/>
                <w:color w:val="000000"/>
                <w:u w:color="000000"/>
              </w:rPr>
              <w:t xml:space="preserve">Результат </w:t>
            </w:r>
          </w:p>
        </w:tc>
      </w:tr>
      <w:tr w:rsidR="00C17C86" w:rsidRPr="009010BE" w:rsidTr="00CC4ECD">
        <w:tc>
          <w:tcPr>
            <w:tcW w:w="771" w:type="dxa"/>
          </w:tcPr>
          <w:p w:rsidR="00C17C86" w:rsidRPr="009010BE" w:rsidRDefault="00C17C86" w:rsidP="00083401">
            <w:pPr>
              <w:widowControl w:val="0"/>
              <w:ind w:left="36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298" w:type="dxa"/>
            <w:gridSpan w:val="4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9010BE">
              <w:rPr>
                <w:rFonts w:eastAsia="Times New Roman"/>
                <w:b/>
                <w:color w:val="000000"/>
                <w:u w:color="000000"/>
              </w:rPr>
              <w:t>Организация работы ГЭК</w:t>
            </w:r>
          </w:p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b/>
                <w:color w:val="000000"/>
                <w:u w:color="000000"/>
              </w:rPr>
              <w:t>Подготовка обучающихся к ГИА</w:t>
            </w:r>
          </w:p>
        </w:tc>
      </w:tr>
      <w:tr w:rsidR="00083401" w:rsidRPr="009010BE" w:rsidTr="00CC4ECD">
        <w:tc>
          <w:tcPr>
            <w:tcW w:w="771" w:type="dxa"/>
          </w:tcPr>
          <w:p w:rsidR="00C17C86" w:rsidRPr="009010BE" w:rsidRDefault="00C17C86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C17C86" w:rsidRPr="009010BE" w:rsidRDefault="00C17C86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Times New Roman"/>
              </w:rPr>
              <w:t xml:space="preserve">Список руководителей ВКР, состав ГЭК, преподавателей, проводящих пред экзаменационные консультации (с целью составления нагрузки ППС) </w:t>
            </w:r>
          </w:p>
        </w:tc>
        <w:tc>
          <w:tcPr>
            <w:tcW w:w="1826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До начала учебного года (выпускного курса)</w:t>
            </w:r>
          </w:p>
        </w:tc>
        <w:tc>
          <w:tcPr>
            <w:tcW w:w="1812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9010BE">
              <w:rPr>
                <w:rFonts w:eastAsia="Times New Roman"/>
                <w:color w:val="000000"/>
              </w:rPr>
              <w:t>Зав. выпускающей кафедрой</w:t>
            </w:r>
          </w:p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733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Индивидуальный план работы преподавателей</w:t>
            </w:r>
          </w:p>
        </w:tc>
      </w:tr>
      <w:tr w:rsidR="00083401" w:rsidRPr="009010BE" w:rsidTr="00CC4ECD">
        <w:tc>
          <w:tcPr>
            <w:tcW w:w="771" w:type="dxa"/>
          </w:tcPr>
          <w:p w:rsidR="00C17C86" w:rsidRPr="009010BE" w:rsidRDefault="00C17C86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C17C86" w:rsidRPr="009010BE" w:rsidRDefault="00C17C86" w:rsidP="0088007A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 xml:space="preserve">Предоставление сведений о председателях ГЭК </w:t>
            </w:r>
            <w:r w:rsidR="0088007A" w:rsidRPr="009010BE">
              <w:rPr>
                <w:rFonts w:eastAsia="Calibri"/>
                <w:color w:val="000000"/>
                <w:u w:color="000000"/>
              </w:rPr>
              <w:t>(на следующий календарный год)</w:t>
            </w:r>
            <w:r w:rsidR="0088007A">
              <w:rPr>
                <w:rFonts w:eastAsia="Calibri"/>
                <w:color w:val="000000"/>
                <w:u w:color="000000"/>
              </w:rPr>
              <w:t xml:space="preserve"> </w:t>
            </w:r>
            <w:r w:rsidRPr="009010BE">
              <w:rPr>
                <w:rFonts w:eastAsia="Calibri"/>
                <w:color w:val="000000"/>
                <w:u w:color="000000"/>
              </w:rPr>
              <w:t xml:space="preserve">в УМУ </w:t>
            </w:r>
          </w:p>
        </w:tc>
        <w:tc>
          <w:tcPr>
            <w:tcW w:w="1826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До 10 ноября</w:t>
            </w:r>
          </w:p>
        </w:tc>
        <w:tc>
          <w:tcPr>
            <w:tcW w:w="1812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Декан</w:t>
            </w:r>
          </w:p>
        </w:tc>
        <w:tc>
          <w:tcPr>
            <w:tcW w:w="1733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Сведения о председателях (в </w:t>
            </w:r>
            <w:proofErr w:type="spellStart"/>
            <w:r w:rsidRPr="009010BE">
              <w:rPr>
                <w:rFonts w:eastAsia="Times New Roman"/>
                <w:color w:val="000000"/>
                <w:u w:color="000000"/>
              </w:rPr>
              <w:t>т.ч</w:t>
            </w:r>
            <w:proofErr w:type="spellEnd"/>
            <w:r w:rsidRPr="009010BE">
              <w:rPr>
                <w:rFonts w:eastAsia="Times New Roman"/>
                <w:color w:val="000000"/>
                <w:u w:color="000000"/>
              </w:rPr>
              <w:t>. копии документов); обоснование</w:t>
            </w:r>
          </w:p>
        </w:tc>
      </w:tr>
      <w:tr w:rsidR="00083401" w:rsidRPr="009010BE" w:rsidTr="00CC4ECD">
        <w:tc>
          <w:tcPr>
            <w:tcW w:w="771" w:type="dxa"/>
          </w:tcPr>
          <w:p w:rsidR="00C17C86" w:rsidRPr="009010BE" w:rsidRDefault="00C17C86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C17C86" w:rsidRPr="009010BE" w:rsidRDefault="00C17C86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 xml:space="preserve">Подготовка и рассылка писем в организации, в которых работают </w:t>
            </w:r>
            <w:r w:rsidR="0088007A">
              <w:rPr>
                <w:rFonts w:eastAsia="Calibri"/>
                <w:color w:val="000000"/>
                <w:u w:color="000000"/>
              </w:rPr>
              <w:t xml:space="preserve">кандидаты в </w:t>
            </w:r>
            <w:r w:rsidRPr="009010BE">
              <w:rPr>
                <w:rFonts w:eastAsia="Calibri"/>
                <w:color w:val="000000"/>
                <w:u w:color="000000"/>
              </w:rPr>
              <w:t xml:space="preserve">председатели ГЭК, для получения согласия на их работу в ПГГПУ  </w:t>
            </w:r>
          </w:p>
        </w:tc>
        <w:tc>
          <w:tcPr>
            <w:tcW w:w="1826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До  30  ноября</w:t>
            </w:r>
          </w:p>
        </w:tc>
        <w:tc>
          <w:tcPr>
            <w:tcW w:w="1812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Специалист УМУ</w:t>
            </w:r>
          </w:p>
        </w:tc>
        <w:tc>
          <w:tcPr>
            <w:tcW w:w="1733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Письма-разрешения </w:t>
            </w:r>
          </w:p>
        </w:tc>
      </w:tr>
      <w:tr w:rsidR="00083401" w:rsidRPr="009010BE" w:rsidTr="00CC4ECD">
        <w:tc>
          <w:tcPr>
            <w:tcW w:w="771" w:type="dxa"/>
          </w:tcPr>
          <w:p w:rsidR="00C17C86" w:rsidRPr="009010BE" w:rsidRDefault="00C17C86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C17C86" w:rsidRPr="009010BE" w:rsidRDefault="00C17C86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>Заполнение сведений в Информационно-аналитической системе «Утверждение председателей ГЭК»  на сайте ГЗГУ  Мин. образования и науки РФ</w:t>
            </w:r>
          </w:p>
        </w:tc>
        <w:tc>
          <w:tcPr>
            <w:tcW w:w="1826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До 15 декабря</w:t>
            </w:r>
          </w:p>
        </w:tc>
        <w:tc>
          <w:tcPr>
            <w:tcW w:w="1812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Специалист УМУ</w:t>
            </w:r>
          </w:p>
        </w:tc>
        <w:tc>
          <w:tcPr>
            <w:tcW w:w="1733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Утвержденный Мин. образования и науки РФ список председателей</w:t>
            </w:r>
            <w:r w:rsidR="0088007A">
              <w:rPr>
                <w:rFonts w:eastAsia="Times New Roman"/>
                <w:color w:val="000000"/>
                <w:u w:color="000000"/>
              </w:rPr>
              <w:t xml:space="preserve"> ГЭК</w:t>
            </w:r>
          </w:p>
        </w:tc>
      </w:tr>
      <w:tr w:rsidR="002628AE" w:rsidRPr="009010BE" w:rsidTr="00CC4ECD">
        <w:tc>
          <w:tcPr>
            <w:tcW w:w="771" w:type="dxa"/>
          </w:tcPr>
          <w:p w:rsidR="002628AE" w:rsidRPr="009010BE" w:rsidRDefault="002628AE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628AE" w:rsidRDefault="002628AE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Утверждение состава ГЭК (представление в приказ)</w:t>
            </w:r>
          </w:p>
        </w:tc>
        <w:tc>
          <w:tcPr>
            <w:tcW w:w="1826" w:type="dxa"/>
          </w:tcPr>
          <w:p w:rsidR="002628AE" w:rsidRDefault="00E3031E" w:rsidP="00E3031E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Сентябрь выпускного курса</w:t>
            </w:r>
            <w:r w:rsidR="00074CBD">
              <w:rPr>
                <w:rFonts w:eastAsia="Times New Roman"/>
                <w:color w:val="000000"/>
                <w:bdr w:val="none" w:sz="0" w:space="0" w:color="auto" w:frame="1"/>
              </w:rPr>
              <w:t>,</w:t>
            </w:r>
            <w:r w:rsidR="002628AE">
              <w:rPr>
                <w:rFonts w:eastAsia="Times New Roman"/>
                <w:color w:val="000000"/>
                <w:bdr w:val="none" w:sz="0" w:space="0" w:color="auto" w:frame="1"/>
              </w:rPr>
              <w:t xml:space="preserve"> но не позднее, чем за месяц до ГИА</w:t>
            </w:r>
          </w:p>
        </w:tc>
        <w:tc>
          <w:tcPr>
            <w:tcW w:w="1812" w:type="dxa"/>
          </w:tcPr>
          <w:p w:rsidR="002628AE" w:rsidRDefault="002628AE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Деканат</w:t>
            </w:r>
          </w:p>
        </w:tc>
        <w:tc>
          <w:tcPr>
            <w:tcW w:w="1733" w:type="dxa"/>
          </w:tcPr>
          <w:p w:rsidR="002628AE" w:rsidRDefault="00074CBD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Приказ ректора о составе ГЭК</w:t>
            </w:r>
          </w:p>
        </w:tc>
      </w:tr>
      <w:tr w:rsidR="00C75AA4" w:rsidRPr="009010BE" w:rsidTr="00CC4ECD">
        <w:tc>
          <w:tcPr>
            <w:tcW w:w="771" w:type="dxa"/>
          </w:tcPr>
          <w:p w:rsidR="00C75AA4" w:rsidRPr="009010BE" w:rsidRDefault="00C75AA4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C75AA4" w:rsidRDefault="00C75AA4">
            <w:pPr>
              <w:pStyle w:val="10"/>
              <w:shd w:val="clear" w:color="auto" w:fill="auto"/>
              <w:spacing w:before="0" w:line="240" w:lineRule="auto"/>
              <w:ind w:left="20" w:right="20"/>
              <w:jc w:val="both"/>
              <w:rPr>
                <w:rFonts w:eastAsia="Calibr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sz w:val="20"/>
                <w:szCs w:val="20"/>
                <w:bdr w:val="none" w:sz="0" w:space="0" w:color="auto" w:frame="1"/>
              </w:rPr>
              <w:t xml:space="preserve">Утверждение состава 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апелляционных комиссий </w:t>
            </w:r>
          </w:p>
        </w:tc>
        <w:tc>
          <w:tcPr>
            <w:tcW w:w="1826" w:type="dxa"/>
          </w:tcPr>
          <w:p w:rsidR="00C75AA4" w:rsidRDefault="00C75AA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Январь текущего календарного года, но не позднее, чем за месяц до ГИА</w:t>
            </w:r>
          </w:p>
        </w:tc>
        <w:tc>
          <w:tcPr>
            <w:tcW w:w="1812" w:type="dxa"/>
          </w:tcPr>
          <w:p w:rsidR="00C75AA4" w:rsidRDefault="00C75AA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Начальник УМУ</w:t>
            </w:r>
          </w:p>
        </w:tc>
        <w:tc>
          <w:tcPr>
            <w:tcW w:w="1733" w:type="dxa"/>
          </w:tcPr>
          <w:p w:rsidR="00C75AA4" w:rsidRDefault="00C75AA4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Приказ ректора о составе апелляционных комиссий</w:t>
            </w:r>
          </w:p>
        </w:tc>
      </w:tr>
      <w:tr w:rsidR="00083401" w:rsidRPr="009010BE" w:rsidTr="00CC4ECD">
        <w:tc>
          <w:tcPr>
            <w:tcW w:w="771" w:type="dxa"/>
          </w:tcPr>
          <w:p w:rsidR="00C17C86" w:rsidRPr="009010BE" w:rsidRDefault="00C17C86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C17C86" w:rsidRPr="009010BE" w:rsidRDefault="00C17C86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 xml:space="preserve">Разработка программы ГИА </w:t>
            </w:r>
            <w:r w:rsidR="0088007A">
              <w:rPr>
                <w:rFonts w:eastAsia="Calibri"/>
                <w:color w:val="000000"/>
                <w:u w:color="000000"/>
              </w:rPr>
              <w:t xml:space="preserve"> и ее принятие на Ученом совете факультета</w:t>
            </w:r>
          </w:p>
        </w:tc>
        <w:tc>
          <w:tcPr>
            <w:tcW w:w="1826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Не позднее 7 месяцев до начала ГИА</w:t>
            </w:r>
          </w:p>
        </w:tc>
        <w:tc>
          <w:tcPr>
            <w:tcW w:w="1812" w:type="dxa"/>
          </w:tcPr>
          <w:p w:rsidR="00C17C86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Зав. выпускающей кафедрой</w:t>
            </w:r>
            <w:r w:rsidR="0088007A">
              <w:rPr>
                <w:rFonts w:eastAsia="Times New Roman"/>
                <w:color w:val="000000"/>
                <w:u w:color="000000"/>
              </w:rPr>
              <w:t>,</w:t>
            </w:r>
          </w:p>
          <w:p w:rsidR="0088007A" w:rsidRPr="009010BE" w:rsidRDefault="0088007A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Декан</w:t>
            </w:r>
          </w:p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733" w:type="dxa"/>
          </w:tcPr>
          <w:p w:rsidR="00C17C86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Протокол заседания кафедры </w:t>
            </w:r>
          </w:p>
          <w:p w:rsidR="0088007A" w:rsidRPr="009010BE" w:rsidRDefault="0088007A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Протокол Ученого совета факультета</w:t>
            </w:r>
          </w:p>
        </w:tc>
      </w:tr>
      <w:tr w:rsidR="00083401" w:rsidRPr="009010BE" w:rsidTr="00CC4ECD">
        <w:tc>
          <w:tcPr>
            <w:tcW w:w="771" w:type="dxa"/>
          </w:tcPr>
          <w:p w:rsidR="00C17C86" w:rsidRPr="009010BE" w:rsidRDefault="00C17C86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C17C86" w:rsidRPr="009010BE" w:rsidRDefault="00C17C86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>Издание приказа ректора об утверждении программ ГИА (общим списком</w:t>
            </w:r>
            <w:r w:rsidR="0057334C" w:rsidRPr="009010BE">
              <w:rPr>
                <w:rFonts w:eastAsia="Calibri"/>
                <w:color w:val="000000"/>
                <w:u w:color="000000"/>
              </w:rPr>
              <w:t xml:space="preserve"> по всем ОП</w:t>
            </w:r>
            <w:r w:rsidRPr="009010BE">
              <w:rPr>
                <w:rFonts w:eastAsia="Calibri"/>
                <w:color w:val="000000"/>
                <w:u w:color="000000"/>
              </w:rPr>
              <w:t>)</w:t>
            </w:r>
          </w:p>
        </w:tc>
        <w:tc>
          <w:tcPr>
            <w:tcW w:w="1826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не позднее 6 месяцев до начала ГИА</w:t>
            </w:r>
            <w:r w:rsidR="00AA3AD4" w:rsidRPr="009010BE">
              <w:rPr>
                <w:rFonts w:eastAsia="Times New Roman"/>
                <w:color w:val="000000"/>
                <w:u w:color="000000"/>
              </w:rPr>
              <w:t xml:space="preserve">: </w:t>
            </w:r>
          </w:p>
          <w:p w:rsidR="0008153F" w:rsidRPr="009010BE" w:rsidRDefault="0008153F" w:rsidP="00083401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  <w:r w:rsidRPr="009010BE">
              <w:rPr>
                <w:rFonts w:eastAsia="Times New Roman"/>
                <w:i/>
                <w:color w:val="000000"/>
                <w:lang w:val="en-US"/>
              </w:rPr>
              <w:t>z</w:t>
            </w:r>
            <w:r w:rsidRPr="009010BE">
              <w:rPr>
                <w:rFonts w:eastAsia="Times New Roman"/>
                <w:i/>
                <w:color w:val="000000"/>
              </w:rPr>
              <w:t xml:space="preserve"> </w:t>
            </w:r>
            <w:r w:rsidR="00EC4E74">
              <w:rPr>
                <w:rFonts w:eastAsia="Times New Roman"/>
                <w:i/>
                <w:color w:val="000000"/>
              </w:rPr>
              <w:t>бакалавриат (ИУП)</w:t>
            </w:r>
            <w:r w:rsidRPr="009010BE">
              <w:rPr>
                <w:rFonts w:eastAsia="Times New Roman"/>
                <w:i/>
                <w:color w:val="000000"/>
              </w:rPr>
              <w:t xml:space="preserve"> и </w:t>
            </w:r>
          </w:p>
          <w:p w:rsidR="0008153F" w:rsidRPr="009010BE" w:rsidRDefault="0008153F" w:rsidP="00083401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  <w:r w:rsidRPr="009010BE">
              <w:rPr>
                <w:rFonts w:eastAsia="Times New Roman"/>
                <w:i/>
                <w:color w:val="000000"/>
                <w:lang w:val="en-US"/>
              </w:rPr>
              <w:t>z</w:t>
            </w:r>
            <w:r w:rsidRPr="009010BE">
              <w:rPr>
                <w:rFonts w:eastAsia="Times New Roman"/>
                <w:i/>
                <w:color w:val="000000"/>
              </w:rPr>
              <w:t xml:space="preserve"> магистратура - март (учебного года предшествующего выпуску);</w:t>
            </w:r>
          </w:p>
          <w:p w:rsidR="0008153F" w:rsidRPr="009010BE" w:rsidRDefault="0008153F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i/>
                <w:color w:val="000000"/>
              </w:rPr>
              <w:t>все остальные программы – октябрь (выпускной курс)</w:t>
            </w:r>
          </w:p>
        </w:tc>
        <w:tc>
          <w:tcPr>
            <w:tcW w:w="1812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proofErr w:type="spellStart"/>
            <w:r w:rsidRPr="009010BE">
              <w:rPr>
                <w:rFonts w:eastAsia="Times New Roman"/>
                <w:color w:val="000000"/>
                <w:u w:color="000000"/>
              </w:rPr>
              <w:t>Нач.УМО</w:t>
            </w:r>
            <w:proofErr w:type="spellEnd"/>
            <w:r w:rsidRPr="009010BE">
              <w:rPr>
                <w:rFonts w:eastAsia="Times New Roman"/>
                <w:color w:val="000000"/>
                <w:u w:color="000000"/>
              </w:rPr>
              <w:t xml:space="preserve"> УМУ</w:t>
            </w:r>
          </w:p>
        </w:tc>
        <w:tc>
          <w:tcPr>
            <w:tcW w:w="1733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Приказ ректора</w:t>
            </w:r>
          </w:p>
        </w:tc>
      </w:tr>
      <w:tr w:rsidR="00083401" w:rsidRPr="009010BE" w:rsidTr="00CC4ECD">
        <w:tc>
          <w:tcPr>
            <w:tcW w:w="771" w:type="dxa"/>
          </w:tcPr>
          <w:p w:rsidR="00C17C86" w:rsidRPr="009010BE" w:rsidRDefault="00C17C86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C17C86" w:rsidRPr="009010BE" w:rsidRDefault="00C17C86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>Ознакомление студента с локальными нормативными актами, регламентирующими процедуру ГИА (Положение о ГИА, Программа ГИА)</w:t>
            </w:r>
          </w:p>
        </w:tc>
        <w:tc>
          <w:tcPr>
            <w:tcW w:w="1826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не позднее 6 месяцев до начала ГИА</w:t>
            </w:r>
          </w:p>
        </w:tc>
        <w:tc>
          <w:tcPr>
            <w:tcW w:w="1812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Декан </w:t>
            </w:r>
          </w:p>
        </w:tc>
        <w:tc>
          <w:tcPr>
            <w:tcW w:w="1733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Лист ознакомления </w:t>
            </w:r>
          </w:p>
        </w:tc>
      </w:tr>
      <w:tr w:rsidR="00083401" w:rsidRPr="009010BE" w:rsidTr="00CC4ECD">
        <w:tc>
          <w:tcPr>
            <w:tcW w:w="771" w:type="dxa"/>
          </w:tcPr>
          <w:p w:rsidR="00C17C86" w:rsidRPr="009010BE" w:rsidRDefault="00C17C86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C17C86" w:rsidRPr="009010BE" w:rsidRDefault="002E778B" w:rsidP="002E778B">
            <w:pPr>
              <w:jc w:val="both"/>
              <w:rPr>
                <w:rFonts w:eastAsia="Calibri"/>
                <w:color w:val="000000"/>
                <w:u w:color="000000"/>
              </w:rPr>
            </w:pPr>
            <w:r>
              <w:rPr>
                <w:rFonts w:eastAsia="Calibri"/>
                <w:color w:val="000000"/>
                <w:u w:color="000000"/>
              </w:rPr>
              <w:t>Выбор, ф</w:t>
            </w:r>
            <w:r w:rsidR="00C17C86" w:rsidRPr="009010BE">
              <w:rPr>
                <w:rFonts w:eastAsia="Calibri"/>
                <w:color w:val="000000"/>
                <w:u w:color="000000"/>
              </w:rPr>
              <w:t>ормулировка (</w:t>
            </w:r>
            <w:r w:rsidR="0088007A">
              <w:rPr>
                <w:rFonts w:eastAsia="Calibri"/>
                <w:color w:val="000000"/>
                <w:u w:color="000000"/>
              </w:rPr>
              <w:t xml:space="preserve">или </w:t>
            </w:r>
            <w:r w:rsidR="00C17C86" w:rsidRPr="009010BE">
              <w:rPr>
                <w:rFonts w:eastAsia="Calibri"/>
                <w:color w:val="000000"/>
                <w:u w:color="000000"/>
              </w:rPr>
              <w:t xml:space="preserve">корректировка для студентов магистратуры) темы ВКР, написание студентом заявления об утверждении темы или назначение темы (в случае, если студент не  подал заявление) </w:t>
            </w:r>
          </w:p>
        </w:tc>
        <w:tc>
          <w:tcPr>
            <w:tcW w:w="1826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Не позднее 6 месяцев до начала защиты</w:t>
            </w:r>
          </w:p>
        </w:tc>
        <w:tc>
          <w:tcPr>
            <w:tcW w:w="1812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 xml:space="preserve">Руководитель </w:t>
            </w:r>
          </w:p>
        </w:tc>
        <w:tc>
          <w:tcPr>
            <w:tcW w:w="1733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>Заявление студента или протокол заседания кафедры о назначении темы</w:t>
            </w:r>
          </w:p>
        </w:tc>
      </w:tr>
      <w:tr w:rsidR="00083401" w:rsidRPr="009010BE" w:rsidTr="00CC4ECD">
        <w:tc>
          <w:tcPr>
            <w:tcW w:w="771" w:type="dxa"/>
          </w:tcPr>
          <w:p w:rsidR="00C17C86" w:rsidRPr="009010BE" w:rsidRDefault="00C17C86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C17C86" w:rsidRPr="009010BE" w:rsidRDefault="00C17C86" w:rsidP="0088007A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>Рассмотрение заявлений студ</w:t>
            </w:r>
            <w:r w:rsidR="0088007A">
              <w:rPr>
                <w:rFonts w:eastAsia="Calibri"/>
                <w:color w:val="000000"/>
                <w:u w:color="000000"/>
              </w:rPr>
              <w:t>ентов об утверждении тем  ВКР</w:t>
            </w:r>
          </w:p>
        </w:tc>
        <w:tc>
          <w:tcPr>
            <w:tcW w:w="1826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не позднее 6 месяцев до начала защиты </w:t>
            </w:r>
          </w:p>
        </w:tc>
        <w:tc>
          <w:tcPr>
            <w:tcW w:w="1812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Декан </w:t>
            </w:r>
          </w:p>
        </w:tc>
        <w:tc>
          <w:tcPr>
            <w:tcW w:w="1733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Протокол </w:t>
            </w:r>
            <w:r w:rsidR="0088007A">
              <w:rPr>
                <w:rFonts w:eastAsia="Times New Roman"/>
                <w:color w:val="000000"/>
                <w:u w:color="000000"/>
              </w:rPr>
              <w:t xml:space="preserve">Ученого </w:t>
            </w:r>
            <w:r w:rsidRPr="009010BE">
              <w:rPr>
                <w:rFonts w:eastAsia="Times New Roman"/>
                <w:color w:val="000000"/>
                <w:u w:color="000000"/>
              </w:rPr>
              <w:t xml:space="preserve">совета факультета </w:t>
            </w:r>
          </w:p>
        </w:tc>
      </w:tr>
      <w:tr w:rsidR="00083401" w:rsidRPr="009010BE" w:rsidTr="00CC4ECD">
        <w:tc>
          <w:tcPr>
            <w:tcW w:w="771" w:type="dxa"/>
          </w:tcPr>
          <w:p w:rsidR="00C17C86" w:rsidRPr="009010BE" w:rsidRDefault="00C17C86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C17C86" w:rsidRPr="009010BE" w:rsidRDefault="00C17C86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88007A">
              <w:rPr>
                <w:rFonts w:eastAsia="Calibri"/>
                <w:color w:val="000000"/>
                <w:u w:color="000000"/>
              </w:rPr>
              <w:t>Издание приказа ректора ПГГПУ об утверждении тем</w:t>
            </w:r>
            <w:r w:rsidRPr="009010BE">
              <w:rPr>
                <w:rFonts w:eastAsia="Calibri"/>
                <w:color w:val="000000"/>
                <w:u w:color="000000"/>
              </w:rPr>
              <w:t xml:space="preserve"> ВКР, руководителей и консультантов (при выполнении ВКР группой студентов)</w:t>
            </w:r>
          </w:p>
        </w:tc>
        <w:tc>
          <w:tcPr>
            <w:tcW w:w="1826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не позднее 6 месяцев до начала защиты</w:t>
            </w:r>
          </w:p>
        </w:tc>
        <w:tc>
          <w:tcPr>
            <w:tcW w:w="1812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Нач. УМО УМУ</w:t>
            </w:r>
          </w:p>
        </w:tc>
        <w:tc>
          <w:tcPr>
            <w:tcW w:w="1733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Приказ ректора ПГГПУ</w:t>
            </w:r>
          </w:p>
        </w:tc>
      </w:tr>
      <w:tr w:rsidR="00083401" w:rsidRPr="009010BE" w:rsidTr="00CC4ECD">
        <w:tc>
          <w:tcPr>
            <w:tcW w:w="771" w:type="dxa"/>
          </w:tcPr>
          <w:p w:rsidR="00C17C86" w:rsidRPr="009010BE" w:rsidRDefault="00C17C86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3F7563" w:rsidRPr="009010BE" w:rsidRDefault="003F7563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t>Составление и утверждение календарного плана выполнения ВКР</w:t>
            </w:r>
          </w:p>
          <w:p w:rsidR="00C17C86" w:rsidRPr="009010BE" w:rsidRDefault="00C17C86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826" w:type="dxa"/>
          </w:tcPr>
          <w:p w:rsidR="00C17C86" w:rsidRPr="009010BE" w:rsidRDefault="003F7563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</w:rPr>
              <w:t>не позднее 6 месяцев до начала защиты</w:t>
            </w:r>
          </w:p>
        </w:tc>
        <w:tc>
          <w:tcPr>
            <w:tcW w:w="1812" w:type="dxa"/>
          </w:tcPr>
          <w:p w:rsidR="007536CB" w:rsidRPr="009010BE" w:rsidRDefault="007536CB" w:rsidP="00083401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9010BE">
              <w:rPr>
                <w:rFonts w:eastAsia="Times New Roman"/>
                <w:color w:val="000000"/>
              </w:rPr>
              <w:t>Обучающийся</w:t>
            </w:r>
          </w:p>
          <w:p w:rsidR="00C17C86" w:rsidRPr="009010BE" w:rsidRDefault="007536CB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</w:rPr>
              <w:t>Руководитель ВКР</w:t>
            </w:r>
          </w:p>
        </w:tc>
        <w:tc>
          <w:tcPr>
            <w:tcW w:w="1733" w:type="dxa"/>
          </w:tcPr>
          <w:p w:rsidR="00C17C86" w:rsidRPr="009010BE" w:rsidRDefault="003F7563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Календарный план</w:t>
            </w:r>
          </w:p>
        </w:tc>
      </w:tr>
      <w:tr w:rsidR="006A4CAE" w:rsidRPr="009010BE" w:rsidTr="00CC4ECD">
        <w:tc>
          <w:tcPr>
            <w:tcW w:w="771" w:type="dxa"/>
          </w:tcPr>
          <w:p w:rsidR="006A4CAE" w:rsidRPr="009010BE" w:rsidRDefault="006A4CAE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6A4CAE" w:rsidRPr="009010BE" w:rsidRDefault="006A4CAE" w:rsidP="006A4CAE">
            <w:pPr>
              <w:pStyle w:val="10"/>
              <w:shd w:val="clear" w:color="auto" w:fill="auto"/>
              <w:tabs>
                <w:tab w:val="left" w:pos="1162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9010BE">
              <w:rPr>
                <w:sz w:val="20"/>
                <w:szCs w:val="20"/>
              </w:rPr>
              <w:t>Информирование обучающихся, имеющих инвалидность, об их правах при организации ГИА.</w:t>
            </w:r>
          </w:p>
          <w:p w:rsidR="006A4CAE" w:rsidRPr="009010BE" w:rsidRDefault="006A4CAE" w:rsidP="006A4CAE">
            <w:pPr>
              <w:pStyle w:val="10"/>
              <w:shd w:val="clear" w:color="auto" w:fill="auto"/>
              <w:tabs>
                <w:tab w:val="left" w:pos="1162"/>
              </w:tabs>
              <w:spacing w:before="0" w:line="240" w:lineRule="auto"/>
              <w:jc w:val="both"/>
              <w:rPr>
                <w:rFonts w:eastAsia="Calibri"/>
                <w:color w:val="000000"/>
                <w:sz w:val="20"/>
                <w:szCs w:val="20"/>
                <w:u w:color="000000"/>
              </w:rPr>
            </w:pPr>
            <w:r w:rsidRPr="009010BE">
              <w:rPr>
                <w:sz w:val="20"/>
                <w:szCs w:val="20"/>
              </w:rPr>
              <w:t xml:space="preserve">Заявление о необходимости создания специальных условий при проведении ГИА </w:t>
            </w:r>
          </w:p>
        </w:tc>
        <w:tc>
          <w:tcPr>
            <w:tcW w:w="1826" w:type="dxa"/>
          </w:tcPr>
          <w:p w:rsidR="006A4CAE" w:rsidRPr="009010BE" w:rsidRDefault="006A4CAE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t>Не позднее,  чем за 3 месяца до начала ГИА</w:t>
            </w:r>
          </w:p>
        </w:tc>
        <w:tc>
          <w:tcPr>
            <w:tcW w:w="1812" w:type="dxa"/>
          </w:tcPr>
          <w:p w:rsidR="006A4CAE" w:rsidRPr="009010BE" w:rsidRDefault="006A4CAE" w:rsidP="00083401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9010BE">
              <w:rPr>
                <w:rFonts w:eastAsia="Times New Roman"/>
                <w:color w:val="000000"/>
              </w:rPr>
              <w:t>Декан</w:t>
            </w:r>
          </w:p>
          <w:p w:rsidR="006A4CAE" w:rsidRPr="009010BE" w:rsidRDefault="006A4CAE" w:rsidP="00083401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9010BE">
              <w:rPr>
                <w:rFonts w:eastAsia="Times New Roman"/>
                <w:color w:val="000000"/>
              </w:rPr>
              <w:t>Обучающийся</w:t>
            </w:r>
          </w:p>
        </w:tc>
        <w:tc>
          <w:tcPr>
            <w:tcW w:w="1733" w:type="dxa"/>
          </w:tcPr>
          <w:p w:rsidR="006A4CAE" w:rsidRPr="009010BE" w:rsidRDefault="006A4CAE" w:rsidP="006A4CAE">
            <w:pPr>
              <w:widowControl w:val="0"/>
              <w:jc w:val="center"/>
            </w:pPr>
            <w:r w:rsidRPr="009010BE">
              <w:t>Заявление; документы, подтверждающие наличие у обучающегося индивидуальных особенностей</w:t>
            </w:r>
          </w:p>
        </w:tc>
      </w:tr>
      <w:tr w:rsidR="00083401" w:rsidRPr="009010BE" w:rsidTr="00CC4ECD">
        <w:tc>
          <w:tcPr>
            <w:tcW w:w="771" w:type="dxa"/>
          </w:tcPr>
          <w:p w:rsidR="003F7563" w:rsidRPr="009010BE" w:rsidRDefault="003F7563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3F7563" w:rsidRPr="009010BE" w:rsidRDefault="007536CB" w:rsidP="00083401">
            <w:pPr>
              <w:jc w:val="both"/>
            </w:pPr>
            <w:r w:rsidRPr="009010BE">
              <w:rPr>
                <w:rFonts w:eastAsia="Calibri"/>
                <w:color w:val="000000"/>
                <w:u w:color="000000"/>
              </w:rPr>
              <w:t>Р</w:t>
            </w:r>
            <w:r w:rsidR="003F7563" w:rsidRPr="009010BE">
              <w:rPr>
                <w:rFonts w:eastAsia="Calibri"/>
                <w:color w:val="000000"/>
                <w:u w:color="000000"/>
              </w:rPr>
              <w:t>абота</w:t>
            </w:r>
            <w:r w:rsidRPr="009010BE">
              <w:rPr>
                <w:rFonts w:eastAsia="Calibri"/>
                <w:color w:val="000000"/>
                <w:u w:color="000000"/>
              </w:rPr>
              <w:t xml:space="preserve"> над</w:t>
            </w:r>
            <w:r w:rsidR="003F7563" w:rsidRPr="009010BE">
              <w:rPr>
                <w:rFonts w:eastAsia="Calibri"/>
                <w:color w:val="000000"/>
                <w:u w:color="000000"/>
              </w:rPr>
              <w:t xml:space="preserve"> ВКР в соответствии с утвержденной приказом ректора ПГГПУ  темой исследования</w:t>
            </w:r>
          </w:p>
        </w:tc>
        <w:tc>
          <w:tcPr>
            <w:tcW w:w="1826" w:type="dxa"/>
          </w:tcPr>
          <w:p w:rsidR="003F7563" w:rsidRPr="009010BE" w:rsidRDefault="007536CB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В соответствии с календарным планом</w:t>
            </w:r>
          </w:p>
        </w:tc>
        <w:tc>
          <w:tcPr>
            <w:tcW w:w="1812" w:type="dxa"/>
          </w:tcPr>
          <w:p w:rsidR="007536CB" w:rsidRPr="009010BE" w:rsidRDefault="007536CB" w:rsidP="00083401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9010BE">
              <w:rPr>
                <w:rFonts w:eastAsia="Times New Roman"/>
                <w:color w:val="000000"/>
              </w:rPr>
              <w:t>Обучающийся</w:t>
            </w:r>
          </w:p>
          <w:p w:rsidR="003F7563" w:rsidRPr="009010BE" w:rsidRDefault="003F7563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</w:rPr>
              <w:t>Руководитель ВКР</w:t>
            </w:r>
          </w:p>
        </w:tc>
        <w:tc>
          <w:tcPr>
            <w:tcW w:w="1733" w:type="dxa"/>
          </w:tcPr>
          <w:p w:rsidR="003F7563" w:rsidRPr="009010BE" w:rsidRDefault="003F7563" w:rsidP="00083401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  <w:u w:color="000000"/>
              </w:rPr>
            </w:pPr>
            <w:r w:rsidRPr="009010BE">
              <w:rPr>
                <w:sz w:val="22"/>
                <w:szCs w:val="22"/>
              </w:rPr>
              <w:t>Текст ВКР</w:t>
            </w:r>
          </w:p>
        </w:tc>
      </w:tr>
      <w:tr w:rsidR="00083401" w:rsidRPr="009010BE" w:rsidTr="00CC4ECD">
        <w:tc>
          <w:tcPr>
            <w:tcW w:w="771" w:type="dxa"/>
          </w:tcPr>
          <w:p w:rsidR="00C17C86" w:rsidRPr="009010BE" w:rsidRDefault="00C17C86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C17C86" w:rsidRPr="009010BE" w:rsidRDefault="00C17C86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 xml:space="preserve">Апробация результатов внедрения </w:t>
            </w:r>
          </w:p>
        </w:tc>
        <w:tc>
          <w:tcPr>
            <w:tcW w:w="1826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По плану ИПНИР</w:t>
            </w:r>
          </w:p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(магистратура)</w:t>
            </w:r>
          </w:p>
        </w:tc>
        <w:tc>
          <w:tcPr>
            <w:tcW w:w="1812" w:type="dxa"/>
          </w:tcPr>
          <w:p w:rsidR="007536CB" w:rsidRPr="009010BE" w:rsidRDefault="007536CB" w:rsidP="00083401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9010BE">
              <w:rPr>
                <w:rFonts w:eastAsia="Times New Roman"/>
                <w:color w:val="000000"/>
              </w:rPr>
              <w:t>Обучающийся</w:t>
            </w:r>
          </w:p>
          <w:p w:rsidR="00C17C86" w:rsidRPr="009010BE" w:rsidRDefault="007536CB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</w:rPr>
              <w:t>Руководитель ВКР</w:t>
            </w:r>
          </w:p>
        </w:tc>
        <w:tc>
          <w:tcPr>
            <w:tcW w:w="1733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Акты о внедрении, апробации, справки, отзывы и пр.</w:t>
            </w:r>
          </w:p>
        </w:tc>
      </w:tr>
      <w:tr w:rsidR="00083401" w:rsidRPr="009010BE" w:rsidTr="00CC4ECD">
        <w:tc>
          <w:tcPr>
            <w:tcW w:w="771" w:type="dxa"/>
          </w:tcPr>
          <w:p w:rsidR="00C17C86" w:rsidRPr="009010BE" w:rsidRDefault="00C17C86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C17C86" w:rsidRPr="009010BE" w:rsidRDefault="00C17C86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Times New Roman"/>
                <w:lang w:eastAsia="ar-SA"/>
              </w:rPr>
              <w:t>Утверждение содержания экзаменационных билетов</w:t>
            </w:r>
          </w:p>
        </w:tc>
        <w:tc>
          <w:tcPr>
            <w:tcW w:w="1826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9010BE">
              <w:rPr>
                <w:rFonts w:eastAsia="Times New Roman"/>
                <w:color w:val="000000"/>
              </w:rPr>
              <w:t>За месяц до ГИА</w:t>
            </w:r>
          </w:p>
        </w:tc>
        <w:tc>
          <w:tcPr>
            <w:tcW w:w="1812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lang w:eastAsia="ar-SA"/>
              </w:rPr>
              <w:t>Декан</w:t>
            </w:r>
          </w:p>
        </w:tc>
        <w:tc>
          <w:tcPr>
            <w:tcW w:w="1733" w:type="dxa"/>
          </w:tcPr>
          <w:p w:rsidR="00C17C86" w:rsidRPr="009010BE" w:rsidRDefault="00C17C86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lang w:eastAsia="ar-SA"/>
              </w:rPr>
              <w:t>Протокол заседания Ученого Совета факультета; заверенные бланки билетов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4E4C6C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 xml:space="preserve">Утверждение и  размещение на стенде  расписания ГЭК, ознакомление студента  с расписанием  </w:t>
            </w:r>
          </w:p>
        </w:tc>
        <w:tc>
          <w:tcPr>
            <w:tcW w:w="1826" w:type="dxa"/>
          </w:tcPr>
          <w:p w:rsidR="00206038" w:rsidRPr="009010BE" w:rsidRDefault="00206038" w:rsidP="004E4C6C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За месяц до ГИА</w:t>
            </w:r>
          </w:p>
        </w:tc>
        <w:tc>
          <w:tcPr>
            <w:tcW w:w="1812" w:type="dxa"/>
          </w:tcPr>
          <w:p w:rsidR="00206038" w:rsidRPr="009010BE" w:rsidRDefault="00206038" w:rsidP="004E4C6C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Деканат </w:t>
            </w:r>
          </w:p>
        </w:tc>
        <w:tc>
          <w:tcPr>
            <w:tcW w:w="1733" w:type="dxa"/>
          </w:tcPr>
          <w:p w:rsidR="00206038" w:rsidRPr="009010BE" w:rsidRDefault="00206038" w:rsidP="004E4C6C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Расписание </w:t>
            </w:r>
          </w:p>
        </w:tc>
      </w:tr>
      <w:tr w:rsidR="004823DA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lang w:eastAsia="ar-SA"/>
              </w:rPr>
              <w:t xml:space="preserve">Заявления о пересдаче экзаменов </w:t>
            </w:r>
            <w:r w:rsidRPr="009010BE">
              <w:rPr>
                <w:rFonts w:eastAsia="Times New Roman"/>
              </w:rPr>
              <w:t xml:space="preserve">на повышенную оценку с целью получения диплома с отличием 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lang w:eastAsia="ar-SA"/>
              </w:rPr>
              <w:t>Не позднее, чем за неделю до начала ГИА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Обучающийся</w:t>
            </w:r>
          </w:p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Деканат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Представление декана 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widowControl w:val="0"/>
              <w:ind w:left="36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298" w:type="dxa"/>
            <w:gridSpan w:val="4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9010BE">
              <w:rPr>
                <w:rFonts w:eastAsia="Times New Roman"/>
                <w:b/>
                <w:color w:val="000000"/>
                <w:u w:color="000000"/>
              </w:rPr>
              <w:t>Подготовка к государственному экзамену</w:t>
            </w:r>
          </w:p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9010BE">
              <w:rPr>
                <w:rFonts w:eastAsia="Times New Roman"/>
                <w:b/>
                <w:color w:val="000000"/>
                <w:u w:color="000000"/>
              </w:rPr>
              <w:t>Проведение государственного экзамена</w:t>
            </w:r>
          </w:p>
        </w:tc>
      </w:tr>
      <w:tr w:rsidR="009010BE" w:rsidRPr="009010BE" w:rsidTr="00CC4ECD">
        <w:tc>
          <w:tcPr>
            <w:tcW w:w="771" w:type="dxa"/>
          </w:tcPr>
          <w:p w:rsidR="009010BE" w:rsidRPr="009010BE" w:rsidRDefault="009010BE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9010BE" w:rsidRPr="009010BE" w:rsidRDefault="009010BE" w:rsidP="009010BE">
            <w:pPr>
              <w:jc w:val="both"/>
            </w:pPr>
            <w:r w:rsidRPr="009010BE">
              <w:rPr>
                <w:rFonts w:eastAsia="Calibri"/>
                <w:color w:val="000000"/>
              </w:rPr>
              <w:t xml:space="preserve">Приказ о </w:t>
            </w:r>
            <w:r w:rsidRPr="009010BE">
              <w:t>допуске к сдаче итогового государственного экзамена</w:t>
            </w:r>
          </w:p>
        </w:tc>
        <w:tc>
          <w:tcPr>
            <w:tcW w:w="1826" w:type="dxa"/>
          </w:tcPr>
          <w:p w:rsidR="009010BE" w:rsidRPr="009010BE" w:rsidRDefault="009010BE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lang w:eastAsia="ar-SA"/>
              </w:rPr>
              <w:t>Не позднее, чем за неделю до начала ГИА</w:t>
            </w:r>
          </w:p>
        </w:tc>
        <w:tc>
          <w:tcPr>
            <w:tcW w:w="1812" w:type="dxa"/>
          </w:tcPr>
          <w:p w:rsidR="009010BE" w:rsidRPr="009010BE" w:rsidRDefault="009010BE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Деканат</w:t>
            </w:r>
          </w:p>
        </w:tc>
        <w:tc>
          <w:tcPr>
            <w:tcW w:w="1733" w:type="dxa"/>
          </w:tcPr>
          <w:p w:rsidR="009010BE" w:rsidRPr="009010BE" w:rsidRDefault="009010BE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</w:rPr>
              <w:t>Приказ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t>Консультирование обучающихся по вопросам, включенным в программу государственного экзамена (далее - предэкзаменационная консультация)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По графику ГИА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Деканат,</w:t>
            </w:r>
          </w:p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Выпускающая кафедра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>Проведение государственного экзамена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По графику учебного процесса 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Декан 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Протоколы ГЭК 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>Объявление результатов государственного экзамена</w:t>
            </w:r>
            <w:r w:rsidRPr="009010BE">
              <w:rPr>
                <w:rFonts w:eastAsia="Times New Roman"/>
                <w:bdr w:val="none" w:sz="0" w:space="0" w:color="auto" w:frame="1"/>
              </w:rPr>
              <w:t>, проводимого в устной форме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9010BE">
              <w:rPr>
                <w:rFonts w:eastAsia="Times New Roman"/>
                <w:bdr w:val="none" w:sz="0" w:space="0" w:color="auto" w:frame="1"/>
              </w:rPr>
              <w:t>В день проведения экзамена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Председатель ГЭК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>Объявление результатов государственного экзамена</w:t>
            </w:r>
            <w:r w:rsidRPr="009010BE">
              <w:rPr>
                <w:rFonts w:eastAsia="Times New Roman"/>
                <w:bdr w:val="none" w:sz="0" w:space="0" w:color="auto" w:frame="1"/>
              </w:rPr>
              <w:t>, проводимого в письменной форме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bdr w:val="none" w:sz="0" w:space="0" w:color="auto" w:frame="1"/>
              </w:rPr>
              <w:t>На следующий рабочий день после дня проведения экзамена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Председатель ГЭК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4823DA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>Оформление протокола</w:t>
            </w:r>
            <w:r w:rsidRPr="009010BE">
              <w:rPr>
                <w:rFonts w:eastAsia="Times New Roman"/>
                <w:bdr w:val="none" w:sz="0" w:space="0" w:color="auto" w:frame="1"/>
                <w:lang w:eastAsia="ar-SA"/>
              </w:rPr>
              <w:t xml:space="preserve"> </w:t>
            </w:r>
            <w:r w:rsidR="004823DA" w:rsidRPr="009010BE">
              <w:rPr>
                <w:rFonts w:eastAsia="Times New Roman"/>
                <w:bdr w:val="none" w:sz="0" w:space="0" w:color="auto" w:frame="1"/>
                <w:lang w:eastAsia="ar-SA"/>
              </w:rPr>
              <w:t>ГЭК</w:t>
            </w: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9010BE">
              <w:rPr>
                <w:rFonts w:eastAsia="Times New Roman"/>
                <w:bdr w:val="none" w:sz="0" w:space="0" w:color="auto" w:frame="1"/>
              </w:rPr>
              <w:t>В день проведения экзамена</w:t>
            </w:r>
          </w:p>
        </w:tc>
        <w:tc>
          <w:tcPr>
            <w:tcW w:w="1812" w:type="dxa"/>
          </w:tcPr>
          <w:p w:rsidR="004823DA" w:rsidRPr="009010BE" w:rsidRDefault="004823DA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Секретарь</w:t>
            </w:r>
          </w:p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Председатель ГЭК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Протокол ГЭК</w:t>
            </w:r>
          </w:p>
        </w:tc>
      </w:tr>
      <w:tr w:rsidR="00BC7206" w:rsidRPr="009010BE" w:rsidTr="00CC4ECD">
        <w:tc>
          <w:tcPr>
            <w:tcW w:w="771" w:type="dxa"/>
          </w:tcPr>
          <w:p w:rsidR="00BC7206" w:rsidRPr="009010BE" w:rsidRDefault="00BC7206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BC7206" w:rsidRPr="00B51338" w:rsidRDefault="00BC7206" w:rsidP="00B51338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B51338">
              <w:rPr>
                <w:rFonts w:eastAsia="Calibri"/>
                <w:color w:val="000000"/>
                <w:bdr w:val="none" w:sz="0" w:space="0" w:color="auto" w:frame="1"/>
              </w:rPr>
              <w:t>Представление в приказ об отчислении обучающихся</w:t>
            </w:r>
            <w:r w:rsidR="00B51338" w:rsidRPr="00B51338">
              <w:rPr>
                <w:rFonts w:eastAsia="Calibri"/>
                <w:color w:val="000000"/>
                <w:bdr w:val="none" w:sz="0" w:space="0" w:color="auto" w:frame="1"/>
              </w:rPr>
              <w:t>,</w:t>
            </w:r>
            <w:r w:rsidRPr="00B51338">
              <w:rPr>
                <w:rFonts w:eastAsia="Calibri"/>
                <w:color w:val="000000"/>
                <w:bdr w:val="none" w:sz="0" w:space="0" w:color="auto" w:frame="1"/>
              </w:rPr>
              <w:t xml:space="preserve"> не явившихся по неуважительной причине </w:t>
            </w:r>
            <w:r w:rsidR="00B51338" w:rsidRPr="00B51338">
              <w:rPr>
                <w:rFonts w:eastAsia="Times New Roman"/>
              </w:rPr>
              <w:t xml:space="preserve">или получивших оценку «неудовлетворительно» </w:t>
            </w:r>
          </w:p>
        </w:tc>
        <w:tc>
          <w:tcPr>
            <w:tcW w:w="1826" w:type="dxa"/>
          </w:tcPr>
          <w:p w:rsidR="00BC7206" w:rsidRPr="009010BE" w:rsidRDefault="00BC7206" w:rsidP="00083401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9010BE">
              <w:rPr>
                <w:rFonts w:eastAsia="Times New Roman"/>
                <w:bdr w:val="none" w:sz="0" w:space="0" w:color="auto" w:frame="1"/>
              </w:rPr>
              <w:t>На следующий рабочий день после дня проведения экзамена</w:t>
            </w:r>
          </w:p>
        </w:tc>
        <w:tc>
          <w:tcPr>
            <w:tcW w:w="1812" w:type="dxa"/>
          </w:tcPr>
          <w:p w:rsidR="00BC7206" w:rsidRPr="009010BE" w:rsidRDefault="00BC7206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Деканат</w:t>
            </w:r>
          </w:p>
        </w:tc>
        <w:tc>
          <w:tcPr>
            <w:tcW w:w="1733" w:type="dxa"/>
          </w:tcPr>
          <w:p w:rsidR="00BC7206" w:rsidRPr="009010BE" w:rsidRDefault="00BC7206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</w:tr>
      <w:tr w:rsidR="00BC7206" w:rsidRPr="009010BE" w:rsidTr="00CC4ECD">
        <w:tc>
          <w:tcPr>
            <w:tcW w:w="771" w:type="dxa"/>
          </w:tcPr>
          <w:p w:rsidR="00BC7206" w:rsidRPr="009010BE" w:rsidRDefault="00BC7206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BC7206" w:rsidRPr="009010BE" w:rsidRDefault="00BC7206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 xml:space="preserve">Приказ об отчислении </w:t>
            </w:r>
          </w:p>
        </w:tc>
        <w:tc>
          <w:tcPr>
            <w:tcW w:w="1826" w:type="dxa"/>
          </w:tcPr>
          <w:p w:rsidR="00BC7206" w:rsidRPr="009010BE" w:rsidRDefault="00BC7206" w:rsidP="00083401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</w:p>
        </w:tc>
        <w:tc>
          <w:tcPr>
            <w:tcW w:w="1812" w:type="dxa"/>
          </w:tcPr>
          <w:p w:rsidR="00BC7206" w:rsidRPr="009010BE" w:rsidRDefault="00BC7206" w:rsidP="00BC7206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Нач. УМО УМУ</w:t>
            </w:r>
          </w:p>
        </w:tc>
        <w:tc>
          <w:tcPr>
            <w:tcW w:w="1733" w:type="dxa"/>
          </w:tcPr>
          <w:p w:rsidR="00BC7206" w:rsidRPr="009010BE" w:rsidRDefault="00BC7206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widowControl w:val="0"/>
              <w:ind w:left="36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298" w:type="dxa"/>
            <w:gridSpan w:val="4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9010BE">
              <w:rPr>
                <w:rFonts w:eastAsia="Times New Roman"/>
                <w:b/>
                <w:color w:val="000000"/>
                <w:u w:color="000000"/>
              </w:rPr>
              <w:t>Подготовка к защите</w:t>
            </w:r>
          </w:p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9010BE">
              <w:rPr>
                <w:rFonts w:eastAsia="Times New Roman"/>
                <w:b/>
                <w:color w:val="000000"/>
                <w:u w:color="000000"/>
              </w:rPr>
              <w:t>Защита ВКР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 xml:space="preserve">Доработка ВКР, ее оформление 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 месяц до защиты 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Обучающийся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Текст ВКР</w:t>
            </w:r>
          </w:p>
        </w:tc>
      </w:tr>
      <w:tr w:rsidR="004823DA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 xml:space="preserve">Назначение рецензентов 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 месяц до защиты 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Зав. кафедрой 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Протокол заседания кафедры 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bdr w:val="none" w:sz="0" w:space="0" w:color="auto" w:frame="1"/>
              </w:rPr>
              <w:t>Самостоятельная проверка ВКР на объем заимствований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За месяц до защиты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Обучающийся</w:t>
            </w:r>
          </w:p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>Отчет на объем заимствования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 xml:space="preserve">Представление ВКР и отчета на объем заимствования руководителю  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 три недели до защиты 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Обучающийся</w:t>
            </w:r>
          </w:p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Отметки в журнале регистрации ВКР (при наличии журнала на кафедре)</w:t>
            </w:r>
          </w:p>
        </w:tc>
      </w:tr>
      <w:tr w:rsidR="004823DA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 xml:space="preserve">Подготовка отзыва  на ВКР руководителя  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В течение одной недели  после получения ВКР от студента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руководитель  ВКР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отзыв</w:t>
            </w:r>
          </w:p>
        </w:tc>
      </w:tr>
      <w:tr w:rsidR="004823DA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>Представление ВКР с отметкой на титульном листе,  отзыва руководителя и отчета об объеме заимствования  заведующему  кафедрой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 две недели до защиты 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руководитель ВКР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-</w:t>
            </w:r>
          </w:p>
        </w:tc>
      </w:tr>
      <w:tr w:rsidR="004823DA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>Проверка ВКР на соответствие требованиям  локальных актов ПГГПУ, в том числе к структуре  и оформлению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За две недели до защиты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Зав. кафедрой 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</w:tr>
      <w:tr w:rsidR="004823DA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pStyle w:val="1"/>
              <w:tabs>
                <w:tab w:val="left" w:pos="8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ind w:right="45"/>
              <w:jc w:val="both"/>
              <w:rPr>
                <w:rFonts w:eastAsia="Calibri"/>
                <w:sz w:val="20"/>
                <w:bdr w:val="none" w:sz="0" w:space="0" w:color="auto" w:frame="1"/>
              </w:rPr>
            </w:pPr>
            <w:r w:rsidRPr="009010BE">
              <w:rPr>
                <w:sz w:val="20"/>
                <w:bdr w:val="none" w:sz="0" w:space="0" w:color="auto" w:frame="1"/>
              </w:rPr>
              <w:t>Решение о допуске к защите по работам, не подлежащим рецензированию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Отметка на титульном листе о допуске к защите (при наличии положительного отзыва руководителя и соответствие работы требованиям Программы ГИА)</w:t>
            </w:r>
          </w:p>
        </w:tc>
      </w:tr>
      <w:tr w:rsidR="004823DA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>Проведение заседания кафедры с вопросом о допуске к защите в  случае отрицательного заключения руководителя, иных спорных вопросов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 две недели до защиты 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Зав. кафедрой,  руководитель магистерской программы 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Отметка на титульном листе, </w:t>
            </w:r>
          </w:p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 Протокол заседания кафедры </w:t>
            </w:r>
          </w:p>
        </w:tc>
      </w:tr>
      <w:tr w:rsidR="004823DA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>Организация передачи ВКР  рецензенту (по работам подлежащим рецензированию)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 две недели до защиты 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Зав. кафедрой 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-</w:t>
            </w:r>
          </w:p>
        </w:tc>
      </w:tr>
      <w:tr w:rsidR="004823DA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 xml:space="preserve">Получение рецензий 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В течение двух недель до защиты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Зав. кафедрой 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Отметка в журнале регистрации ВКР (при наличии журнала на кафедре) </w:t>
            </w:r>
          </w:p>
        </w:tc>
      </w:tr>
      <w:tr w:rsidR="004823DA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pStyle w:val="1"/>
              <w:tabs>
                <w:tab w:val="left" w:pos="8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ind w:right="45"/>
              <w:jc w:val="both"/>
              <w:rPr>
                <w:rFonts w:eastAsia="Calibri"/>
                <w:sz w:val="20"/>
                <w:bdr w:val="none" w:sz="0" w:space="0" w:color="auto" w:frame="1"/>
              </w:rPr>
            </w:pPr>
            <w:r w:rsidRPr="009010BE">
              <w:rPr>
                <w:sz w:val="20"/>
                <w:bdr w:val="none" w:sz="0" w:space="0" w:color="auto" w:frame="1"/>
              </w:rPr>
              <w:t>Решение о допуске к защите по работам, подлежащим рецензированию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 неделю до защиты 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Зав. кафедрой 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Отметка на титульном листе о допуске к защите (при наличии положительного отзыва </w:t>
            </w: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lastRenderedPageBreak/>
              <w:t xml:space="preserve">руководителя, </w:t>
            </w:r>
            <w:r w:rsidRPr="009010BE">
              <w:rPr>
                <w:bdr w:val="none" w:sz="0" w:space="0" w:color="auto" w:frame="1"/>
              </w:rPr>
              <w:t>рецензии с положительной оценкой</w:t>
            </w: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 и соответствия работы требованиям Программы ГИА)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>Проведение заседания кафедры с вопросом о допуске к защите в  случае отрицательной рецензии, иных спорных вопросов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 неделю до защиты 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Зав. кафедрой 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Протокол заседания кафедры</w:t>
            </w:r>
          </w:p>
        </w:tc>
      </w:tr>
      <w:tr w:rsidR="004823DA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>Ознакомление студента с отзывом руководителя,  рецензией (при наличии), и</w:t>
            </w:r>
            <w:r w:rsidRPr="009010BE">
              <w:rPr>
                <w:bdr w:val="none" w:sz="0" w:space="0" w:color="auto" w:frame="1"/>
              </w:rPr>
              <w:t>нформирование обучающихся о допуске (не допуске) путем размещения информации на информационном стенде факультета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 5 дней до защиты 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Зав. кафедрой,</w:t>
            </w:r>
          </w:p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Студент  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Подпись студента в рецензии и отзыве</w:t>
            </w:r>
          </w:p>
        </w:tc>
      </w:tr>
      <w:tr w:rsidR="004823DA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 xml:space="preserve">Издание приказа о допуске </w:t>
            </w:r>
            <w:r w:rsidR="00FA6575" w:rsidRPr="009010BE">
              <w:rPr>
                <w:bdr w:val="none" w:sz="0" w:space="0" w:color="auto" w:frame="1"/>
              </w:rPr>
              <w:t xml:space="preserve">(не допуске) </w:t>
            </w: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 xml:space="preserve">к защите 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За неделю до защиты </w:t>
            </w:r>
          </w:p>
        </w:tc>
        <w:tc>
          <w:tcPr>
            <w:tcW w:w="1812" w:type="dxa"/>
          </w:tcPr>
          <w:p w:rsidR="00206038" w:rsidRPr="009010BE" w:rsidRDefault="00FA6575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bdr w:val="none" w:sz="0" w:space="0" w:color="auto" w:frame="1"/>
              </w:rPr>
              <w:t>Деканат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Приказ по университету 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 xml:space="preserve">Подготовка к защите 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За 5 дней до защиты 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Студент 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Конспект доклада, презентация 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>Передача ВКР, отчета на объем заимствования, отзыва руководителя, рецензии секретарю ГЭК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За 2 дня до защиты 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Зав. кафедрой 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-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>Защита  ВКР в ГЭК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По графику учебного процесса 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Декан 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Протоколы ГЭК 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4823DA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>Объявление результатов защиты ВК</w:t>
            </w:r>
            <w:r w:rsidR="004823DA" w:rsidRPr="009010BE">
              <w:rPr>
                <w:rFonts w:eastAsia="Calibri"/>
                <w:color w:val="000000"/>
                <w:u w:color="000000"/>
              </w:rPr>
              <w:t>Р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В день </w:t>
            </w:r>
            <w:r w:rsidR="004823DA" w:rsidRPr="009010BE">
              <w:rPr>
                <w:rFonts w:eastAsia="Times New Roman"/>
                <w:color w:val="000000"/>
                <w:u w:color="000000"/>
              </w:rPr>
              <w:t xml:space="preserve">проведения </w:t>
            </w:r>
            <w:r w:rsidRPr="009010BE">
              <w:rPr>
                <w:rFonts w:eastAsia="Times New Roman"/>
                <w:color w:val="000000"/>
                <w:u w:color="000000"/>
              </w:rPr>
              <w:t>защиты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Председатель ГЭК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</w:tr>
      <w:tr w:rsidR="004823DA" w:rsidRPr="009010BE" w:rsidTr="00CC4ECD">
        <w:tc>
          <w:tcPr>
            <w:tcW w:w="771" w:type="dxa"/>
          </w:tcPr>
          <w:p w:rsidR="004823DA" w:rsidRPr="009010BE" w:rsidRDefault="004823DA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4823DA" w:rsidRPr="009010BE" w:rsidRDefault="004823DA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>Оформление протокола</w:t>
            </w:r>
            <w:r w:rsidRPr="009010BE">
              <w:rPr>
                <w:rFonts w:eastAsia="Times New Roman"/>
                <w:bdr w:val="none" w:sz="0" w:space="0" w:color="auto" w:frame="1"/>
                <w:lang w:eastAsia="ar-SA"/>
              </w:rPr>
              <w:t xml:space="preserve"> ГЭК</w:t>
            </w: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826" w:type="dxa"/>
          </w:tcPr>
          <w:p w:rsidR="004823DA" w:rsidRPr="009010BE" w:rsidRDefault="004823DA" w:rsidP="004823DA">
            <w:pPr>
              <w:widowControl w:val="0"/>
              <w:jc w:val="center"/>
              <w:rPr>
                <w:rFonts w:eastAsia="Times New Roman"/>
                <w:bdr w:val="none" w:sz="0" w:space="0" w:color="auto" w:frame="1"/>
              </w:rPr>
            </w:pPr>
            <w:r w:rsidRPr="009010BE">
              <w:rPr>
                <w:rFonts w:eastAsia="Times New Roman"/>
                <w:bdr w:val="none" w:sz="0" w:space="0" w:color="auto" w:frame="1"/>
              </w:rPr>
              <w:t>В день проведения защиты</w:t>
            </w:r>
          </w:p>
        </w:tc>
        <w:tc>
          <w:tcPr>
            <w:tcW w:w="1812" w:type="dxa"/>
          </w:tcPr>
          <w:p w:rsidR="004823DA" w:rsidRPr="009010BE" w:rsidRDefault="004823DA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Секретарь</w:t>
            </w:r>
          </w:p>
          <w:p w:rsidR="004823DA" w:rsidRPr="009010BE" w:rsidRDefault="004823DA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Председатель ГЭК</w:t>
            </w:r>
          </w:p>
        </w:tc>
        <w:tc>
          <w:tcPr>
            <w:tcW w:w="1733" w:type="dxa"/>
          </w:tcPr>
          <w:p w:rsidR="004823DA" w:rsidRPr="009010BE" w:rsidRDefault="004823DA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Протокол ГЭК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 xml:space="preserve">Размещение  ВКР, отзыва руководителя, рецензии, отчета об  объеме заимствования  в ЭБС ПГГПУ 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Не позднее следующего  дня после защиты 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Декан 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t>Отчет по каждой образовательной программе о результатах мониторинга комплектности документов, представленных на сайте вуза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До выдачи дипломов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Управление информатизации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Отчет управления информатизации ПГГПУ</w:t>
            </w:r>
          </w:p>
        </w:tc>
      </w:tr>
      <w:tr w:rsidR="002F0FC3" w:rsidRPr="009010BE" w:rsidTr="00CC4ECD">
        <w:tc>
          <w:tcPr>
            <w:tcW w:w="771" w:type="dxa"/>
          </w:tcPr>
          <w:p w:rsidR="002F0FC3" w:rsidRPr="009010BE" w:rsidRDefault="002F0FC3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F0FC3" w:rsidRPr="009010BE" w:rsidRDefault="002F0FC3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>Оформление документов на оплату рецензентов, председателей ГЭК, работодателей</w:t>
            </w:r>
          </w:p>
        </w:tc>
        <w:tc>
          <w:tcPr>
            <w:tcW w:w="1826" w:type="dxa"/>
          </w:tcPr>
          <w:p w:rsidR="002F0FC3" w:rsidRPr="009010BE" w:rsidRDefault="002F0FC3" w:rsidP="002F0FC3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В течение недели после окончания ГИА</w:t>
            </w:r>
          </w:p>
        </w:tc>
        <w:tc>
          <w:tcPr>
            <w:tcW w:w="1812" w:type="dxa"/>
          </w:tcPr>
          <w:p w:rsidR="002F0FC3" w:rsidRPr="009010BE" w:rsidRDefault="002F0FC3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Деканат/ выпускающая кафедра</w:t>
            </w:r>
          </w:p>
        </w:tc>
        <w:tc>
          <w:tcPr>
            <w:tcW w:w="1733" w:type="dxa"/>
          </w:tcPr>
          <w:p w:rsidR="002F0FC3" w:rsidRPr="009010BE" w:rsidRDefault="002F0FC3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Пакет документов на оплату</w:t>
            </w:r>
          </w:p>
        </w:tc>
      </w:tr>
      <w:tr w:rsidR="00271DBA" w:rsidRPr="009010BE" w:rsidTr="00CC4ECD">
        <w:tc>
          <w:tcPr>
            <w:tcW w:w="771" w:type="dxa"/>
          </w:tcPr>
          <w:p w:rsidR="00271DBA" w:rsidRPr="009010BE" w:rsidRDefault="00271DBA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71DBA" w:rsidRPr="009010BE" w:rsidRDefault="00271DBA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>Отчеты председателей ГЭК</w:t>
            </w:r>
          </w:p>
        </w:tc>
        <w:tc>
          <w:tcPr>
            <w:tcW w:w="1826" w:type="dxa"/>
          </w:tcPr>
          <w:p w:rsidR="00271DBA" w:rsidRPr="009010BE" w:rsidRDefault="00662297" w:rsidP="002F0FC3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</w:rPr>
              <w:t>В течение недели после окончания ГИА</w:t>
            </w:r>
          </w:p>
        </w:tc>
        <w:tc>
          <w:tcPr>
            <w:tcW w:w="1812" w:type="dxa"/>
          </w:tcPr>
          <w:p w:rsidR="00271DBA" w:rsidRPr="009010BE" w:rsidRDefault="00662297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Деканат</w:t>
            </w:r>
          </w:p>
          <w:p w:rsidR="00662297" w:rsidRPr="009010BE" w:rsidRDefault="00662297" w:rsidP="00662297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Председатель ГЭК</w:t>
            </w:r>
          </w:p>
        </w:tc>
        <w:tc>
          <w:tcPr>
            <w:tcW w:w="1733" w:type="dxa"/>
          </w:tcPr>
          <w:p w:rsidR="00271DBA" w:rsidRPr="009010BE" w:rsidRDefault="00662297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Отчет </w:t>
            </w:r>
          </w:p>
        </w:tc>
      </w:tr>
      <w:tr w:rsidR="00206038" w:rsidRPr="009010BE" w:rsidTr="00854B46">
        <w:tc>
          <w:tcPr>
            <w:tcW w:w="10069" w:type="dxa"/>
            <w:gridSpan w:val="5"/>
          </w:tcPr>
          <w:p w:rsidR="00206038" w:rsidRPr="009010BE" w:rsidRDefault="00206038" w:rsidP="009010BE">
            <w:pPr>
              <w:pStyle w:val="a6"/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9010BE">
              <w:rPr>
                <w:rFonts w:eastAsia="Times New Roman"/>
                <w:b/>
                <w:color w:val="000000"/>
                <w:u w:color="000000"/>
              </w:rPr>
              <w:t>Апелляция (при наличии заявления студента)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>Подача обучающимся в апелляционную комиссию заявления об апелляции (при наличии оснований)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Не позднее следующего дня после объявления результатов испытания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Обучающийся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Заявление </w:t>
            </w:r>
          </w:p>
        </w:tc>
      </w:tr>
      <w:tr w:rsidR="00206038" w:rsidRPr="009010BE" w:rsidTr="00696FF2">
        <w:tc>
          <w:tcPr>
            <w:tcW w:w="10069" w:type="dxa"/>
            <w:gridSpan w:val="5"/>
          </w:tcPr>
          <w:p w:rsidR="00206038" w:rsidRPr="009010BE" w:rsidRDefault="00206038" w:rsidP="00083401">
            <w:pPr>
              <w:pStyle w:val="a6"/>
              <w:widowControl w:val="0"/>
              <w:rPr>
                <w:rFonts w:eastAsia="Times New Roman"/>
                <w:i/>
                <w:color w:val="000000"/>
                <w:u w:color="000000"/>
              </w:rPr>
            </w:pPr>
            <w:r w:rsidRPr="009010BE">
              <w:rPr>
                <w:rFonts w:eastAsia="Times New Roman"/>
                <w:i/>
                <w:color w:val="000000"/>
                <w:u w:color="000000"/>
              </w:rPr>
              <w:t xml:space="preserve">                                                        нарушение порядка проведения ГИА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  <w:shd w:val="clear" w:color="auto" w:fill="auto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>Подготовка и передача пакета документов в апелляционную комиссию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В день получения заявления об апелляции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Секретарь ГЭК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Заявление обучающегося,</w:t>
            </w:r>
          </w:p>
          <w:p w:rsidR="00206038" w:rsidRPr="009010BE" w:rsidRDefault="00206038" w:rsidP="00083401">
            <w:pPr>
              <w:widowControl w:val="0"/>
              <w:jc w:val="center"/>
            </w:pPr>
            <w:r w:rsidRPr="009010BE">
              <w:t xml:space="preserve">протокол заседания ГЭК, заключение председателя ГЭК о соблюдении процедурных вопросов при проведении государственного </w:t>
            </w:r>
            <w:r w:rsidRPr="009010BE">
              <w:lastRenderedPageBreak/>
              <w:t xml:space="preserve">аттестационного испытания; </w:t>
            </w:r>
          </w:p>
          <w:p w:rsidR="00206038" w:rsidRPr="009010BE" w:rsidRDefault="00206038" w:rsidP="00191C88">
            <w:pPr>
              <w:widowControl w:val="0"/>
              <w:jc w:val="center"/>
              <w:rPr>
                <w:bdr w:val="none" w:sz="0" w:space="0" w:color="auto" w:frame="1"/>
              </w:rPr>
            </w:pPr>
            <w:r w:rsidRPr="009010BE">
              <w:t xml:space="preserve">письменные ответы обучающегося (при их наличии) для рассмотрения апелляции по проведению государственного экзамена; ВКР, отзыв и рецензию </w:t>
            </w:r>
          </w:p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  <w:shd w:val="clear" w:color="auto" w:fill="auto"/>
          </w:tcPr>
          <w:p w:rsidR="00206038" w:rsidRPr="009010BE" w:rsidRDefault="00206038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>Заседание апелляционной комиссии (рассмотрение апелляции)</w:t>
            </w:r>
          </w:p>
        </w:tc>
        <w:tc>
          <w:tcPr>
            <w:tcW w:w="1826" w:type="dxa"/>
          </w:tcPr>
          <w:p w:rsidR="00206038" w:rsidRPr="009010BE" w:rsidRDefault="0020603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В течение двух рабочих дней после поступления заявления об апелляции</w:t>
            </w:r>
          </w:p>
        </w:tc>
        <w:tc>
          <w:tcPr>
            <w:tcW w:w="1812" w:type="dxa"/>
          </w:tcPr>
          <w:p w:rsidR="00206038" w:rsidRPr="009010BE" w:rsidRDefault="0020603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Председатель апелляционной комиссии </w:t>
            </w:r>
          </w:p>
        </w:tc>
        <w:tc>
          <w:tcPr>
            <w:tcW w:w="1733" w:type="dxa"/>
          </w:tcPr>
          <w:p w:rsidR="00206038" w:rsidRPr="009010BE" w:rsidRDefault="0020603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Протокол заседания апелляционной комиссии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  <w:shd w:val="clear" w:color="auto" w:fill="auto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 xml:space="preserve">Передача в ГЭК решения апелляционной комиссии об аннулировании решения ГЭК (в случае удовлетворения апелляции о нарушении порядка проведения ГИА) 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Не позднее следующего рабочего дня  со заседания апелляционной комиссии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Секретарь ГЭК 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-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  <w:shd w:val="clear" w:color="auto" w:fill="auto"/>
          </w:tcPr>
          <w:p w:rsidR="00206038" w:rsidRPr="009010BE" w:rsidRDefault="00206038" w:rsidP="00BC6576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 xml:space="preserve">Ознакомление обучающегося с решением апелляционной комиссии </w:t>
            </w:r>
          </w:p>
        </w:tc>
        <w:tc>
          <w:tcPr>
            <w:tcW w:w="1826" w:type="dxa"/>
          </w:tcPr>
          <w:p w:rsidR="00206038" w:rsidRPr="009010BE" w:rsidRDefault="00206038" w:rsidP="00BC6576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В течение трех рабочих дней со дня заседания апелляционной комиссии </w:t>
            </w:r>
          </w:p>
        </w:tc>
        <w:tc>
          <w:tcPr>
            <w:tcW w:w="1812" w:type="dxa"/>
          </w:tcPr>
          <w:p w:rsidR="00206038" w:rsidRPr="009010BE" w:rsidRDefault="00206038" w:rsidP="00BC6576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Секретарь  ГЭК </w:t>
            </w:r>
          </w:p>
        </w:tc>
        <w:tc>
          <w:tcPr>
            <w:tcW w:w="1733" w:type="dxa"/>
          </w:tcPr>
          <w:p w:rsidR="00206038" w:rsidRPr="009010BE" w:rsidRDefault="00206038" w:rsidP="00BC6576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Подпись обучающегося в протоколе заседания апелляционной комиссии 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  <w:shd w:val="clear" w:color="auto" w:fill="auto"/>
          </w:tcPr>
          <w:p w:rsidR="00206038" w:rsidRPr="009010BE" w:rsidRDefault="00206038" w:rsidP="00CC4ECD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 xml:space="preserve">Проведение повторного государственного аттестационного испытания  с присутствием одного из членов апелляционной комиссии 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Не позднее 15 июля 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Декан 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Протокол ГЭК</w:t>
            </w:r>
          </w:p>
        </w:tc>
      </w:tr>
      <w:tr w:rsidR="00206038" w:rsidRPr="009010BE" w:rsidTr="00696FF2">
        <w:tc>
          <w:tcPr>
            <w:tcW w:w="10069" w:type="dxa"/>
            <w:gridSpan w:val="5"/>
          </w:tcPr>
          <w:p w:rsidR="00206038" w:rsidRPr="009010BE" w:rsidRDefault="00206038" w:rsidP="00191C88">
            <w:pPr>
              <w:pStyle w:val="a6"/>
              <w:widowControl w:val="0"/>
              <w:rPr>
                <w:rFonts w:eastAsia="Times New Roman"/>
                <w:i/>
                <w:color w:val="000000"/>
                <w:u w:color="000000"/>
              </w:rPr>
            </w:pPr>
            <w:r w:rsidRPr="009010BE">
              <w:rPr>
                <w:rFonts w:eastAsia="Times New Roman"/>
                <w:i/>
                <w:color w:val="000000"/>
                <w:u w:color="000000"/>
              </w:rPr>
              <w:t xml:space="preserve">                                                      несогласие с результатами государственного экзамена 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  <w:shd w:val="clear" w:color="auto" w:fill="auto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>Подготовка и передача пакета документов в апелляционную комиссию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В день получения заявления об апелляции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Секретарь ГЭК</w:t>
            </w:r>
          </w:p>
        </w:tc>
        <w:tc>
          <w:tcPr>
            <w:tcW w:w="1733" w:type="dxa"/>
          </w:tcPr>
          <w:p w:rsidR="00206038" w:rsidRPr="009010BE" w:rsidRDefault="00206038" w:rsidP="00191C8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Заявление обучающегося,</w:t>
            </w:r>
          </w:p>
          <w:p w:rsidR="00206038" w:rsidRPr="009010BE" w:rsidRDefault="00206038" w:rsidP="00191C88">
            <w:pPr>
              <w:widowControl w:val="0"/>
              <w:jc w:val="center"/>
              <w:rPr>
                <w:bdr w:val="none" w:sz="0" w:space="0" w:color="auto" w:frame="1"/>
              </w:rPr>
            </w:pPr>
            <w:r w:rsidRPr="009010BE">
              <w:rPr>
                <w:bdr w:val="none" w:sz="0" w:space="0" w:color="auto" w:frame="1"/>
              </w:rPr>
              <w:t xml:space="preserve">протокол заседания ГЭК, </w:t>
            </w:r>
          </w:p>
          <w:p w:rsidR="00206038" w:rsidRPr="009010BE" w:rsidRDefault="00206038" w:rsidP="00191C8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bdr w:val="none" w:sz="0" w:space="0" w:color="auto" w:frame="1"/>
              </w:rPr>
              <w:t xml:space="preserve">письменные ответы обучающегося (при их наличии) 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  <w:shd w:val="clear" w:color="auto" w:fill="auto"/>
          </w:tcPr>
          <w:p w:rsidR="00206038" w:rsidRPr="009010BE" w:rsidRDefault="00206038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>Заседание апелляционной комиссии (рассмотрение апелляции)</w:t>
            </w:r>
          </w:p>
        </w:tc>
        <w:tc>
          <w:tcPr>
            <w:tcW w:w="1826" w:type="dxa"/>
          </w:tcPr>
          <w:p w:rsidR="00206038" w:rsidRPr="009010BE" w:rsidRDefault="0020603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В течение двух рабочих дней после поступления заявления об апелляции</w:t>
            </w:r>
          </w:p>
        </w:tc>
        <w:tc>
          <w:tcPr>
            <w:tcW w:w="1812" w:type="dxa"/>
          </w:tcPr>
          <w:p w:rsidR="00206038" w:rsidRPr="009010BE" w:rsidRDefault="0020603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Председатель апелляционной комиссии </w:t>
            </w:r>
          </w:p>
        </w:tc>
        <w:tc>
          <w:tcPr>
            <w:tcW w:w="1733" w:type="dxa"/>
          </w:tcPr>
          <w:p w:rsidR="00206038" w:rsidRPr="009010BE" w:rsidRDefault="00206038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Протокол заседания апелляционной комиссии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  <w:shd w:val="clear" w:color="auto" w:fill="auto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>Передача в ГЭК решения апелляционной комиссии о выставлении иного результата защиты ВКР (в случае удовлетворения апелляции)</w:t>
            </w:r>
          </w:p>
        </w:tc>
        <w:tc>
          <w:tcPr>
            <w:tcW w:w="1826" w:type="dxa"/>
          </w:tcPr>
          <w:p w:rsidR="00206038" w:rsidRPr="009010BE" w:rsidRDefault="00206038" w:rsidP="00670067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Не позднее следующего рабочего дня  с заседания апелляционной комиссии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Секретарь ГЭК 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-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  <w:shd w:val="clear" w:color="auto" w:fill="auto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rPr>
                <w:rFonts w:eastAsia="Calibri"/>
                <w:color w:val="000000"/>
                <w:u w:color="000000"/>
              </w:rPr>
              <w:t xml:space="preserve">Проведение заседания ГЭК: аннулирование ранее выставленного результата защиты  и выставление нового результата 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Не позднее 15 июля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 xml:space="preserve">Декан 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Протокол ГЭК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AD463C">
            <w:pPr>
              <w:widowControl w:val="0"/>
              <w:ind w:left="36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298" w:type="dxa"/>
            <w:gridSpan w:val="4"/>
            <w:shd w:val="clear" w:color="auto" w:fill="auto"/>
          </w:tcPr>
          <w:p w:rsidR="00206038" w:rsidRPr="00387A64" w:rsidRDefault="00206038" w:rsidP="00083401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387A64">
              <w:rPr>
                <w:rFonts w:eastAsia="Times New Roman"/>
                <w:b/>
                <w:color w:val="000000"/>
                <w:u w:color="000000"/>
              </w:rPr>
              <w:t>Отчисление</w:t>
            </w:r>
            <w:r w:rsidR="00670067">
              <w:rPr>
                <w:rFonts w:eastAsia="Times New Roman"/>
                <w:b/>
                <w:color w:val="000000"/>
                <w:u w:color="000000"/>
              </w:rPr>
              <w:t xml:space="preserve"> обучающих</w:t>
            </w:r>
            <w:r w:rsidR="00B54D60">
              <w:rPr>
                <w:rFonts w:eastAsia="Times New Roman"/>
                <w:b/>
                <w:color w:val="000000"/>
                <w:u w:color="000000"/>
              </w:rPr>
              <w:t>ся</w:t>
            </w:r>
            <w:r w:rsidRPr="00387A64">
              <w:rPr>
                <w:rFonts w:eastAsia="Times New Roman"/>
                <w:b/>
                <w:color w:val="000000"/>
                <w:u w:color="000000"/>
              </w:rPr>
              <w:t>, вручение дипломов</w:t>
            </w:r>
          </w:p>
        </w:tc>
      </w:tr>
      <w:tr w:rsidR="00E76D6A" w:rsidRPr="009010BE" w:rsidTr="00CC4ECD">
        <w:tc>
          <w:tcPr>
            <w:tcW w:w="771" w:type="dxa"/>
          </w:tcPr>
          <w:p w:rsidR="00E76D6A" w:rsidRPr="009010BE" w:rsidRDefault="00E76D6A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  <w:shd w:val="clear" w:color="auto" w:fill="auto"/>
          </w:tcPr>
          <w:p w:rsidR="00E76D6A" w:rsidRPr="009010BE" w:rsidRDefault="00E76D6A" w:rsidP="00E76D6A">
            <w:pPr>
              <w:jc w:val="both"/>
            </w:pPr>
            <w:r w:rsidRPr="009010BE">
              <w:t>Представление в приказ об отчислении из состава студентов</w:t>
            </w:r>
          </w:p>
        </w:tc>
        <w:tc>
          <w:tcPr>
            <w:tcW w:w="1826" w:type="dxa"/>
          </w:tcPr>
          <w:p w:rsidR="00E76D6A" w:rsidRPr="009010BE" w:rsidRDefault="00E76D6A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В течение недели после ГИА</w:t>
            </w:r>
          </w:p>
        </w:tc>
        <w:tc>
          <w:tcPr>
            <w:tcW w:w="1812" w:type="dxa"/>
          </w:tcPr>
          <w:p w:rsidR="00E76D6A" w:rsidRPr="009010BE" w:rsidRDefault="00E76D6A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Деканат</w:t>
            </w:r>
          </w:p>
        </w:tc>
        <w:tc>
          <w:tcPr>
            <w:tcW w:w="1733" w:type="dxa"/>
          </w:tcPr>
          <w:p w:rsidR="00E76D6A" w:rsidRPr="009010BE" w:rsidRDefault="00E76D6A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</w:tr>
      <w:tr w:rsidR="00E76D6A" w:rsidRPr="009010BE" w:rsidTr="00CC4ECD">
        <w:tc>
          <w:tcPr>
            <w:tcW w:w="771" w:type="dxa"/>
          </w:tcPr>
          <w:p w:rsidR="00E76D6A" w:rsidRPr="009010BE" w:rsidRDefault="00E76D6A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  <w:shd w:val="clear" w:color="auto" w:fill="auto"/>
          </w:tcPr>
          <w:p w:rsidR="00E76D6A" w:rsidRPr="009010BE" w:rsidRDefault="00E76D6A" w:rsidP="00E76D6A">
            <w:pPr>
              <w:jc w:val="both"/>
            </w:pPr>
            <w:r w:rsidRPr="009010BE">
              <w:t xml:space="preserve">Приказ об отчислении из состава студентов </w:t>
            </w:r>
          </w:p>
        </w:tc>
        <w:tc>
          <w:tcPr>
            <w:tcW w:w="1826" w:type="dxa"/>
          </w:tcPr>
          <w:p w:rsidR="00E76D6A" w:rsidRPr="009010BE" w:rsidRDefault="00E76D6A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</w:rPr>
              <w:t xml:space="preserve">В течение недели </w:t>
            </w:r>
            <w:r w:rsidRPr="009010BE">
              <w:rPr>
                <w:rFonts w:eastAsia="Times New Roman"/>
                <w:color w:val="000000"/>
              </w:rPr>
              <w:lastRenderedPageBreak/>
              <w:t>после предоставления представлений</w:t>
            </w:r>
            <w:r w:rsidR="00A51DD4" w:rsidRPr="009010BE">
              <w:rPr>
                <w:rFonts w:eastAsia="Times New Roman"/>
                <w:color w:val="000000"/>
              </w:rPr>
              <w:t xml:space="preserve"> в приказ</w:t>
            </w:r>
          </w:p>
        </w:tc>
        <w:tc>
          <w:tcPr>
            <w:tcW w:w="1812" w:type="dxa"/>
          </w:tcPr>
          <w:p w:rsidR="00E76D6A" w:rsidRPr="009010BE" w:rsidRDefault="00E76D6A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lastRenderedPageBreak/>
              <w:t>Нач. УМО УМУ</w:t>
            </w:r>
          </w:p>
        </w:tc>
        <w:tc>
          <w:tcPr>
            <w:tcW w:w="1733" w:type="dxa"/>
          </w:tcPr>
          <w:p w:rsidR="00E76D6A" w:rsidRPr="009010BE" w:rsidRDefault="00E76D6A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Приказ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  <w:shd w:val="clear" w:color="auto" w:fill="auto"/>
          </w:tcPr>
          <w:p w:rsidR="00206038" w:rsidRPr="009010BE" w:rsidRDefault="00206038" w:rsidP="00083401">
            <w:pPr>
              <w:jc w:val="both"/>
            </w:pPr>
            <w:r w:rsidRPr="009010BE">
              <w:t>Выдача обучающемуся документа о высшем образовании и о квалификации образца, установленного Министерством образования и науки Российской Федерации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  <w:shd w:val="clear" w:color="auto" w:fill="auto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t>Предоставление каникул после прохождения итоговой аттестации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t>после прохождения итоговой аттестации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Деканат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Заявления обучающихся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  <w:shd w:val="clear" w:color="auto" w:fill="auto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9010BE">
              <w:t>Отчисление обучающихся из ПГГПУ в связи с получением образования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t>по окончании каникул после ГИА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Декан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Приказ ректора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widowControl w:val="0"/>
              <w:ind w:left="360"/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298" w:type="dxa"/>
            <w:gridSpan w:val="4"/>
            <w:shd w:val="clear" w:color="auto" w:fill="auto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b/>
                <w:color w:val="000000"/>
                <w:u w:color="000000"/>
              </w:rPr>
            </w:pPr>
            <w:r w:rsidRPr="009010BE">
              <w:rPr>
                <w:rFonts w:eastAsia="Times New Roman"/>
                <w:b/>
              </w:rPr>
              <w:t xml:space="preserve">Повторное прохождение </w:t>
            </w:r>
            <w:r w:rsidRPr="009010BE">
              <w:rPr>
                <w:b/>
              </w:rPr>
              <w:t xml:space="preserve"> </w:t>
            </w:r>
            <w:r w:rsidRPr="009010BE">
              <w:rPr>
                <w:rFonts w:eastAsia="Times New Roman"/>
                <w:b/>
              </w:rPr>
              <w:t>ГИА</w:t>
            </w:r>
          </w:p>
        </w:tc>
      </w:tr>
      <w:tr w:rsidR="00206038" w:rsidRPr="009010BE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  <w:shd w:val="clear" w:color="auto" w:fill="auto"/>
          </w:tcPr>
          <w:p w:rsidR="00206038" w:rsidRPr="009010BE" w:rsidRDefault="00206038" w:rsidP="00083401">
            <w:pPr>
              <w:jc w:val="both"/>
              <w:rPr>
                <w:rFonts w:eastAsia="Calibri"/>
                <w:color w:val="000000"/>
                <w:bdr w:val="none" w:sz="0" w:space="0" w:color="auto" w:frame="1"/>
              </w:rPr>
            </w:pPr>
            <w:r w:rsidRPr="009010BE">
              <w:rPr>
                <w:rFonts w:eastAsia="Calibri"/>
                <w:color w:val="000000"/>
                <w:bdr w:val="none" w:sz="0" w:space="0" w:color="auto" w:frame="1"/>
              </w:rPr>
              <w:t xml:space="preserve">Написание заявления о </w:t>
            </w:r>
            <w:r w:rsidRPr="009010BE">
              <w:rPr>
                <w:rFonts w:eastAsia="Times New Roman"/>
                <w:bdr w:val="none" w:sz="0" w:space="0" w:color="auto" w:frame="1"/>
              </w:rPr>
              <w:t xml:space="preserve">повторном прохождении ГИА (ГИА, не пройденная по </w:t>
            </w:r>
            <w:r w:rsidRPr="008B2822">
              <w:rPr>
                <w:rFonts w:eastAsia="Times New Roman"/>
                <w:bdr w:val="none" w:sz="0" w:space="0" w:color="auto" w:frame="1"/>
              </w:rPr>
              <w:t>уважительной причине</w:t>
            </w:r>
            <w:r w:rsidRPr="009010BE">
              <w:rPr>
                <w:rFonts w:eastAsia="Times New Roman"/>
                <w:bdr w:val="none" w:sz="0" w:space="0" w:color="auto" w:frame="1"/>
              </w:rPr>
              <w:t>)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t>в течение 6 месяцев после завершения ГИА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>Обучающийся</w:t>
            </w:r>
          </w:p>
        </w:tc>
        <w:tc>
          <w:tcPr>
            <w:tcW w:w="1733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9010BE">
              <w:rPr>
                <w:rFonts w:eastAsia="Times New Roman"/>
                <w:color w:val="000000"/>
                <w:bdr w:val="none" w:sz="0" w:space="0" w:color="auto" w:frame="1"/>
              </w:rPr>
              <w:t xml:space="preserve">Приказ ректора о повторном проведении ГИА </w:t>
            </w:r>
          </w:p>
        </w:tc>
      </w:tr>
      <w:tr w:rsidR="00206038" w:rsidRPr="00845B92" w:rsidTr="00CC4ECD">
        <w:tc>
          <w:tcPr>
            <w:tcW w:w="771" w:type="dxa"/>
          </w:tcPr>
          <w:p w:rsidR="00206038" w:rsidRPr="009010BE" w:rsidRDefault="00206038" w:rsidP="00083401">
            <w:pPr>
              <w:pStyle w:val="a6"/>
              <w:widowControl w:val="0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3927" w:type="dxa"/>
            <w:shd w:val="clear" w:color="auto" w:fill="auto"/>
          </w:tcPr>
          <w:p w:rsidR="00206038" w:rsidRPr="00AA7482" w:rsidRDefault="00206038" w:rsidP="008B2822">
            <w:pPr>
              <w:jc w:val="both"/>
              <w:rPr>
                <w:rFonts w:eastAsia="Calibri"/>
                <w:color w:val="000000"/>
                <w:u w:color="000000"/>
              </w:rPr>
            </w:pPr>
            <w:r w:rsidRPr="00AA7482">
              <w:rPr>
                <w:rFonts w:eastAsia="Calibri"/>
                <w:color w:val="000000"/>
                <w:u w:color="000000"/>
              </w:rPr>
              <w:t xml:space="preserve">Написание заявления о </w:t>
            </w:r>
            <w:r w:rsidRPr="00AA7482">
              <w:rPr>
                <w:rFonts w:eastAsia="Times New Roman"/>
              </w:rPr>
              <w:t>повторном прохождении ГИА (</w:t>
            </w:r>
            <w:r w:rsidR="008B2822">
              <w:rPr>
                <w:rFonts w:eastAsia="Times New Roman"/>
              </w:rPr>
              <w:t xml:space="preserve">если </w:t>
            </w:r>
            <w:r w:rsidRPr="00AA7482">
              <w:rPr>
                <w:rFonts w:eastAsia="Times New Roman"/>
              </w:rPr>
              <w:t>ГИА не пройдена по не уважительной причине</w:t>
            </w:r>
            <w:r w:rsidR="00AA7482" w:rsidRPr="00AA7482">
              <w:rPr>
                <w:rFonts w:eastAsia="Times New Roman"/>
              </w:rPr>
              <w:t xml:space="preserve"> или обучающи</w:t>
            </w:r>
            <w:r w:rsidR="008B2822">
              <w:rPr>
                <w:rFonts w:eastAsia="Times New Roman"/>
              </w:rPr>
              <w:t>й</w:t>
            </w:r>
            <w:r w:rsidR="00AA7482" w:rsidRPr="00AA7482">
              <w:rPr>
                <w:rFonts w:eastAsia="Times New Roman"/>
              </w:rPr>
              <w:t>ся, получи</w:t>
            </w:r>
            <w:r w:rsidR="008B2822">
              <w:rPr>
                <w:rFonts w:eastAsia="Times New Roman"/>
              </w:rPr>
              <w:t>л</w:t>
            </w:r>
            <w:r w:rsidR="00AA7482" w:rsidRPr="00AA7482">
              <w:rPr>
                <w:rFonts w:eastAsia="Times New Roman"/>
              </w:rPr>
              <w:t xml:space="preserve"> оценку «неудовлетворительно»</w:t>
            </w:r>
            <w:r w:rsidRPr="00AA7482">
              <w:rPr>
                <w:rFonts w:eastAsia="Times New Roman"/>
              </w:rPr>
              <w:t>)</w:t>
            </w:r>
          </w:p>
        </w:tc>
        <w:tc>
          <w:tcPr>
            <w:tcW w:w="1826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</w:rPr>
              <w:t>не ранее, чем через 1 год и не позднее, чем через 5 лет после срока проведения ГИА, которая не пройдена обучающимся</w:t>
            </w:r>
          </w:p>
        </w:tc>
        <w:tc>
          <w:tcPr>
            <w:tcW w:w="1812" w:type="dxa"/>
          </w:tcPr>
          <w:p w:rsidR="00206038" w:rsidRPr="009010BE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Обучающийся</w:t>
            </w:r>
          </w:p>
        </w:tc>
        <w:tc>
          <w:tcPr>
            <w:tcW w:w="1733" w:type="dxa"/>
          </w:tcPr>
          <w:p w:rsidR="00206038" w:rsidRPr="00845B92" w:rsidRDefault="00206038" w:rsidP="00083401">
            <w:pPr>
              <w:widowControl w:val="0"/>
              <w:jc w:val="center"/>
              <w:rPr>
                <w:rFonts w:eastAsia="Times New Roman"/>
                <w:color w:val="000000"/>
                <w:u w:color="000000"/>
              </w:rPr>
            </w:pPr>
            <w:r w:rsidRPr="009010BE">
              <w:rPr>
                <w:rFonts w:eastAsia="Times New Roman"/>
                <w:color w:val="000000"/>
                <w:u w:color="000000"/>
              </w:rPr>
              <w:t>Приказ ректора о зачислении в ПГГПУ для прохождения ГИА</w:t>
            </w:r>
          </w:p>
        </w:tc>
      </w:tr>
    </w:tbl>
    <w:p w:rsidR="00E965EC" w:rsidRPr="00253D45" w:rsidRDefault="00E965EC" w:rsidP="009010BE">
      <w:pPr>
        <w:rPr>
          <w:rFonts w:ascii="Times New Roman" w:hAnsi="Times New Roman" w:cs="Times New Roman"/>
          <w:sz w:val="24"/>
          <w:szCs w:val="24"/>
        </w:rPr>
      </w:pPr>
    </w:p>
    <w:sectPr w:rsidR="00E965EC" w:rsidRPr="00253D45" w:rsidSect="00A970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76521"/>
    <w:multiLevelType w:val="hybridMultilevel"/>
    <w:tmpl w:val="D5C218B2"/>
    <w:lvl w:ilvl="0" w:tplc="2F181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E376C"/>
    <w:multiLevelType w:val="hybridMultilevel"/>
    <w:tmpl w:val="EF78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4D"/>
    <w:rsid w:val="00021F33"/>
    <w:rsid w:val="00031588"/>
    <w:rsid w:val="00031C1D"/>
    <w:rsid w:val="00040994"/>
    <w:rsid w:val="00043420"/>
    <w:rsid w:val="00043757"/>
    <w:rsid w:val="000528EB"/>
    <w:rsid w:val="00052A5A"/>
    <w:rsid w:val="00063807"/>
    <w:rsid w:val="00074CBD"/>
    <w:rsid w:val="00074E41"/>
    <w:rsid w:val="000805CB"/>
    <w:rsid w:val="0008153F"/>
    <w:rsid w:val="00083401"/>
    <w:rsid w:val="00086470"/>
    <w:rsid w:val="000A1A92"/>
    <w:rsid w:val="000B7986"/>
    <w:rsid w:val="000D184B"/>
    <w:rsid w:val="000D4534"/>
    <w:rsid w:val="000E3A5C"/>
    <w:rsid w:val="000E5F89"/>
    <w:rsid w:val="000E7DFF"/>
    <w:rsid w:val="000F125D"/>
    <w:rsid w:val="000F2821"/>
    <w:rsid w:val="000F7DC7"/>
    <w:rsid w:val="0010734F"/>
    <w:rsid w:val="0012594E"/>
    <w:rsid w:val="001333B9"/>
    <w:rsid w:val="001346F8"/>
    <w:rsid w:val="00150BED"/>
    <w:rsid w:val="0015401F"/>
    <w:rsid w:val="001605BC"/>
    <w:rsid w:val="00163203"/>
    <w:rsid w:val="00167F59"/>
    <w:rsid w:val="00175725"/>
    <w:rsid w:val="00183586"/>
    <w:rsid w:val="00191C88"/>
    <w:rsid w:val="0019228A"/>
    <w:rsid w:val="001B3347"/>
    <w:rsid w:val="001B3767"/>
    <w:rsid w:val="001B74E4"/>
    <w:rsid w:val="001C4FC3"/>
    <w:rsid w:val="001D07AD"/>
    <w:rsid w:val="001E6F6E"/>
    <w:rsid w:val="001E7A1F"/>
    <w:rsid w:val="001F47EE"/>
    <w:rsid w:val="00200C43"/>
    <w:rsid w:val="0020595B"/>
    <w:rsid w:val="00206038"/>
    <w:rsid w:val="00211416"/>
    <w:rsid w:val="00223FC3"/>
    <w:rsid w:val="002240F5"/>
    <w:rsid w:val="00252525"/>
    <w:rsid w:val="00253D45"/>
    <w:rsid w:val="00257DE1"/>
    <w:rsid w:val="002628AE"/>
    <w:rsid w:val="00271CE5"/>
    <w:rsid w:val="00271DBA"/>
    <w:rsid w:val="00274BA8"/>
    <w:rsid w:val="00286126"/>
    <w:rsid w:val="002870E6"/>
    <w:rsid w:val="0029205A"/>
    <w:rsid w:val="002958E2"/>
    <w:rsid w:val="002A1B66"/>
    <w:rsid w:val="002A4157"/>
    <w:rsid w:val="002A6D8A"/>
    <w:rsid w:val="002B38C0"/>
    <w:rsid w:val="002C3CF7"/>
    <w:rsid w:val="002D00F8"/>
    <w:rsid w:val="002D0146"/>
    <w:rsid w:val="002D35D5"/>
    <w:rsid w:val="002D7B2C"/>
    <w:rsid w:val="002E778B"/>
    <w:rsid w:val="002F0FC3"/>
    <w:rsid w:val="002F6890"/>
    <w:rsid w:val="002F7EF2"/>
    <w:rsid w:val="003141CE"/>
    <w:rsid w:val="0032535A"/>
    <w:rsid w:val="003253D8"/>
    <w:rsid w:val="00326DAD"/>
    <w:rsid w:val="003405A8"/>
    <w:rsid w:val="00345101"/>
    <w:rsid w:val="0034745E"/>
    <w:rsid w:val="00357296"/>
    <w:rsid w:val="00360E6D"/>
    <w:rsid w:val="00371717"/>
    <w:rsid w:val="003746A9"/>
    <w:rsid w:val="00375970"/>
    <w:rsid w:val="00375CE6"/>
    <w:rsid w:val="00387A64"/>
    <w:rsid w:val="003917BE"/>
    <w:rsid w:val="00391F1B"/>
    <w:rsid w:val="00393EBB"/>
    <w:rsid w:val="00397BC4"/>
    <w:rsid w:val="003A3500"/>
    <w:rsid w:val="003A3E54"/>
    <w:rsid w:val="003B0305"/>
    <w:rsid w:val="003B4AAC"/>
    <w:rsid w:val="003B7506"/>
    <w:rsid w:val="003C4470"/>
    <w:rsid w:val="003C4F66"/>
    <w:rsid w:val="003D7BD1"/>
    <w:rsid w:val="003E094D"/>
    <w:rsid w:val="003E0EA7"/>
    <w:rsid w:val="003E0F3F"/>
    <w:rsid w:val="003E4DD9"/>
    <w:rsid w:val="003E659C"/>
    <w:rsid w:val="003F55B3"/>
    <w:rsid w:val="003F7563"/>
    <w:rsid w:val="003F7F4E"/>
    <w:rsid w:val="0041011C"/>
    <w:rsid w:val="00412BDC"/>
    <w:rsid w:val="00421016"/>
    <w:rsid w:val="004225B3"/>
    <w:rsid w:val="00442905"/>
    <w:rsid w:val="00442F64"/>
    <w:rsid w:val="00461EB1"/>
    <w:rsid w:val="004652B9"/>
    <w:rsid w:val="004809D7"/>
    <w:rsid w:val="004823DA"/>
    <w:rsid w:val="00487996"/>
    <w:rsid w:val="004A7319"/>
    <w:rsid w:val="004B6592"/>
    <w:rsid w:val="004B6782"/>
    <w:rsid w:val="004C6476"/>
    <w:rsid w:val="004D2DD3"/>
    <w:rsid w:val="004E1585"/>
    <w:rsid w:val="004E4D11"/>
    <w:rsid w:val="004F08F2"/>
    <w:rsid w:val="004F2979"/>
    <w:rsid w:val="004F710C"/>
    <w:rsid w:val="004F7E46"/>
    <w:rsid w:val="005003C1"/>
    <w:rsid w:val="005014F6"/>
    <w:rsid w:val="005352C4"/>
    <w:rsid w:val="0054423F"/>
    <w:rsid w:val="005463CF"/>
    <w:rsid w:val="00550530"/>
    <w:rsid w:val="00551B05"/>
    <w:rsid w:val="005564E9"/>
    <w:rsid w:val="005565CB"/>
    <w:rsid w:val="00570F3D"/>
    <w:rsid w:val="0057334C"/>
    <w:rsid w:val="0057343A"/>
    <w:rsid w:val="0057459B"/>
    <w:rsid w:val="005813A7"/>
    <w:rsid w:val="00582778"/>
    <w:rsid w:val="00584896"/>
    <w:rsid w:val="005A1A69"/>
    <w:rsid w:val="005A233D"/>
    <w:rsid w:val="005B03A9"/>
    <w:rsid w:val="005B7912"/>
    <w:rsid w:val="005C10D6"/>
    <w:rsid w:val="005D3ED6"/>
    <w:rsid w:val="005E08E1"/>
    <w:rsid w:val="005E451F"/>
    <w:rsid w:val="00610D61"/>
    <w:rsid w:val="0061600A"/>
    <w:rsid w:val="00620832"/>
    <w:rsid w:val="0062193E"/>
    <w:rsid w:val="00623B8B"/>
    <w:rsid w:val="00641D80"/>
    <w:rsid w:val="0064498B"/>
    <w:rsid w:val="006512DF"/>
    <w:rsid w:val="00655B9C"/>
    <w:rsid w:val="00662297"/>
    <w:rsid w:val="00663016"/>
    <w:rsid w:val="00666DF4"/>
    <w:rsid w:val="00667DF1"/>
    <w:rsid w:val="00670067"/>
    <w:rsid w:val="00674D5E"/>
    <w:rsid w:val="00677201"/>
    <w:rsid w:val="006773AD"/>
    <w:rsid w:val="00680307"/>
    <w:rsid w:val="00684796"/>
    <w:rsid w:val="00696FF2"/>
    <w:rsid w:val="006A4CAE"/>
    <w:rsid w:val="006B0F3B"/>
    <w:rsid w:val="006D1196"/>
    <w:rsid w:val="006E16B6"/>
    <w:rsid w:val="007011DA"/>
    <w:rsid w:val="00702703"/>
    <w:rsid w:val="00705054"/>
    <w:rsid w:val="00707ACD"/>
    <w:rsid w:val="00712D76"/>
    <w:rsid w:val="00714038"/>
    <w:rsid w:val="00721524"/>
    <w:rsid w:val="00726681"/>
    <w:rsid w:val="00726C76"/>
    <w:rsid w:val="00733AB1"/>
    <w:rsid w:val="007346AF"/>
    <w:rsid w:val="007433B2"/>
    <w:rsid w:val="00744BA4"/>
    <w:rsid w:val="00745F93"/>
    <w:rsid w:val="007536CB"/>
    <w:rsid w:val="00753D1D"/>
    <w:rsid w:val="007620A0"/>
    <w:rsid w:val="00763293"/>
    <w:rsid w:val="007654A3"/>
    <w:rsid w:val="007667D8"/>
    <w:rsid w:val="00770267"/>
    <w:rsid w:val="00773AA8"/>
    <w:rsid w:val="00775B55"/>
    <w:rsid w:val="007816DB"/>
    <w:rsid w:val="00785721"/>
    <w:rsid w:val="0078686E"/>
    <w:rsid w:val="00791372"/>
    <w:rsid w:val="00792546"/>
    <w:rsid w:val="00794B1A"/>
    <w:rsid w:val="007A6036"/>
    <w:rsid w:val="007B3417"/>
    <w:rsid w:val="007B3AC4"/>
    <w:rsid w:val="007C39D8"/>
    <w:rsid w:val="007C658F"/>
    <w:rsid w:val="007D1E70"/>
    <w:rsid w:val="007D38EB"/>
    <w:rsid w:val="007E3142"/>
    <w:rsid w:val="00805956"/>
    <w:rsid w:val="00810040"/>
    <w:rsid w:val="008108BC"/>
    <w:rsid w:val="00813AF2"/>
    <w:rsid w:val="0082411A"/>
    <w:rsid w:val="0082536D"/>
    <w:rsid w:val="008420F2"/>
    <w:rsid w:val="00845B92"/>
    <w:rsid w:val="00851790"/>
    <w:rsid w:val="00854B46"/>
    <w:rsid w:val="00855C59"/>
    <w:rsid w:val="00862EF3"/>
    <w:rsid w:val="0086537B"/>
    <w:rsid w:val="00870D7D"/>
    <w:rsid w:val="00875D8B"/>
    <w:rsid w:val="00877AF4"/>
    <w:rsid w:val="0088007A"/>
    <w:rsid w:val="008811D5"/>
    <w:rsid w:val="008912A8"/>
    <w:rsid w:val="0089393E"/>
    <w:rsid w:val="00894CC7"/>
    <w:rsid w:val="008A5584"/>
    <w:rsid w:val="008B2822"/>
    <w:rsid w:val="008B7985"/>
    <w:rsid w:val="008C4BE0"/>
    <w:rsid w:val="008C51C6"/>
    <w:rsid w:val="008C6F97"/>
    <w:rsid w:val="008F072E"/>
    <w:rsid w:val="009010BE"/>
    <w:rsid w:val="009120B2"/>
    <w:rsid w:val="00922C74"/>
    <w:rsid w:val="00922EF6"/>
    <w:rsid w:val="009236F4"/>
    <w:rsid w:val="00927CDE"/>
    <w:rsid w:val="00931014"/>
    <w:rsid w:val="00935820"/>
    <w:rsid w:val="00951751"/>
    <w:rsid w:val="00955F5E"/>
    <w:rsid w:val="00957065"/>
    <w:rsid w:val="00957A88"/>
    <w:rsid w:val="00994D2D"/>
    <w:rsid w:val="009966C8"/>
    <w:rsid w:val="00997769"/>
    <w:rsid w:val="009B1D18"/>
    <w:rsid w:val="009E3E80"/>
    <w:rsid w:val="009E40E4"/>
    <w:rsid w:val="00A030D7"/>
    <w:rsid w:val="00A0386D"/>
    <w:rsid w:val="00A07765"/>
    <w:rsid w:val="00A15A19"/>
    <w:rsid w:val="00A1690E"/>
    <w:rsid w:val="00A17872"/>
    <w:rsid w:val="00A229F4"/>
    <w:rsid w:val="00A22DB4"/>
    <w:rsid w:val="00A311F4"/>
    <w:rsid w:val="00A4200B"/>
    <w:rsid w:val="00A43DF2"/>
    <w:rsid w:val="00A464CC"/>
    <w:rsid w:val="00A47228"/>
    <w:rsid w:val="00A51DD4"/>
    <w:rsid w:val="00A567F2"/>
    <w:rsid w:val="00A62409"/>
    <w:rsid w:val="00A64EFE"/>
    <w:rsid w:val="00A66BFF"/>
    <w:rsid w:val="00A706FE"/>
    <w:rsid w:val="00A757E5"/>
    <w:rsid w:val="00A8771C"/>
    <w:rsid w:val="00A97045"/>
    <w:rsid w:val="00AA3AD4"/>
    <w:rsid w:val="00AA5BD7"/>
    <w:rsid w:val="00AA7482"/>
    <w:rsid w:val="00AB2439"/>
    <w:rsid w:val="00AC09D3"/>
    <w:rsid w:val="00AC7116"/>
    <w:rsid w:val="00AD2F15"/>
    <w:rsid w:val="00AD463C"/>
    <w:rsid w:val="00AE589C"/>
    <w:rsid w:val="00AF3603"/>
    <w:rsid w:val="00AF6744"/>
    <w:rsid w:val="00B015DB"/>
    <w:rsid w:val="00B044DC"/>
    <w:rsid w:val="00B054F0"/>
    <w:rsid w:val="00B17D8A"/>
    <w:rsid w:val="00B244AF"/>
    <w:rsid w:val="00B25F83"/>
    <w:rsid w:val="00B30BB1"/>
    <w:rsid w:val="00B34832"/>
    <w:rsid w:val="00B37D63"/>
    <w:rsid w:val="00B403A5"/>
    <w:rsid w:val="00B43F25"/>
    <w:rsid w:val="00B51338"/>
    <w:rsid w:val="00B52404"/>
    <w:rsid w:val="00B5307D"/>
    <w:rsid w:val="00B54D60"/>
    <w:rsid w:val="00B770C8"/>
    <w:rsid w:val="00B905AD"/>
    <w:rsid w:val="00B914C0"/>
    <w:rsid w:val="00B952C6"/>
    <w:rsid w:val="00B972FD"/>
    <w:rsid w:val="00BA29A4"/>
    <w:rsid w:val="00BA3D13"/>
    <w:rsid w:val="00BB0522"/>
    <w:rsid w:val="00BB05C8"/>
    <w:rsid w:val="00BB1D96"/>
    <w:rsid w:val="00BB43DD"/>
    <w:rsid w:val="00BC382F"/>
    <w:rsid w:val="00BC7206"/>
    <w:rsid w:val="00BE60D6"/>
    <w:rsid w:val="00BF6C35"/>
    <w:rsid w:val="00C129A5"/>
    <w:rsid w:val="00C1738C"/>
    <w:rsid w:val="00C17C86"/>
    <w:rsid w:val="00C27579"/>
    <w:rsid w:val="00C279DF"/>
    <w:rsid w:val="00C369C5"/>
    <w:rsid w:val="00C41FFF"/>
    <w:rsid w:val="00C42BAF"/>
    <w:rsid w:val="00C47E45"/>
    <w:rsid w:val="00C50E89"/>
    <w:rsid w:val="00C542B9"/>
    <w:rsid w:val="00C54DFE"/>
    <w:rsid w:val="00C57B06"/>
    <w:rsid w:val="00C600EF"/>
    <w:rsid w:val="00C6262C"/>
    <w:rsid w:val="00C650A7"/>
    <w:rsid w:val="00C75AA4"/>
    <w:rsid w:val="00C9017C"/>
    <w:rsid w:val="00C93839"/>
    <w:rsid w:val="00CA330D"/>
    <w:rsid w:val="00CA3BF2"/>
    <w:rsid w:val="00CA6A12"/>
    <w:rsid w:val="00CC220D"/>
    <w:rsid w:val="00CC294F"/>
    <w:rsid w:val="00CC418F"/>
    <w:rsid w:val="00CC4ECD"/>
    <w:rsid w:val="00CC7606"/>
    <w:rsid w:val="00CD4238"/>
    <w:rsid w:val="00CD48C6"/>
    <w:rsid w:val="00CD747A"/>
    <w:rsid w:val="00CE4B07"/>
    <w:rsid w:val="00CE7D10"/>
    <w:rsid w:val="00CF0A0A"/>
    <w:rsid w:val="00CF0A5D"/>
    <w:rsid w:val="00CF2886"/>
    <w:rsid w:val="00CF2FFF"/>
    <w:rsid w:val="00D10278"/>
    <w:rsid w:val="00D12C1B"/>
    <w:rsid w:val="00D15949"/>
    <w:rsid w:val="00D162F2"/>
    <w:rsid w:val="00D2059A"/>
    <w:rsid w:val="00D25224"/>
    <w:rsid w:val="00D3690C"/>
    <w:rsid w:val="00D417F8"/>
    <w:rsid w:val="00D42A10"/>
    <w:rsid w:val="00D43256"/>
    <w:rsid w:val="00D45E55"/>
    <w:rsid w:val="00D470A3"/>
    <w:rsid w:val="00D57869"/>
    <w:rsid w:val="00D6114D"/>
    <w:rsid w:val="00D6342C"/>
    <w:rsid w:val="00D642CC"/>
    <w:rsid w:val="00D652EF"/>
    <w:rsid w:val="00D74725"/>
    <w:rsid w:val="00D81123"/>
    <w:rsid w:val="00D82B64"/>
    <w:rsid w:val="00D83B66"/>
    <w:rsid w:val="00D873E5"/>
    <w:rsid w:val="00DC3107"/>
    <w:rsid w:val="00DC6A5B"/>
    <w:rsid w:val="00DC6AEE"/>
    <w:rsid w:val="00DC7D5E"/>
    <w:rsid w:val="00DD63EC"/>
    <w:rsid w:val="00DE08C1"/>
    <w:rsid w:val="00DE56ED"/>
    <w:rsid w:val="00DE5A71"/>
    <w:rsid w:val="00DF1774"/>
    <w:rsid w:val="00E0433F"/>
    <w:rsid w:val="00E0723A"/>
    <w:rsid w:val="00E26974"/>
    <w:rsid w:val="00E3031E"/>
    <w:rsid w:val="00E32FBE"/>
    <w:rsid w:val="00E36F14"/>
    <w:rsid w:val="00E40DE9"/>
    <w:rsid w:val="00E42449"/>
    <w:rsid w:val="00E42A10"/>
    <w:rsid w:val="00E53811"/>
    <w:rsid w:val="00E56BD4"/>
    <w:rsid w:val="00E678DE"/>
    <w:rsid w:val="00E75580"/>
    <w:rsid w:val="00E76D6A"/>
    <w:rsid w:val="00E77B74"/>
    <w:rsid w:val="00E8206F"/>
    <w:rsid w:val="00E94866"/>
    <w:rsid w:val="00E965EC"/>
    <w:rsid w:val="00EA3FBE"/>
    <w:rsid w:val="00EA4720"/>
    <w:rsid w:val="00EC1C82"/>
    <w:rsid w:val="00EC2B5B"/>
    <w:rsid w:val="00EC4508"/>
    <w:rsid w:val="00EC4E74"/>
    <w:rsid w:val="00EC6540"/>
    <w:rsid w:val="00ED5FCD"/>
    <w:rsid w:val="00ED6C52"/>
    <w:rsid w:val="00EF7605"/>
    <w:rsid w:val="00F06482"/>
    <w:rsid w:val="00F07167"/>
    <w:rsid w:val="00F1204B"/>
    <w:rsid w:val="00F42C30"/>
    <w:rsid w:val="00F50FB9"/>
    <w:rsid w:val="00F51EBA"/>
    <w:rsid w:val="00F529AA"/>
    <w:rsid w:val="00F5327E"/>
    <w:rsid w:val="00F53ACA"/>
    <w:rsid w:val="00F54C4F"/>
    <w:rsid w:val="00F54CC7"/>
    <w:rsid w:val="00F6718B"/>
    <w:rsid w:val="00F75864"/>
    <w:rsid w:val="00F825CE"/>
    <w:rsid w:val="00F91871"/>
    <w:rsid w:val="00FA6575"/>
    <w:rsid w:val="00FC2A7F"/>
    <w:rsid w:val="00FD3D8D"/>
    <w:rsid w:val="00FD4723"/>
    <w:rsid w:val="00FE6814"/>
    <w:rsid w:val="00FE6CBF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7E2CF-B004-41C4-ABE6-127E2F83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D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FF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4722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253D8"/>
    <w:pPr>
      <w:ind w:left="720"/>
      <w:contextualSpacing/>
    </w:pPr>
  </w:style>
  <w:style w:type="character" w:customStyle="1" w:styleId="a7">
    <w:name w:val="Основной текст_"/>
    <w:link w:val="10"/>
    <w:locked/>
    <w:rsid w:val="00CA33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7"/>
    <w:rsid w:val="00CA330D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E6E18-AA0C-4B2E-8AFE-B6579925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Варвара Сергеевна Женина</cp:lastModifiedBy>
  <cp:revision>2</cp:revision>
  <cp:lastPrinted>2016-02-24T06:54:00Z</cp:lastPrinted>
  <dcterms:created xsi:type="dcterms:W3CDTF">2016-06-23T07:15:00Z</dcterms:created>
  <dcterms:modified xsi:type="dcterms:W3CDTF">2016-06-23T07:15:00Z</dcterms:modified>
</cp:coreProperties>
</file>