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9F" w:rsidRPr="00502D1E" w:rsidRDefault="00E01B9F" w:rsidP="009D5407">
      <w:pPr>
        <w:spacing w:line="360" w:lineRule="auto"/>
        <w:contextualSpacing/>
        <w:jc w:val="center"/>
        <w:rPr>
          <w:b/>
          <w:iCs/>
          <w:sz w:val="24"/>
          <w:szCs w:val="24"/>
        </w:rPr>
      </w:pPr>
      <w:r w:rsidRPr="00502D1E">
        <w:rPr>
          <w:b/>
          <w:iCs/>
          <w:sz w:val="24"/>
          <w:szCs w:val="24"/>
        </w:rPr>
        <w:t>ПОЛОЖЕНИЕ</w:t>
      </w:r>
    </w:p>
    <w:p w:rsidR="00E01B9F" w:rsidRPr="00502D1E" w:rsidRDefault="00E01B9F" w:rsidP="009D5407">
      <w:pPr>
        <w:spacing w:line="360" w:lineRule="auto"/>
        <w:contextualSpacing/>
        <w:jc w:val="center"/>
        <w:rPr>
          <w:b/>
          <w:iCs/>
          <w:sz w:val="24"/>
          <w:szCs w:val="24"/>
        </w:rPr>
      </w:pPr>
      <w:r w:rsidRPr="00502D1E">
        <w:rPr>
          <w:b/>
          <w:iCs/>
          <w:sz w:val="24"/>
          <w:szCs w:val="24"/>
        </w:rPr>
        <w:t>о конкурсе учебно-методических материалов</w:t>
      </w:r>
    </w:p>
    <w:p w:rsidR="00E01B9F" w:rsidRPr="00502D1E" w:rsidRDefault="00E01B9F" w:rsidP="009D5407">
      <w:pPr>
        <w:spacing w:line="360" w:lineRule="auto"/>
        <w:contextualSpacing/>
        <w:jc w:val="center"/>
        <w:rPr>
          <w:b/>
          <w:iCs/>
          <w:sz w:val="24"/>
          <w:szCs w:val="24"/>
        </w:rPr>
      </w:pPr>
      <w:r w:rsidRPr="00502D1E">
        <w:rPr>
          <w:b/>
          <w:iCs/>
          <w:sz w:val="24"/>
          <w:szCs w:val="24"/>
        </w:rPr>
        <w:t xml:space="preserve">Центров инновационного опыта ПГГПУ </w:t>
      </w:r>
    </w:p>
    <w:p w:rsidR="00E01B9F" w:rsidRDefault="009D5407" w:rsidP="009D540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9D5407">
        <w:rPr>
          <w:b/>
          <w:sz w:val="24"/>
          <w:szCs w:val="24"/>
        </w:rPr>
        <w:t>«Организация современных форм учебного процесса»</w:t>
      </w:r>
    </w:p>
    <w:p w:rsidR="009D5407" w:rsidRPr="009D5407" w:rsidRDefault="009D5407" w:rsidP="009D540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E01B9F" w:rsidRPr="00502D1E" w:rsidRDefault="00E01B9F" w:rsidP="00502D1E">
      <w:pPr>
        <w:shd w:val="clear" w:color="auto" w:fill="FFFFFF"/>
        <w:tabs>
          <w:tab w:val="left" w:pos="1080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  <w:smartTag w:uri="urn:schemas-microsoft-com:office:smarttags" w:element="place">
        <w:r w:rsidRPr="00502D1E">
          <w:rPr>
            <w:b/>
            <w:bCs/>
            <w:sz w:val="24"/>
            <w:szCs w:val="24"/>
            <w:lang w:val="en-US"/>
          </w:rPr>
          <w:t>I</w:t>
        </w:r>
        <w:r w:rsidRPr="00502D1E">
          <w:rPr>
            <w:b/>
            <w:bCs/>
            <w:sz w:val="24"/>
            <w:szCs w:val="24"/>
          </w:rPr>
          <w:t>.</w:t>
        </w:r>
      </w:smartTag>
      <w:r w:rsidRPr="00502D1E">
        <w:rPr>
          <w:b/>
          <w:bCs/>
          <w:sz w:val="24"/>
          <w:szCs w:val="24"/>
        </w:rPr>
        <w:t xml:space="preserve"> Общие положения</w:t>
      </w:r>
    </w:p>
    <w:p w:rsidR="00E01B9F" w:rsidRPr="00502D1E" w:rsidRDefault="00E01B9F" w:rsidP="00502D1E">
      <w:pPr>
        <w:shd w:val="clear" w:color="auto" w:fill="FFFFFF"/>
        <w:tabs>
          <w:tab w:val="left" w:pos="1080"/>
        </w:tabs>
        <w:spacing w:line="360" w:lineRule="auto"/>
        <w:ind w:firstLine="567"/>
        <w:jc w:val="both"/>
        <w:rPr>
          <w:sz w:val="24"/>
          <w:szCs w:val="24"/>
        </w:rPr>
      </w:pPr>
      <w:r w:rsidRPr="00502D1E">
        <w:rPr>
          <w:sz w:val="24"/>
          <w:szCs w:val="24"/>
        </w:rPr>
        <w:t>1.1. Настоящее Положение определяет порядок, условия и сроки проведения конкурса учебно-методических материалов, созданных</w:t>
      </w:r>
      <w:r>
        <w:rPr>
          <w:sz w:val="24"/>
          <w:szCs w:val="24"/>
        </w:rPr>
        <w:t xml:space="preserve"> отдельными педагогами или  коллективами образовательных организаций </w:t>
      </w:r>
      <w:r w:rsidRPr="00502D1E">
        <w:rPr>
          <w:sz w:val="24"/>
          <w:szCs w:val="24"/>
        </w:rPr>
        <w:t>(далее – Конкурс).</w:t>
      </w:r>
    </w:p>
    <w:p w:rsidR="00E01B9F" w:rsidRPr="00502D1E" w:rsidRDefault="00E01B9F" w:rsidP="00502D1E">
      <w:pPr>
        <w:pStyle w:val="a3"/>
        <w:spacing w:before="0" w:beforeAutospacing="0" w:after="0" w:afterAutospacing="0" w:line="360" w:lineRule="auto"/>
        <w:ind w:firstLine="567"/>
        <w:jc w:val="both"/>
        <w:rPr>
          <w:color w:val="FF0000"/>
        </w:rPr>
      </w:pPr>
      <w:r w:rsidRPr="00502D1E">
        <w:t>1.2. Организатором Конкурса является федеральное государственное бюджетное образовательное учреждение высшего профессионального образования «Пермский государственный гуманитарно-педагогический университет» (далее – ПГГПУ).</w:t>
      </w:r>
    </w:p>
    <w:p w:rsidR="00E01B9F" w:rsidRPr="00502D1E" w:rsidRDefault="00E01B9F" w:rsidP="00502D1E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b/>
          <w:bCs/>
        </w:rPr>
      </w:pPr>
    </w:p>
    <w:p w:rsidR="00E01B9F" w:rsidRPr="00502D1E" w:rsidRDefault="00E01B9F" w:rsidP="00502D1E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  <w:r w:rsidRPr="00502D1E">
        <w:rPr>
          <w:b/>
          <w:bCs/>
          <w:lang w:val="en-US"/>
        </w:rPr>
        <w:t>II</w:t>
      </w:r>
      <w:r w:rsidRPr="00502D1E">
        <w:rPr>
          <w:b/>
          <w:bCs/>
        </w:rPr>
        <w:t>. Цель Конкурса</w:t>
      </w:r>
    </w:p>
    <w:p w:rsidR="00E01B9F" w:rsidRPr="00502D1E" w:rsidRDefault="00E01B9F" w:rsidP="00502D1E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b/>
          <w:bCs/>
        </w:rPr>
      </w:pPr>
      <w:r w:rsidRPr="00502D1E">
        <w:t>2.1. Выявление и научно-методическая поддержка педагогов, работающих в инновационном режиме соответствующем требованиям ФГОС и приоритетным направлениям развития системы образования Пермского края. Распространение положительного опыта инновационной деятельности, как отдельных учителей, так и образовательных учреждений. Повышение методической компетентности учителя.</w:t>
      </w:r>
    </w:p>
    <w:p w:rsidR="00E01B9F" w:rsidRPr="00502D1E" w:rsidRDefault="00E01B9F" w:rsidP="00502D1E">
      <w:pPr>
        <w:shd w:val="clear" w:color="auto" w:fill="FFFFFF"/>
        <w:tabs>
          <w:tab w:val="left" w:pos="1080"/>
          <w:tab w:val="left" w:pos="10659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E01B9F" w:rsidRPr="00502D1E" w:rsidRDefault="00E01B9F" w:rsidP="00502D1E">
      <w:pPr>
        <w:shd w:val="clear" w:color="auto" w:fill="FFFFFF"/>
        <w:tabs>
          <w:tab w:val="left" w:pos="1080"/>
          <w:tab w:val="left" w:pos="10659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502D1E">
        <w:rPr>
          <w:b/>
          <w:bCs/>
          <w:sz w:val="24"/>
          <w:szCs w:val="24"/>
        </w:rPr>
        <w:t>II</w:t>
      </w:r>
      <w:r w:rsidRPr="00502D1E">
        <w:rPr>
          <w:b/>
          <w:bCs/>
          <w:sz w:val="24"/>
          <w:szCs w:val="24"/>
          <w:lang w:val="en-US"/>
        </w:rPr>
        <w:t>I</w:t>
      </w:r>
      <w:r w:rsidRPr="00593A18">
        <w:rPr>
          <w:b/>
          <w:bCs/>
          <w:sz w:val="24"/>
          <w:szCs w:val="24"/>
        </w:rPr>
        <w:t>. Участники</w:t>
      </w:r>
      <w:r w:rsidRPr="00502D1E">
        <w:rPr>
          <w:b/>
          <w:bCs/>
          <w:sz w:val="24"/>
          <w:szCs w:val="24"/>
        </w:rPr>
        <w:t xml:space="preserve"> Конкурса</w:t>
      </w:r>
    </w:p>
    <w:p w:rsidR="00E01B9F" w:rsidRDefault="00E01B9F" w:rsidP="00502D1E">
      <w:pPr>
        <w:shd w:val="clear" w:color="auto" w:fill="FFFFFF"/>
        <w:tabs>
          <w:tab w:val="left" w:pos="1080"/>
          <w:tab w:val="left" w:pos="10659"/>
        </w:tabs>
        <w:spacing w:line="360" w:lineRule="auto"/>
        <w:ind w:firstLine="567"/>
        <w:jc w:val="both"/>
        <w:rPr>
          <w:sz w:val="24"/>
          <w:szCs w:val="24"/>
        </w:rPr>
      </w:pPr>
      <w:r w:rsidRPr="00502D1E">
        <w:rPr>
          <w:sz w:val="24"/>
          <w:szCs w:val="24"/>
        </w:rPr>
        <w:t xml:space="preserve">3.1. В Конкурсе учебно-методических материалов </w:t>
      </w:r>
      <w:r w:rsidRPr="00593A18">
        <w:rPr>
          <w:sz w:val="24"/>
          <w:szCs w:val="24"/>
        </w:rPr>
        <w:t>участвуют:</w:t>
      </w:r>
    </w:p>
    <w:p w:rsidR="00E01B9F" w:rsidRPr="009D5407" w:rsidRDefault="00E01B9F" w:rsidP="00593A18">
      <w:pPr>
        <w:shd w:val="clear" w:color="auto" w:fill="FFFFFF"/>
        <w:tabs>
          <w:tab w:val="left" w:pos="1080"/>
          <w:tab w:val="left" w:pos="10659"/>
        </w:tabs>
        <w:spacing w:line="360" w:lineRule="auto"/>
        <w:ind w:firstLine="567"/>
        <w:jc w:val="both"/>
        <w:rPr>
          <w:sz w:val="24"/>
          <w:szCs w:val="24"/>
        </w:rPr>
      </w:pPr>
      <w:r w:rsidRPr="009D5407">
        <w:rPr>
          <w:sz w:val="24"/>
          <w:szCs w:val="24"/>
        </w:rPr>
        <w:t>- обра</w:t>
      </w:r>
      <w:r w:rsidR="008F38D6">
        <w:rPr>
          <w:sz w:val="24"/>
          <w:szCs w:val="24"/>
        </w:rPr>
        <w:t>зовательные организации, имеющие</w:t>
      </w:r>
      <w:r w:rsidRPr="009D5407">
        <w:rPr>
          <w:sz w:val="24"/>
          <w:szCs w:val="24"/>
        </w:rPr>
        <w:t xml:space="preserve"> статус краевых Центров инновационного опыта (далее - ЦИО) в соответствии с приказом ректора ПГГПУ от 07.09.2015 № </w:t>
      </w:r>
      <w:r w:rsidRPr="009D5407">
        <w:rPr>
          <w:bCs/>
          <w:sz w:val="24"/>
          <w:szCs w:val="24"/>
        </w:rPr>
        <w:t>8/438-1</w:t>
      </w:r>
      <w:r w:rsidRPr="009D5407">
        <w:rPr>
          <w:sz w:val="24"/>
          <w:szCs w:val="24"/>
        </w:rPr>
        <w:t xml:space="preserve"> «Об утверждении победителей конкурса инновационных проектов образовательных организаций на получение статуса «Центр инновационного опыта» в 2015 году»;</w:t>
      </w:r>
    </w:p>
    <w:p w:rsidR="00E01B9F" w:rsidRDefault="00E01B9F" w:rsidP="00502D1E">
      <w:pPr>
        <w:shd w:val="clear" w:color="auto" w:fill="FFFFFF"/>
        <w:tabs>
          <w:tab w:val="left" w:pos="1080"/>
          <w:tab w:val="left" w:pos="10659"/>
        </w:tabs>
        <w:spacing w:line="360" w:lineRule="auto"/>
        <w:ind w:firstLine="567"/>
        <w:jc w:val="both"/>
        <w:rPr>
          <w:sz w:val="24"/>
          <w:szCs w:val="24"/>
        </w:rPr>
      </w:pPr>
      <w:r w:rsidRPr="009D5407">
        <w:rPr>
          <w:sz w:val="24"/>
          <w:szCs w:val="24"/>
        </w:rPr>
        <w:t>-  отдельные педагоги образовательных организаций, имеющи</w:t>
      </w:r>
      <w:r w:rsidRPr="00502D1E">
        <w:rPr>
          <w:sz w:val="24"/>
          <w:szCs w:val="24"/>
        </w:rPr>
        <w:t xml:space="preserve">х статус краевых Центров инновационного опыта </w:t>
      </w:r>
      <w:r>
        <w:rPr>
          <w:sz w:val="24"/>
          <w:szCs w:val="24"/>
        </w:rPr>
        <w:t xml:space="preserve">(далее - ЦИО) </w:t>
      </w:r>
      <w:r w:rsidRPr="00502D1E">
        <w:rPr>
          <w:sz w:val="24"/>
          <w:szCs w:val="24"/>
        </w:rPr>
        <w:t xml:space="preserve">в соответствии с приказом ректора ПГГПУ от 07.09.2015 № </w:t>
      </w:r>
      <w:r w:rsidRPr="00502D1E">
        <w:rPr>
          <w:bCs/>
          <w:sz w:val="24"/>
          <w:szCs w:val="24"/>
        </w:rPr>
        <w:t>8/438-1</w:t>
      </w:r>
      <w:r w:rsidRPr="00502D1E">
        <w:rPr>
          <w:sz w:val="24"/>
          <w:szCs w:val="24"/>
        </w:rPr>
        <w:t xml:space="preserve"> «Об утверждении победителей конкурса инновационных проектов образовательных организаций на получение статуса «Центр инно</w:t>
      </w:r>
      <w:r>
        <w:rPr>
          <w:sz w:val="24"/>
          <w:szCs w:val="24"/>
        </w:rPr>
        <w:t>вационного опыта» в 2015 году»;</w:t>
      </w:r>
    </w:p>
    <w:p w:rsidR="00E01B9F" w:rsidRPr="00502D1E" w:rsidRDefault="00E01B9F" w:rsidP="003B563E">
      <w:pPr>
        <w:shd w:val="clear" w:color="auto" w:fill="FFFFFF"/>
        <w:tabs>
          <w:tab w:val="left" w:pos="1080"/>
          <w:tab w:val="left" w:pos="10659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407">
        <w:rPr>
          <w:sz w:val="24"/>
          <w:szCs w:val="24"/>
        </w:rPr>
        <w:t xml:space="preserve">организации и отдельные педагоги, являющиеся </w:t>
      </w:r>
      <w:r w:rsidRPr="00593A18">
        <w:rPr>
          <w:sz w:val="24"/>
          <w:szCs w:val="24"/>
        </w:rPr>
        <w:t>сетевы</w:t>
      </w:r>
      <w:r w:rsidR="009D5407">
        <w:rPr>
          <w:sz w:val="24"/>
          <w:szCs w:val="24"/>
        </w:rPr>
        <w:t>ми</w:t>
      </w:r>
      <w:r w:rsidRPr="00593A18">
        <w:rPr>
          <w:sz w:val="24"/>
          <w:szCs w:val="24"/>
        </w:rPr>
        <w:t xml:space="preserve"> партнер</w:t>
      </w:r>
      <w:r w:rsidR="009D5407">
        <w:rPr>
          <w:sz w:val="24"/>
          <w:szCs w:val="24"/>
        </w:rPr>
        <w:t>ами</w:t>
      </w:r>
      <w:r w:rsidRPr="00593A18">
        <w:rPr>
          <w:sz w:val="24"/>
          <w:szCs w:val="24"/>
        </w:rPr>
        <w:t xml:space="preserve"> ЦИО и ПГГПУ.</w:t>
      </w:r>
    </w:p>
    <w:p w:rsidR="00E01B9F" w:rsidRPr="00502D1E" w:rsidRDefault="00E01B9F" w:rsidP="00502D1E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  <w:r w:rsidRPr="00502D1E">
        <w:tab/>
      </w:r>
    </w:p>
    <w:p w:rsidR="00E01B9F" w:rsidRPr="00502D1E" w:rsidRDefault="00E01B9F" w:rsidP="00502D1E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567"/>
        <w:jc w:val="center"/>
        <w:rPr>
          <w:b/>
          <w:bCs/>
        </w:rPr>
      </w:pPr>
      <w:r w:rsidRPr="00502D1E">
        <w:rPr>
          <w:b/>
          <w:bCs/>
        </w:rPr>
        <w:t>I</w:t>
      </w:r>
      <w:r w:rsidRPr="00502D1E">
        <w:rPr>
          <w:b/>
          <w:bCs/>
          <w:lang w:val="en-US"/>
        </w:rPr>
        <w:t>V</w:t>
      </w:r>
      <w:r w:rsidRPr="00502D1E">
        <w:rPr>
          <w:b/>
          <w:bCs/>
        </w:rPr>
        <w:t>. Организация и проведение конкурса</w:t>
      </w:r>
    </w:p>
    <w:p w:rsidR="00E01B9F" w:rsidRPr="00502D1E" w:rsidRDefault="00E01B9F" w:rsidP="00502D1E">
      <w:pPr>
        <w:pStyle w:val="a3"/>
        <w:spacing w:before="0" w:beforeAutospacing="0" w:after="0" w:afterAutospacing="0" w:line="360" w:lineRule="auto"/>
        <w:ind w:firstLine="567"/>
        <w:jc w:val="both"/>
      </w:pPr>
      <w:r w:rsidRPr="00502D1E">
        <w:lastRenderedPageBreak/>
        <w:t xml:space="preserve">4.1. На конкурс представляются материалы уроков и занятий, отражающие повышение эффективности образовательного процесса, в соответствии с новыми образовательными стандартами и использованием современных образовательных технологий, демонстрирующие уровень методической компетентности педагогов. </w:t>
      </w:r>
    </w:p>
    <w:p w:rsidR="00E01B9F" w:rsidRDefault="00E01B9F" w:rsidP="005B1A7C">
      <w:pPr>
        <w:pStyle w:val="a3"/>
        <w:spacing w:before="0" w:beforeAutospacing="0" w:after="0" w:afterAutospacing="0" w:line="360" w:lineRule="auto"/>
        <w:ind w:firstLine="567"/>
        <w:jc w:val="both"/>
      </w:pPr>
      <w:r>
        <w:t>4.2. Конкурс проводится в несколько этапов:</w:t>
      </w:r>
    </w:p>
    <w:p w:rsidR="009D5407" w:rsidRPr="009D5407" w:rsidRDefault="009D5407" w:rsidP="005B1A7C">
      <w:pPr>
        <w:pStyle w:val="a3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9D5407">
        <w:rPr>
          <w:i/>
          <w:lang w:val="en-US"/>
        </w:rPr>
        <w:t>I</w:t>
      </w:r>
      <w:r w:rsidRPr="009D5407">
        <w:rPr>
          <w:i/>
        </w:rPr>
        <w:t>. Заочный тур Конкурса.</w:t>
      </w:r>
    </w:p>
    <w:p w:rsidR="00E01B9F" w:rsidRPr="00502D1E" w:rsidRDefault="00E01B9F" w:rsidP="005B1A7C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bCs/>
        </w:rPr>
        <w:t>1.</w:t>
      </w:r>
      <w:r w:rsidRPr="00502D1E">
        <w:rPr>
          <w:bCs/>
        </w:rPr>
        <w:t xml:space="preserve"> </w:t>
      </w:r>
      <w:r>
        <w:t>П</w:t>
      </w:r>
      <w:r w:rsidRPr="00502D1E">
        <w:t>редоставл</w:t>
      </w:r>
      <w:r>
        <w:t>ение к</w:t>
      </w:r>
      <w:r w:rsidRPr="00502D1E">
        <w:t>онкурсны</w:t>
      </w:r>
      <w:r>
        <w:t>х</w:t>
      </w:r>
      <w:r w:rsidRPr="00502D1E">
        <w:t xml:space="preserve"> материал</w:t>
      </w:r>
      <w:r>
        <w:t>ов</w:t>
      </w:r>
      <w:r w:rsidRPr="00502D1E">
        <w:t xml:space="preserve"> согласно установленным требованиям, указанным в разделе </w:t>
      </w:r>
      <w:r w:rsidRPr="00502D1E">
        <w:rPr>
          <w:lang w:val="en-US"/>
        </w:rPr>
        <w:t>VI</w:t>
      </w:r>
      <w:r w:rsidRPr="00502D1E">
        <w:t xml:space="preserve"> настоящего Положения, в электронном виде по адресу электронной почты </w:t>
      </w:r>
      <w:hyperlink r:id="rId5" w:history="1">
        <w:r w:rsidRPr="00502D1E">
          <w:rPr>
            <w:rStyle w:val="a4"/>
            <w:lang w:val="en-US"/>
          </w:rPr>
          <w:t>okrug</w:t>
        </w:r>
        <w:r w:rsidRPr="00502D1E">
          <w:rPr>
            <w:rStyle w:val="a4"/>
          </w:rPr>
          <w:t>@</w:t>
        </w:r>
        <w:r w:rsidRPr="00502D1E">
          <w:rPr>
            <w:rStyle w:val="a4"/>
            <w:lang w:val="en-US"/>
          </w:rPr>
          <w:t>pspu</w:t>
        </w:r>
        <w:r w:rsidRPr="00502D1E">
          <w:rPr>
            <w:rStyle w:val="a4"/>
          </w:rPr>
          <w:t>.</w:t>
        </w:r>
        <w:r w:rsidRPr="00502D1E">
          <w:rPr>
            <w:rStyle w:val="a4"/>
            <w:lang w:val="en-US"/>
          </w:rPr>
          <w:t>ru</w:t>
        </w:r>
      </w:hyperlink>
      <w:r w:rsidRPr="00502D1E">
        <w:t xml:space="preserve"> (отдел дополнительного профессионального образования ПГГПУ).</w:t>
      </w:r>
    </w:p>
    <w:p w:rsidR="00E01B9F" w:rsidRDefault="00E01B9F" w:rsidP="005B1A7C">
      <w:pPr>
        <w:pStyle w:val="a3"/>
        <w:spacing w:before="0" w:beforeAutospacing="0" w:after="0" w:afterAutospacing="0" w:line="360" w:lineRule="auto"/>
        <w:ind w:firstLine="567"/>
        <w:jc w:val="both"/>
      </w:pPr>
      <w:r>
        <w:t>2. Технический отбор представленных материалов.</w:t>
      </w:r>
    </w:p>
    <w:p w:rsidR="00E01B9F" w:rsidRDefault="00E01B9F" w:rsidP="005B1A7C">
      <w:pPr>
        <w:pStyle w:val="a3"/>
        <w:spacing w:before="0" w:beforeAutospacing="0" w:after="0" w:afterAutospacing="0" w:line="360" w:lineRule="auto"/>
        <w:ind w:firstLine="567"/>
        <w:jc w:val="both"/>
      </w:pPr>
      <w:r w:rsidRPr="008204E4">
        <w:t xml:space="preserve">3. Формирование групп экспертов </w:t>
      </w:r>
      <w:r w:rsidR="008F38D6" w:rsidRPr="008204E4">
        <w:t>(из числа педагогов ЦИО) и научных консультантов  (из числа учёных ПГГПУ</w:t>
      </w:r>
      <w:r w:rsidRPr="008204E4">
        <w:t>).</w:t>
      </w:r>
    </w:p>
    <w:p w:rsidR="00E01B9F" w:rsidRDefault="00E01B9F" w:rsidP="005B1A7C">
      <w:pPr>
        <w:pStyle w:val="a3"/>
        <w:spacing w:before="0" w:beforeAutospacing="0" w:after="0" w:afterAutospacing="0" w:line="360" w:lineRule="auto"/>
        <w:ind w:firstLine="567"/>
        <w:jc w:val="both"/>
      </w:pPr>
      <w:r w:rsidRPr="008204E4">
        <w:t xml:space="preserve">4. Экспертиза материалов Конкурса и определение участников </w:t>
      </w:r>
      <w:r w:rsidRPr="008204E4">
        <w:rPr>
          <w:lang w:val="en-US"/>
        </w:rPr>
        <w:t>II</w:t>
      </w:r>
      <w:r w:rsidRPr="008204E4">
        <w:t xml:space="preserve"> (очного) этапа</w:t>
      </w:r>
      <w:r>
        <w:t xml:space="preserve"> </w:t>
      </w:r>
      <w:r w:rsidRPr="008204E4">
        <w:t>конкурса.</w:t>
      </w:r>
    </w:p>
    <w:p w:rsidR="009D5407" w:rsidRPr="009D5407" w:rsidRDefault="009D5407" w:rsidP="009D5407">
      <w:pPr>
        <w:pStyle w:val="a3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8204E4">
        <w:rPr>
          <w:i/>
          <w:lang w:val="en-US"/>
        </w:rPr>
        <w:t>II</w:t>
      </w:r>
      <w:r w:rsidRPr="008204E4">
        <w:rPr>
          <w:i/>
        </w:rPr>
        <w:t>. Очный тур Конкурса.</w:t>
      </w:r>
    </w:p>
    <w:p w:rsidR="00E01B9F" w:rsidRPr="009D5407" w:rsidRDefault="009D5407" w:rsidP="005B1A7C">
      <w:pPr>
        <w:pStyle w:val="a3"/>
        <w:spacing w:before="0" w:beforeAutospacing="0" w:after="0" w:afterAutospacing="0" w:line="360" w:lineRule="auto"/>
        <w:ind w:firstLine="567"/>
        <w:jc w:val="both"/>
      </w:pPr>
      <w:r w:rsidRPr="009D5407">
        <w:t>1</w:t>
      </w:r>
      <w:r w:rsidR="00E01B9F" w:rsidRPr="009D5407">
        <w:t xml:space="preserve">. Подготовка материалов, прошедших во </w:t>
      </w:r>
      <w:r w:rsidR="00E01B9F" w:rsidRPr="009D5407">
        <w:rPr>
          <w:lang w:val="en-US"/>
        </w:rPr>
        <w:t>II</w:t>
      </w:r>
      <w:r w:rsidR="00E01B9F" w:rsidRPr="009D5407">
        <w:t xml:space="preserve"> этап, к их презентации.</w:t>
      </w:r>
    </w:p>
    <w:p w:rsidR="00E01B9F" w:rsidRDefault="009D5407" w:rsidP="005B1A7C">
      <w:pPr>
        <w:pStyle w:val="a3"/>
        <w:spacing w:before="0" w:beforeAutospacing="0" w:after="0" w:afterAutospacing="0" w:line="360" w:lineRule="auto"/>
        <w:ind w:firstLine="567"/>
        <w:jc w:val="both"/>
      </w:pPr>
      <w:r w:rsidRPr="008204E4">
        <w:t>2</w:t>
      </w:r>
      <w:r w:rsidR="00E01B9F" w:rsidRPr="008204E4">
        <w:t>. Представление материалов, определение победителей и награждение.</w:t>
      </w:r>
    </w:p>
    <w:p w:rsidR="00E01B9F" w:rsidRPr="00502D1E" w:rsidRDefault="00E01B9F" w:rsidP="00502D1E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E01B9F" w:rsidRPr="008204E4" w:rsidRDefault="00E01B9F" w:rsidP="001A5FE1">
      <w:pPr>
        <w:pStyle w:val="a3"/>
        <w:spacing w:before="0" w:beforeAutospacing="0" w:after="0" w:afterAutospacing="0" w:line="360" w:lineRule="auto"/>
        <w:jc w:val="center"/>
        <w:rPr>
          <w:bCs/>
        </w:rPr>
      </w:pPr>
      <w:r w:rsidRPr="008204E4">
        <w:rPr>
          <w:b/>
          <w:bCs/>
          <w:lang w:val="en-US"/>
        </w:rPr>
        <w:t>V</w:t>
      </w:r>
      <w:r w:rsidRPr="008204E4">
        <w:rPr>
          <w:b/>
          <w:bCs/>
        </w:rPr>
        <w:t>. Сроки проведения Конкурса</w:t>
      </w:r>
    </w:p>
    <w:p w:rsidR="00E01B9F" w:rsidRPr="008204E4" w:rsidRDefault="00E01B9F" w:rsidP="00C628E0">
      <w:pPr>
        <w:pStyle w:val="a3"/>
        <w:tabs>
          <w:tab w:val="left" w:pos="720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8204E4">
        <w:rPr>
          <w:bCs/>
        </w:rPr>
        <w:t xml:space="preserve">5.1. </w:t>
      </w:r>
      <w:r w:rsidRPr="008204E4">
        <w:t xml:space="preserve">Конкурс проводится в следующие сроки: </w:t>
      </w:r>
    </w:p>
    <w:p w:rsidR="00E01B9F" w:rsidRPr="008204E4" w:rsidRDefault="00E01B9F" w:rsidP="00C628E0">
      <w:pPr>
        <w:pStyle w:val="a3"/>
        <w:numPr>
          <w:ilvl w:val="2"/>
          <w:numId w:val="1"/>
        </w:numPr>
        <w:tabs>
          <w:tab w:val="left" w:pos="720"/>
          <w:tab w:val="left" w:pos="1080"/>
        </w:tabs>
        <w:spacing w:before="0" w:beforeAutospacing="0" w:after="0" w:afterAutospacing="0" w:line="360" w:lineRule="auto"/>
        <w:ind w:left="0" w:firstLine="567"/>
        <w:jc w:val="both"/>
        <w:rPr>
          <w:bCs/>
        </w:rPr>
      </w:pPr>
      <w:r w:rsidRPr="008204E4">
        <w:rPr>
          <w:bCs/>
        </w:rPr>
        <w:t xml:space="preserve">Подача заявок на участие в конкурсе – </w:t>
      </w:r>
      <w:r w:rsidRPr="008204E4">
        <w:rPr>
          <w:b/>
        </w:rPr>
        <w:t xml:space="preserve">до </w:t>
      </w:r>
      <w:r w:rsidR="008F38D6" w:rsidRPr="008204E4">
        <w:rPr>
          <w:b/>
        </w:rPr>
        <w:t>1</w:t>
      </w:r>
      <w:r w:rsidR="006B7672">
        <w:rPr>
          <w:b/>
        </w:rPr>
        <w:t>1</w:t>
      </w:r>
      <w:bookmarkStart w:id="0" w:name="_GoBack"/>
      <w:bookmarkEnd w:id="0"/>
      <w:r w:rsidR="008F38D6" w:rsidRPr="008204E4">
        <w:rPr>
          <w:b/>
        </w:rPr>
        <w:t xml:space="preserve"> июля</w:t>
      </w:r>
      <w:r w:rsidRPr="008204E4">
        <w:rPr>
          <w:b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204E4">
          <w:rPr>
            <w:b/>
          </w:rPr>
          <w:t>2016 г</w:t>
        </w:r>
      </w:smartTag>
      <w:r w:rsidR="008204E4">
        <w:rPr>
          <w:b/>
        </w:rPr>
        <w:t>.</w:t>
      </w:r>
    </w:p>
    <w:p w:rsidR="008204E4" w:rsidRDefault="008204E4" w:rsidP="008204E4">
      <w:pPr>
        <w:pStyle w:val="a3"/>
        <w:numPr>
          <w:ilvl w:val="2"/>
          <w:numId w:val="1"/>
        </w:numPr>
        <w:tabs>
          <w:tab w:val="left" w:pos="720"/>
          <w:tab w:val="left" w:pos="1080"/>
        </w:tabs>
        <w:spacing w:before="0" w:beforeAutospacing="0" w:after="0" w:afterAutospacing="0" w:line="360" w:lineRule="auto"/>
        <w:ind w:left="0" w:firstLine="567"/>
        <w:jc w:val="both"/>
        <w:rPr>
          <w:b/>
        </w:rPr>
      </w:pPr>
      <w:r>
        <w:rPr>
          <w:b/>
        </w:rPr>
        <w:t xml:space="preserve"> Заочный тур Конкурса: </w:t>
      </w:r>
    </w:p>
    <w:p w:rsidR="0073512C" w:rsidRPr="008204E4" w:rsidRDefault="008204E4" w:rsidP="008204E4">
      <w:pPr>
        <w:pStyle w:val="a3"/>
        <w:tabs>
          <w:tab w:val="left" w:pos="720"/>
          <w:tab w:val="left" w:pos="1080"/>
        </w:tabs>
        <w:spacing w:before="0" w:beforeAutospacing="0" w:after="0" w:afterAutospacing="0" w:line="360" w:lineRule="auto"/>
        <w:ind w:left="567"/>
        <w:jc w:val="both"/>
        <w:rPr>
          <w:b/>
        </w:rPr>
      </w:pPr>
      <w:r>
        <w:rPr>
          <w:b/>
        </w:rPr>
        <w:t xml:space="preserve"> </w:t>
      </w:r>
      <w:r w:rsidR="00EC522F">
        <w:rPr>
          <w:b/>
        </w:rPr>
        <w:t xml:space="preserve">до 19 </w:t>
      </w:r>
      <w:r w:rsidRPr="008204E4">
        <w:rPr>
          <w:b/>
        </w:rPr>
        <w:t>сентября 2016 г</w:t>
      </w:r>
      <w:r>
        <w:rPr>
          <w:b/>
        </w:rPr>
        <w:t xml:space="preserve">.- </w:t>
      </w:r>
      <w:r w:rsidR="0073512C" w:rsidRPr="008204E4">
        <w:rPr>
          <w:b/>
        </w:rPr>
        <w:t xml:space="preserve"> </w:t>
      </w:r>
      <w:r w:rsidR="008F38D6" w:rsidRPr="008204E4">
        <w:t>н</w:t>
      </w:r>
      <w:r w:rsidR="00E01B9F" w:rsidRPr="008204E4">
        <w:t>аправление э</w:t>
      </w:r>
      <w:r w:rsidR="008204EA">
        <w:t>лектронных материалов</w:t>
      </w:r>
      <w:r w:rsidR="0073512C" w:rsidRPr="008204E4">
        <w:t xml:space="preserve"> на конкурс</w:t>
      </w:r>
      <w:r>
        <w:t>;</w:t>
      </w:r>
    </w:p>
    <w:p w:rsidR="00E01B9F" w:rsidRPr="008204E4" w:rsidRDefault="008204EA" w:rsidP="0073512C">
      <w:pPr>
        <w:pStyle w:val="a3"/>
        <w:tabs>
          <w:tab w:val="left" w:pos="720"/>
          <w:tab w:val="left" w:pos="1080"/>
        </w:tabs>
        <w:spacing w:before="0" w:beforeAutospacing="0" w:after="0" w:afterAutospacing="0" w:line="360" w:lineRule="auto"/>
        <w:ind w:left="567"/>
        <w:jc w:val="both"/>
      </w:pPr>
      <w:r>
        <w:rPr>
          <w:b/>
          <w:bCs/>
        </w:rPr>
        <w:t>до 26</w:t>
      </w:r>
      <w:r w:rsidR="00E01B9F" w:rsidRPr="008204E4">
        <w:t xml:space="preserve"> </w:t>
      </w:r>
      <w:r w:rsidR="00E01B9F" w:rsidRPr="008204E4">
        <w:rPr>
          <w:b/>
          <w:bCs/>
        </w:rPr>
        <w:t>сентября 2016</w:t>
      </w:r>
      <w:r w:rsidR="0073512C" w:rsidRPr="008204E4">
        <w:rPr>
          <w:b/>
        </w:rPr>
        <w:t xml:space="preserve"> г.-</w:t>
      </w:r>
      <w:r w:rsidR="00E01B9F" w:rsidRPr="008204E4">
        <w:rPr>
          <w:b/>
        </w:rPr>
        <w:t xml:space="preserve"> </w:t>
      </w:r>
      <w:r w:rsidR="0073512C" w:rsidRPr="008204E4">
        <w:t>э</w:t>
      </w:r>
      <w:r>
        <w:t>кспертиза электронных материалов</w:t>
      </w:r>
      <w:r w:rsidR="0073512C" w:rsidRPr="008204E4">
        <w:t>;</w:t>
      </w:r>
    </w:p>
    <w:p w:rsidR="0073512C" w:rsidRPr="008204E4" w:rsidRDefault="0073512C" w:rsidP="008204EA">
      <w:pPr>
        <w:pStyle w:val="a3"/>
        <w:tabs>
          <w:tab w:val="left" w:pos="720"/>
          <w:tab w:val="left" w:pos="1080"/>
        </w:tabs>
        <w:spacing w:before="0" w:beforeAutospacing="0" w:after="0" w:afterAutospacing="0" w:line="360" w:lineRule="auto"/>
        <w:ind w:left="927"/>
        <w:jc w:val="both"/>
        <w:rPr>
          <w:b/>
        </w:rPr>
      </w:pPr>
      <w:r w:rsidRPr="008204E4">
        <w:rPr>
          <w:b/>
          <w:bCs/>
        </w:rPr>
        <w:t xml:space="preserve"> </w:t>
      </w:r>
      <w:r w:rsidR="008204EA">
        <w:rPr>
          <w:b/>
          <w:bCs/>
        </w:rPr>
        <w:t>26</w:t>
      </w:r>
      <w:r w:rsidR="008204EA" w:rsidRPr="008204E4">
        <w:t xml:space="preserve"> </w:t>
      </w:r>
      <w:r w:rsidR="008204EA" w:rsidRPr="008204E4">
        <w:rPr>
          <w:b/>
          <w:bCs/>
        </w:rPr>
        <w:t xml:space="preserve">сентября </w:t>
      </w:r>
      <w:r w:rsidRPr="008204E4">
        <w:rPr>
          <w:b/>
          <w:bCs/>
        </w:rPr>
        <w:t xml:space="preserve">2016 г. - </w:t>
      </w:r>
      <w:r w:rsidRPr="008204E4">
        <w:t xml:space="preserve">размещение результатов на сайте </w:t>
      </w:r>
      <w:hyperlink r:id="rId6" w:history="1">
        <w:r w:rsidRPr="008204E4">
          <w:rPr>
            <w:rStyle w:val="a4"/>
            <w:lang w:val="en-US"/>
          </w:rPr>
          <w:t>www</w:t>
        </w:r>
        <w:r w:rsidRPr="008204E4">
          <w:rPr>
            <w:rStyle w:val="a4"/>
          </w:rPr>
          <w:t>.pspu.ru</w:t>
        </w:r>
      </w:hyperlink>
      <w:r w:rsidRPr="008204E4">
        <w:t xml:space="preserve">  </w:t>
      </w:r>
    </w:p>
    <w:p w:rsidR="0073512C" w:rsidRPr="008204E4" w:rsidRDefault="0073512C" w:rsidP="0073512C">
      <w:pPr>
        <w:pStyle w:val="a3"/>
        <w:numPr>
          <w:ilvl w:val="2"/>
          <w:numId w:val="38"/>
        </w:numPr>
        <w:spacing w:before="0" w:beforeAutospacing="0" w:after="0" w:afterAutospacing="0" w:line="360" w:lineRule="auto"/>
        <w:jc w:val="both"/>
        <w:rPr>
          <w:b/>
        </w:rPr>
      </w:pPr>
      <w:r w:rsidRPr="008204E4">
        <w:rPr>
          <w:b/>
        </w:rPr>
        <w:t>Очный тур Конкурса:</w:t>
      </w:r>
    </w:p>
    <w:p w:rsidR="00E01B9F" w:rsidRPr="008204E4" w:rsidRDefault="008204E4" w:rsidP="008204E4">
      <w:pPr>
        <w:pStyle w:val="a3"/>
        <w:spacing w:before="0" w:beforeAutospacing="0" w:after="0" w:afterAutospacing="0" w:line="360" w:lineRule="auto"/>
        <w:jc w:val="both"/>
      </w:pPr>
      <w:r>
        <w:t xml:space="preserve">           </w:t>
      </w:r>
      <w:r w:rsidR="008204EA">
        <w:rPr>
          <w:b/>
        </w:rPr>
        <w:t xml:space="preserve"> с 27-29</w:t>
      </w:r>
      <w:r w:rsidR="0073512C" w:rsidRPr="008204E4">
        <w:rPr>
          <w:b/>
        </w:rPr>
        <w:t xml:space="preserve"> </w:t>
      </w:r>
      <w:r w:rsidR="006B7672">
        <w:rPr>
          <w:b/>
        </w:rPr>
        <w:t>сен</w:t>
      </w:r>
      <w:r w:rsidR="0073512C" w:rsidRPr="008204E4">
        <w:rPr>
          <w:b/>
        </w:rPr>
        <w:t>тября 2016 г.</w:t>
      </w:r>
      <w:r w:rsidR="0073512C" w:rsidRPr="008204E4">
        <w:t>- представление материалов</w:t>
      </w:r>
      <w:r>
        <w:t>, о</w:t>
      </w:r>
      <w:r w:rsidR="00E01B9F" w:rsidRPr="008204E4">
        <w:t xml:space="preserve">пределение победителей конкурса и размещение результатов на сайте </w:t>
      </w:r>
      <w:hyperlink r:id="rId7" w:history="1">
        <w:r w:rsidR="00E01B9F" w:rsidRPr="008204E4">
          <w:rPr>
            <w:rStyle w:val="a4"/>
            <w:lang w:val="en-US"/>
          </w:rPr>
          <w:t>www</w:t>
        </w:r>
        <w:r w:rsidR="00E01B9F" w:rsidRPr="008204E4">
          <w:rPr>
            <w:rStyle w:val="a4"/>
          </w:rPr>
          <w:t>.pspu.ru</w:t>
        </w:r>
      </w:hyperlink>
      <w:r w:rsidRPr="008204E4">
        <w:t xml:space="preserve"> </w:t>
      </w:r>
    </w:p>
    <w:p w:rsidR="00E01B9F" w:rsidRPr="00502D1E" w:rsidRDefault="00E01B9F" w:rsidP="00C628E0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567"/>
        <w:jc w:val="both"/>
      </w:pPr>
    </w:p>
    <w:p w:rsidR="00E01B9F" w:rsidRPr="00502D1E" w:rsidRDefault="00E01B9F" w:rsidP="001A5FE1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 w:rsidRPr="00502D1E">
        <w:rPr>
          <w:b/>
          <w:bCs/>
          <w:lang w:val="en-US"/>
        </w:rPr>
        <w:t>V</w:t>
      </w:r>
      <w:r w:rsidRPr="00502D1E">
        <w:rPr>
          <w:b/>
          <w:bCs/>
        </w:rPr>
        <w:t>I. Требования к оформлению учебно-методических материалов Центров инновационного опыта</w:t>
      </w:r>
    </w:p>
    <w:p w:rsidR="00E01B9F" w:rsidRPr="00D96F47" w:rsidRDefault="00E01B9F" w:rsidP="00541ADE">
      <w:pPr>
        <w:pStyle w:val="a3"/>
        <w:numPr>
          <w:ilvl w:val="1"/>
          <w:numId w:val="2"/>
        </w:numPr>
        <w:tabs>
          <w:tab w:val="clear" w:pos="1350"/>
          <w:tab w:val="left" w:pos="1276"/>
        </w:tabs>
        <w:spacing w:before="0" w:beforeAutospacing="0" w:after="0" w:afterAutospacing="0" w:line="360" w:lineRule="auto"/>
        <w:ind w:left="0" w:firstLine="567"/>
        <w:jc w:val="both"/>
        <w:rPr>
          <w:bCs/>
        </w:rPr>
      </w:pPr>
      <w:r w:rsidRPr="00D96F47">
        <w:rPr>
          <w:bCs/>
        </w:rPr>
        <w:t xml:space="preserve">Учебно-методические материалы, представленные отдельными педагогами по индивидуальной заявке, должны быть оформлены в соответствии с требованиями </w:t>
      </w:r>
      <w:r w:rsidR="001A5FE1">
        <w:rPr>
          <w:bCs/>
        </w:rPr>
        <w:t>Конкурса</w:t>
      </w:r>
      <w:r w:rsidRPr="00D96F47">
        <w:rPr>
          <w:bCs/>
        </w:rPr>
        <w:t xml:space="preserve">. </w:t>
      </w:r>
    </w:p>
    <w:p w:rsidR="00E01B9F" w:rsidRPr="00D96F47" w:rsidRDefault="00E01B9F" w:rsidP="00541ADE">
      <w:pPr>
        <w:pStyle w:val="a3"/>
        <w:numPr>
          <w:ilvl w:val="1"/>
          <w:numId w:val="2"/>
        </w:numPr>
        <w:tabs>
          <w:tab w:val="clear" w:pos="1350"/>
          <w:tab w:val="left" w:pos="1276"/>
        </w:tabs>
        <w:spacing w:before="0" w:beforeAutospacing="0" w:after="0" w:afterAutospacing="0" w:line="360" w:lineRule="auto"/>
        <w:ind w:left="0" w:firstLine="567"/>
        <w:jc w:val="both"/>
        <w:rPr>
          <w:bCs/>
        </w:rPr>
      </w:pPr>
      <w:r w:rsidRPr="00D96F47">
        <w:rPr>
          <w:bCs/>
        </w:rPr>
        <w:lastRenderedPageBreak/>
        <w:t>В том слу</w:t>
      </w:r>
      <w:r w:rsidR="00E779C0">
        <w:rPr>
          <w:bCs/>
        </w:rPr>
        <w:t xml:space="preserve">чае, если материалы разработаны </w:t>
      </w:r>
      <w:r w:rsidRPr="00D96F47">
        <w:rPr>
          <w:bCs/>
        </w:rPr>
        <w:t xml:space="preserve"> образовательной организацией и включают в себя несколько ур</w:t>
      </w:r>
      <w:r w:rsidR="00E779C0">
        <w:rPr>
          <w:bCs/>
        </w:rPr>
        <w:t xml:space="preserve">оков/занятий, то они  представляются </w:t>
      </w:r>
      <w:r w:rsidR="008204EA">
        <w:rPr>
          <w:bCs/>
        </w:rPr>
        <w:t>в</w:t>
      </w:r>
      <w:r w:rsidRPr="00D96F47">
        <w:rPr>
          <w:bCs/>
        </w:rPr>
        <w:t xml:space="preserve"> </w:t>
      </w:r>
      <w:r w:rsidR="00E779C0">
        <w:rPr>
          <w:bCs/>
        </w:rPr>
        <w:t xml:space="preserve">форме  электронного сборника, который должен  иметь  </w:t>
      </w:r>
      <w:r w:rsidRPr="00D96F47">
        <w:rPr>
          <w:bCs/>
        </w:rPr>
        <w:t xml:space="preserve"> четкую структуру </w:t>
      </w:r>
      <w:r w:rsidRPr="00D96F47">
        <w:rPr>
          <w:bCs/>
          <w:i/>
        </w:rPr>
        <w:t>(Приложение 2)</w:t>
      </w:r>
      <w:r w:rsidRPr="00D96F47">
        <w:rPr>
          <w:bCs/>
        </w:rPr>
        <w:t>.</w:t>
      </w:r>
    </w:p>
    <w:p w:rsidR="00E01B9F" w:rsidRPr="00502D1E" w:rsidRDefault="00E01B9F" w:rsidP="00541ADE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502D1E">
        <w:rPr>
          <w:bCs/>
        </w:rPr>
        <w:t>6.</w:t>
      </w:r>
      <w:r w:rsidR="00D96F47">
        <w:rPr>
          <w:bCs/>
        </w:rPr>
        <w:t>3</w:t>
      </w:r>
      <w:r w:rsidRPr="00502D1E">
        <w:rPr>
          <w:bCs/>
        </w:rPr>
        <w:t>. Электронный сборник должен содержать</w:t>
      </w:r>
      <w:r w:rsidRPr="00502D1E">
        <w:rPr>
          <w:rFonts w:eastAsia="Arial Unicode MS"/>
        </w:rPr>
        <w:t>:</w:t>
      </w:r>
    </w:p>
    <w:p w:rsidR="00E01B9F" w:rsidRPr="009D5407" w:rsidRDefault="009D5407" w:rsidP="009D5407">
      <w:pPr>
        <w:pStyle w:val="a3"/>
        <w:tabs>
          <w:tab w:val="left" w:pos="1276"/>
        </w:tabs>
        <w:spacing w:before="0" w:beforeAutospacing="0" w:after="0" w:afterAutospacing="0" w:line="360" w:lineRule="auto"/>
        <w:ind w:left="567"/>
        <w:jc w:val="both"/>
        <w:rPr>
          <w:bCs/>
        </w:rPr>
      </w:pPr>
      <w:r w:rsidRPr="009D5407">
        <w:rPr>
          <w:bCs/>
        </w:rPr>
        <w:t>6.</w:t>
      </w:r>
      <w:r w:rsidR="00D96F47">
        <w:rPr>
          <w:bCs/>
        </w:rPr>
        <w:t>3</w:t>
      </w:r>
      <w:r w:rsidRPr="009D5407">
        <w:rPr>
          <w:bCs/>
        </w:rPr>
        <w:t xml:space="preserve">.1. </w:t>
      </w:r>
      <w:r w:rsidR="00E01B9F" w:rsidRPr="009D5407">
        <w:rPr>
          <w:bCs/>
        </w:rPr>
        <w:t xml:space="preserve">Титульный лист </w:t>
      </w:r>
      <w:r w:rsidR="00E01B9F" w:rsidRPr="00E03FD7">
        <w:rPr>
          <w:bCs/>
          <w:i/>
        </w:rPr>
        <w:t>(</w:t>
      </w:r>
      <w:r w:rsidR="00E03FD7" w:rsidRPr="00E03FD7">
        <w:rPr>
          <w:bCs/>
          <w:i/>
        </w:rPr>
        <w:t>П</w:t>
      </w:r>
      <w:r w:rsidR="00E01B9F" w:rsidRPr="00E03FD7">
        <w:rPr>
          <w:bCs/>
          <w:i/>
        </w:rPr>
        <w:t>риложение 1)</w:t>
      </w:r>
      <w:r w:rsidR="00E01B9F" w:rsidRPr="009D5407">
        <w:rPr>
          <w:bCs/>
        </w:rPr>
        <w:t xml:space="preserve"> и тематические разделы</w:t>
      </w:r>
      <w:r w:rsidR="00D8268A">
        <w:rPr>
          <w:bCs/>
        </w:rPr>
        <w:t xml:space="preserve"> </w:t>
      </w:r>
      <w:r w:rsidR="00D8268A" w:rsidRPr="00D17E6C">
        <w:rPr>
          <w:bCs/>
          <w:i/>
        </w:rPr>
        <w:t xml:space="preserve">(Приложение </w:t>
      </w:r>
      <w:r w:rsidR="00D8268A">
        <w:rPr>
          <w:bCs/>
          <w:i/>
        </w:rPr>
        <w:t>3</w:t>
      </w:r>
      <w:r w:rsidR="00D8268A" w:rsidRPr="00D17E6C">
        <w:rPr>
          <w:bCs/>
          <w:i/>
        </w:rPr>
        <w:t>).</w:t>
      </w:r>
    </w:p>
    <w:p w:rsidR="00D8268A" w:rsidRDefault="009D5407" w:rsidP="0038554E">
      <w:pPr>
        <w:tabs>
          <w:tab w:val="left" w:pos="1276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9D5407">
        <w:rPr>
          <w:bCs/>
          <w:sz w:val="24"/>
          <w:szCs w:val="24"/>
        </w:rPr>
        <w:t>6.</w:t>
      </w:r>
      <w:r w:rsidR="00D96F47">
        <w:rPr>
          <w:bCs/>
          <w:sz w:val="24"/>
          <w:szCs w:val="24"/>
        </w:rPr>
        <w:t>3</w:t>
      </w:r>
      <w:r w:rsidRPr="009D5407">
        <w:rPr>
          <w:bCs/>
          <w:sz w:val="24"/>
          <w:szCs w:val="24"/>
        </w:rPr>
        <w:t>.2</w:t>
      </w:r>
      <w:r w:rsidR="00D96F47">
        <w:rPr>
          <w:bCs/>
          <w:sz w:val="24"/>
          <w:szCs w:val="24"/>
        </w:rPr>
        <w:t>.</w:t>
      </w:r>
      <w:r w:rsidRPr="00502D1E">
        <w:rPr>
          <w:bCs/>
        </w:rPr>
        <w:t xml:space="preserve"> </w:t>
      </w:r>
      <w:r w:rsidR="00E01B9F" w:rsidRPr="00502D1E">
        <w:rPr>
          <w:bCs/>
          <w:sz w:val="24"/>
          <w:szCs w:val="24"/>
        </w:rPr>
        <w:t>Содержательную часть каждого раздела, включающую несколько уроков</w:t>
      </w:r>
      <w:r w:rsidR="00D8268A">
        <w:rPr>
          <w:bCs/>
          <w:sz w:val="24"/>
          <w:szCs w:val="24"/>
        </w:rPr>
        <w:t>/ занятий</w:t>
      </w:r>
      <w:r w:rsidR="00E01B9F" w:rsidRPr="00502D1E">
        <w:rPr>
          <w:bCs/>
          <w:sz w:val="24"/>
          <w:szCs w:val="24"/>
        </w:rPr>
        <w:t>, организованных по тема</w:t>
      </w:r>
      <w:r w:rsidR="00E01B9F">
        <w:rPr>
          <w:bCs/>
          <w:sz w:val="24"/>
          <w:szCs w:val="24"/>
        </w:rPr>
        <w:t>тическому направлению</w:t>
      </w:r>
      <w:r w:rsidR="00D8268A">
        <w:rPr>
          <w:bCs/>
          <w:sz w:val="24"/>
          <w:szCs w:val="24"/>
        </w:rPr>
        <w:t>.</w:t>
      </w:r>
    </w:p>
    <w:p w:rsidR="00D17E6C" w:rsidRDefault="00D17E6C" w:rsidP="0038554E">
      <w:pPr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6.4. Представление урока</w:t>
      </w:r>
      <w:r w:rsidR="00B52F3C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занятия.</w:t>
      </w:r>
    </w:p>
    <w:p w:rsidR="00E01B9F" w:rsidRDefault="0038554E" w:rsidP="0038554E">
      <w:pPr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="00D17E6C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 w:rsidR="00D17E6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 w:rsidR="00E01B9F" w:rsidRPr="00502D1E">
        <w:rPr>
          <w:bCs/>
          <w:sz w:val="24"/>
          <w:szCs w:val="24"/>
        </w:rPr>
        <w:t xml:space="preserve">Представленный урок (занятие) должен содержать информационную </w:t>
      </w:r>
      <w:r w:rsidR="00D17E6C" w:rsidRPr="00D17E6C">
        <w:rPr>
          <w:bCs/>
          <w:sz w:val="24"/>
          <w:szCs w:val="24"/>
        </w:rPr>
        <w:t>и</w:t>
      </w:r>
      <w:r w:rsidR="00E01B9F" w:rsidRPr="00D17E6C">
        <w:rPr>
          <w:bCs/>
          <w:sz w:val="24"/>
          <w:szCs w:val="24"/>
        </w:rPr>
        <w:t xml:space="preserve"> </w:t>
      </w:r>
      <w:r w:rsidR="00E01B9F" w:rsidRPr="00502D1E">
        <w:rPr>
          <w:bCs/>
          <w:sz w:val="24"/>
          <w:szCs w:val="24"/>
        </w:rPr>
        <w:t>технологическую карт</w:t>
      </w:r>
      <w:r w:rsidR="00E03FD7">
        <w:rPr>
          <w:bCs/>
          <w:sz w:val="24"/>
          <w:szCs w:val="24"/>
        </w:rPr>
        <w:t>ы</w:t>
      </w:r>
      <w:r w:rsidR="00E01B9F">
        <w:rPr>
          <w:bCs/>
          <w:sz w:val="24"/>
          <w:szCs w:val="24"/>
        </w:rPr>
        <w:t xml:space="preserve"> </w:t>
      </w:r>
      <w:r w:rsidR="00E01B9F" w:rsidRPr="00D17E6C">
        <w:rPr>
          <w:bCs/>
          <w:i/>
          <w:sz w:val="24"/>
          <w:szCs w:val="24"/>
        </w:rPr>
        <w:t xml:space="preserve">(Приложение </w:t>
      </w:r>
      <w:r w:rsidR="00E03FD7">
        <w:rPr>
          <w:bCs/>
          <w:i/>
          <w:sz w:val="24"/>
          <w:szCs w:val="24"/>
        </w:rPr>
        <w:t>4</w:t>
      </w:r>
      <w:r w:rsidR="00D17E6C">
        <w:rPr>
          <w:bCs/>
          <w:i/>
          <w:sz w:val="24"/>
          <w:szCs w:val="24"/>
        </w:rPr>
        <w:t xml:space="preserve">, </w:t>
      </w:r>
      <w:r w:rsidR="00E03FD7">
        <w:rPr>
          <w:bCs/>
          <w:i/>
          <w:sz w:val="24"/>
          <w:szCs w:val="24"/>
        </w:rPr>
        <w:t>5</w:t>
      </w:r>
      <w:r w:rsidR="00E01B9F" w:rsidRPr="00D17E6C">
        <w:rPr>
          <w:bCs/>
          <w:i/>
          <w:sz w:val="24"/>
          <w:szCs w:val="24"/>
        </w:rPr>
        <w:t>)</w:t>
      </w:r>
      <w:r w:rsidR="00D17E6C">
        <w:rPr>
          <w:bCs/>
          <w:sz w:val="24"/>
          <w:szCs w:val="24"/>
        </w:rPr>
        <w:t>;</w:t>
      </w:r>
      <w:r w:rsidR="00E01B9F" w:rsidRPr="00502D1E">
        <w:rPr>
          <w:bCs/>
          <w:sz w:val="24"/>
          <w:szCs w:val="24"/>
        </w:rPr>
        <w:t xml:space="preserve"> сценарий и видеофрагмент, отражающий наиболее значимый аспект урока, направленный на реализацию поставленных одной или нескольких задач</w:t>
      </w:r>
      <w:r w:rsidR="00E01B9F">
        <w:rPr>
          <w:bCs/>
          <w:sz w:val="24"/>
          <w:szCs w:val="24"/>
        </w:rPr>
        <w:t xml:space="preserve">, </w:t>
      </w:r>
      <w:r w:rsidR="00E01B9F" w:rsidRPr="00D17E6C">
        <w:rPr>
          <w:bCs/>
          <w:sz w:val="24"/>
          <w:szCs w:val="24"/>
        </w:rPr>
        <w:t xml:space="preserve">дидактические материалы урока (фотографии, </w:t>
      </w:r>
      <w:proofErr w:type="spellStart"/>
      <w:r w:rsidR="00E01B9F" w:rsidRPr="00D17E6C">
        <w:rPr>
          <w:bCs/>
          <w:sz w:val="24"/>
          <w:szCs w:val="24"/>
        </w:rPr>
        <w:t>скриншоты</w:t>
      </w:r>
      <w:proofErr w:type="spellEnd"/>
      <w:r w:rsidR="00E01B9F" w:rsidRPr="00D17E6C">
        <w:rPr>
          <w:bCs/>
          <w:sz w:val="24"/>
          <w:szCs w:val="24"/>
        </w:rPr>
        <w:t xml:space="preserve">, </w:t>
      </w:r>
      <w:proofErr w:type="spellStart"/>
      <w:r w:rsidR="00E01B9F" w:rsidRPr="00D17E6C">
        <w:rPr>
          <w:bCs/>
          <w:sz w:val="24"/>
          <w:szCs w:val="24"/>
        </w:rPr>
        <w:t>сканиранные</w:t>
      </w:r>
      <w:proofErr w:type="spellEnd"/>
      <w:r w:rsidR="00E01B9F" w:rsidRPr="00D17E6C">
        <w:rPr>
          <w:bCs/>
          <w:sz w:val="24"/>
          <w:szCs w:val="24"/>
        </w:rPr>
        <w:t xml:space="preserve"> или печатные страницы). </w:t>
      </w:r>
    </w:p>
    <w:p w:rsidR="00D17E6C" w:rsidRPr="00B52F3C" w:rsidRDefault="00D17E6C" w:rsidP="0038554E">
      <w:pPr>
        <w:spacing w:line="360" w:lineRule="auto"/>
        <w:ind w:firstLine="567"/>
        <w:jc w:val="both"/>
        <w:rPr>
          <w:i/>
          <w:sz w:val="24"/>
          <w:szCs w:val="24"/>
        </w:rPr>
      </w:pPr>
      <w:r>
        <w:rPr>
          <w:bCs/>
          <w:sz w:val="24"/>
          <w:szCs w:val="24"/>
        </w:rPr>
        <w:t xml:space="preserve">6.4.2. Сценарий урока должен соответствовать требованиям </w:t>
      </w:r>
      <w:r w:rsidRPr="00B52F3C">
        <w:rPr>
          <w:bCs/>
          <w:i/>
          <w:sz w:val="24"/>
          <w:szCs w:val="24"/>
        </w:rPr>
        <w:t xml:space="preserve">Приложения </w:t>
      </w:r>
      <w:r w:rsidR="00E03FD7">
        <w:rPr>
          <w:bCs/>
          <w:i/>
          <w:sz w:val="24"/>
          <w:szCs w:val="24"/>
        </w:rPr>
        <w:t>6</w:t>
      </w:r>
      <w:r w:rsidRPr="00B52F3C">
        <w:rPr>
          <w:bCs/>
          <w:i/>
          <w:sz w:val="24"/>
          <w:szCs w:val="24"/>
        </w:rPr>
        <w:t>.</w:t>
      </w:r>
    </w:p>
    <w:p w:rsidR="00E01B9F" w:rsidRDefault="00E01B9F" w:rsidP="00B52F3C">
      <w:pPr>
        <w:pStyle w:val="a5"/>
        <w:numPr>
          <w:ilvl w:val="1"/>
          <w:numId w:val="35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E26736">
        <w:rPr>
          <w:bCs/>
          <w:iCs/>
          <w:sz w:val="24"/>
          <w:szCs w:val="24"/>
        </w:rPr>
        <w:t>Представленные документы не рецензируются и обратно не возвращаются</w:t>
      </w:r>
      <w:r w:rsidRPr="00E26736">
        <w:rPr>
          <w:sz w:val="24"/>
          <w:szCs w:val="24"/>
        </w:rPr>
        <w:t>. Оценка конкурсных материалов проводится на основании критериев конкурсного отбора, указанных в разделе VII настоящего Положения, и не комментируются.</w:t>
      </w:r>
    </w:p>
    <w:p w:rsidR="00E01B9F" w:rsidRPr="00E26736" w:rsidRDefault="00E01B9F" w:rsidP="00541ADE">
      <w:pPr>
        <w:pStyle w:val="a5"/>
        <w:numPr>
          <w:ilvl w:val="1"/>
          <w:numId w:val="35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26736">
        <w:rPr>
          <w:bCs/>
          <w:sz w:val="24"/>
          <w:szCs w:val="24"/>
        </w:rPr>
        <w:t xml:space="preserve">Авторское право на созданные в рамках Конкурса технологические карты, сценарии уроков, занятий, дидактические раздаточные материалы сохраняется за их авторами. </w:t>
      </w:r>
    </w:p>
    <w:p w:rsidR="00E01B9F" w:rsidRPr="00502D1E" w:rsidRDefault="00E01B9F" w:rsidP="00502D1E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502D1E">
        <w:rPr>
          <w:b/>
          <w:sz w:val="24"/>
          <w:szCs w:val="24"/>
          <w:lang w:val="en-US"/>
        </w:rPr>
        <w:t>V</w:t>
      </w:r>
      <w:r w:rsidRPr="00502D1E">
        <w:rPr>
          <w:b/>
          <w:bCs/>
          <w:sz w:val="24"/>
          <w:szCs w:val="24"/>
        </w:rPr>
        <w:t>II. Критерии оценки</w:t>
      </w:r>
    </w:p>
    <w:p w:rsidR="00E01B9F" w:rsidRPr="00A01658" w:rsidRDefault="00E01B9F" w:rsidP="00A0165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</w:pPr>
      <w:r w:rsidRPr="00A01658">
        <w:t xml:space="preserve">7.1. </w:t>
      </w:r>
      <w:r w:rsidR="00A01658" w:rsidRPr="00A01658">
        <w:t>К</w:t>
      </w:r>
      <w:r w:rsidRPr="00A01658">
        <w:t>ритери</w:t>
      </w:r>
      <w:r w:rsidR="00A01658" w:rsidRPr="00A01658">
        <w:t>и</w:t>
      </w:r>
      <w:r w:rsidRPr="00A01658">
        <w:t xml:space="preserve"> оценки м</w:t>
      </w:r>
      <w:r w:rsidR="00E779C0">
        <w:t>атериалов заочного тура</w:t>
      </w:r>
      <w:r w:rsidRPr="00A01658">
        <w:t>:</w:t>
      </w:r>
    </w:p>
    <w:p w:rsidR="00E01B9F" w:rsidRPr="00A01658" w:rsidRDefault="00B52F3C" w:rsidP="00A01658">
      <w:pPr>
        <w:pStyle w:val="a3"/>
        <w:numPr>
          <w:ilvl w:val="2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A01658">
        <w:t>с</w:t>
      </w:r>
      <w:r w:rsidR="00E01B9F" w:rsidRPr="00A01658">
        <w:t>оответствие принятому экспертным сообществом шаблону</w:t>
      </w:r>
      <w:r w:rsidRPr="00A01658">
        <w:t>;</w:t>
      </w:r>
    </w:p>
    <w:p w:rsidR="00E01B9F" w:rsidRPr="00A01658" w:rsidRDefault="00A01658" w:rsidP="00A01658">
      <w:pPr>
        <w:pStyle w:val="a3"/>
        <w:numPr>
          <w:ilvl w:val="2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A01658">
        <w:t>оригинальность</w:t>
      </w:r>
      <w:r w:rsidR="00E01B9F" w:rsidRPr="00A01658">
        <w:t xml:space="preserve"> материалов </w:t>
      </w:r>
      <w:r w:rsidRPr="00A01658">
        <w:t>(</w:t>
      </w:r>
      <w:r w:rsidR="00E01B9F" w:rsidRPr="00A01658">
        <w:t xml:space="preserve">проверяется с помощью </w:t>
      </w:r>
      <w:r w:rsidR="00E03FD7">
        <w:t>програм</w:t>
      </w:r>
      <w:r w:rsidR="00E01B9F" w:rsidRPr="00A01658">
        <w:t>мы «</w:t>
      </w:r>
      <w:proofErr w:type="spellStart"/>
      <w:r w:rsidR="00E03FD7">
        <w:t>А</w:t>
      </w:r>
      <w:r w:rsidR="00E01B9F" w:rsidRPr="00A01658">
        <w:t>нтиплагиат</w:t>
      </w:r>
      <w:proofErr w:type="spellEnd"/>
      <w:r w:rsidR="00E01B9F" w:rsidRPr="00A01658">
        <w:t>»</w:t>
      </w:r>
      <w:r w:rsidR="00E779C0">
        <w:t xml:space="preserve"> с учетом заимствования не</w:t>
      </w:r>
      <w:r w:rsidR="00B52F3C" w:rsidRPr="00A01658">
        <w:t xml:space="preserve"> более 40</w:t>
      </w:r>
      <w:r w:rsidR="00E779C0">
        <w:t>%)</w:t>
      </w:r>
      <w:r w:rsidR="00B52F3C" w:rsidRPr="00A01658">
        <w:t>;</w:t>
      </w:r>
    </w:p>
    <w:p w:rsidR="00E01B9F" w:rsidRPr="00A01658" w:rsidRDefault="00A01658" w:rsidP="00A01658">
      <w:pPr>
        <w:pStyle w:val="a3"/>
        <w:numPr>
          <w:ilvl w:val="2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A01658">
        <w:t>с</w:t>
      </w:r>
      <w:r w:rsidR="00E01B9F" w:rsidRPr="00A01658">
        <w:t>оответствие содержательных и процессуальных составляющих представленных материалов требованиям ФГОС</w:t>
      </w:r>
      <w:r w:rsidRPr="00A01658">
        <w:t>;</w:t>
      </w:r>
    </w:p>
    <w:p w:rsidR="00E01B9F" w:rsidRPr="00A01658" w:rsidRDefault="00A01658" w:rsidP="00A01658">
      <w:pPr>
        <w:pStyle w:val="a3"/>
        <w:numPr>
          <w:ilvl w:val="2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A01658">
        <w:t>н</w:t>
      </w:r>
      <w:r w:rsidR="00E01B9F" w:rsidRPr="00A01658">
        <w:t>овизна и значимость представленных содержательных и процессуальных аспектов уроков (занятий) для распространения опыта</w:t>
      </w:r>
      <w:r w:rsidRPr="00A01658">
        <w:t>;</w:t>
      </w:r>
      <w:r w:rsidR="00E01B9F" w:rsidRPr="00A01658">
        <w:t xml:space="preserve"> </w:t>
      </w:r>
    </w:p>
    <w:p w:rsidR="00E01B9F" w:rsidRPr="00A01658" w:rsidRDefault="00A01658" w:rsidP="00A01658">
      <w:pPr>
        <w:pStyle w:val="a3"/>
        <w:numPr>
          <w:ilvl w:val="2"/>
          <w:numId w:val="3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</w:pPr>
      <w:r w:rsidRPr="00A01658">
        <w:t>о</w:t>
      </w:r>
      <w:r w:rsidR="00E01B9F" w:rsidRPr="00A01658">
        <w:t>собое мнение экспертной группы.</w:t>
      </w:r>
    </w:p>
    <w:p w:rsidR="00E01B9F" w:rsidRPr="00A01658" w:rsidRDefault="00E01B9F" w:rsidP="00A01658">
      <w:pPr>
        <w:pStyle w:val="a3"/>
        <w:tabs>
          <w:tab w:val="left" w:pos="1276"/>
        </w:tabs>
        <w:spacing w:before="0" w:beforeAutospacing="0" w:after="0" w:afterAutospacing="0" w:line="360" w:lineRule="auto"/>
        <w:ind w:firstLine="709"/>
        <w:jc w:val="both"/>
      </w:pPr>
      <w:r w:rsidRPr="00A01658">
        <w:t xml:space="preserve">7.2. </w:t>
      </w:r>
      <w:r w:rsidR="00A01658" w:rsidRPr="00A01658">
        <w:t xml:space="preserve">Критерии оценки материалов </w:t>
      </w:r>
      <w:r w:rsidR="00E779C0">
        <w:t xml:space="preserve"> очного тура</w:t>
      </w:r>
      <w:r w:rsidRPr="00A01658">
        <w:t>:</w:t>
      </w:r>
    </w:p>
    <w:p w:rsidR="00E01B9F" w:rsidRPr="00A01658" w:rsidRDefault="00E01B9F" w:rsidP="00A01658">
      <w:pPr>
        <w:tabs>
          <w:tab w:val="left" w:pos="900"/>
        </w:tabs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A01658">
        <w:rPr>
          <w:sz w:val="24"/>
          <w:szCs w:val="24"/>
        </w:rPr>
        <w:t>7.2.</w:t>
      </w:r>
      <w:r w:rsidR="00A01658">
        <w:rPr>
          <w:sz w:val="24"/>
          <w:szCs w:val="24"/>
        </w:rPr>
        <w:t>1</w:t>
      </w:r>
      <w:r w:rsidRPr="00A01658">
        <w:rPr>
          <w:sz w:val="24"/>
          <w:szCs w:val="24"/>
        </w:rPr>
        <w:t>. умение автора раскрыть перед аудиторией свое авторское видение образовательного процесса на уроке/зан</w:t>
      </w:r>
      <w:r w:rsidR="00A01658">
        <w:rPr>
          <w:sz w:val="24"/>
          <w:szCs w:val="24"/>
        </w:rPr>
        <w:t>я</w:t>
      </w:r>
      <w:r w:rsidRPr="00A01658">
        <w:rPr>
          <w:sz w:val="24"/>
          <w:szCs w:val="24"/>
        </w:rPr>
        <w:t>тии;</w:t>
      </w:r>
    </w:p>
    <w:p w:rsidR="00E01B9F" w:rsidRPr="00A01658" w:rsidRDefault="00E01B9F" w:rsidP="00A01658">
      <w:pPr>
        <w:tabs>
          <w:tab w:val="left" w:pos="900"/>
        </w:tabs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A01658">
        <w:rPr>
          <w:sz w:val="24"/>
          <w:szCs w:val="24"/>
        </w:rPr>
        <w:t xml:space="preserve">7.2.3. умение автора доказать методическую грамотность формулировка задач и результатов урока/занятия, с учетом программных требований; </w:t>
      </w:r>
    </w:p>
    <w:p w:rsidR="00E01B9F" w:rsidRPr="00A01658" w:rsidRDefault="00E01B9F" w:rsidP="00A01658">
      <w:pPr>
        <w:tabs>
          <w:tab w:val="left" w:pos="900"/>
        </w:tabs>
        <w:spacing w:line="360" w:lineRule="auto"/>
        <w:ind w:firstLine="709"/>
        <w:outlineLvl w:val="0"/>
        <w:rPr>
          <w:sz w:val="24"/>
          <w:szCs w:val="24"/>
        </w:rPr>
      </w:pPr>
      <w:r w:rsidRPr="00A01658">
        <w:rPr>
          <w:sz w:val="24"/>
          <w:szCs w:val="24"/>
        </w:rPr>
        <w:lastRenderedPageBreak/>
        <w:t>7.2.4. умение автора аргументировать выбор технологии (методов, приемов, форм работы на уроке/занятии) для достижения намеченных результатов;</w:t>
      </w:r>
    </w:p>
    <w:p w:rsidR="00E01B9F" w:rsidRPr="00A01658" w:rsidRDefault="00E01B9F" w:rsidP="00A01658">
      <w:pPr>
        <w:spacing w:line="360" w:lineRule="auto"/>
        <w:ind w:firstLine="709"/>
        <w:outlineLvl w:val="0"/>
        <w:rPr>
          <w:sz w:val="24"/>
          <w:szCs w:val="24"/>
        </w:rPr>
      </w:pPr>
      <w:r w:rsidRPr="00A01658">
        <w:rPr>
          <w:sz w:val="24"/>
          <w:szCs w:val="24"/>
        </w:rPr>
        <w:t>7.2.5.  умение автора взаимодействовать с аудиторией, отвечать на поставленные вопросы;</w:t>
      </w:r>
    </w:p>
    <w:p w:rsidR="00E01B9F" w:rsidRPr="00A01658" w:rsidRDefault="00A01658" w:rsidP="00A01658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7.3. </w:t>
      </w:r>
      <w:r w:rsidR="00E01B9F" w:rsidRPr="00A01658">
        <w:t xml:space="preserve">Максимальное количество баллов по каждому критерию – 10. </w:t>
      </w:r>
    </w:p>
    <w:p w:rsidR="00E01B9F" w:rsidRPr="00502D1E" w:rsidRDefault="00E01B9F" w:rsidP="00502D1E">
      <w:pPr>
        <w:tabs>
          <w:tab w:val="left" w:pos="900"/>
        </w:tabs>
        <w:spacing w:line="360" w:lineRule="auto"/>
        <w:ind w:firstLine="567"/>
        <w:jc w:val="center"/>
        <w:outlineLvl w:val="0"/>
        <w:rPr>
          <w:b/>
          <w:sz w:val="24"/>
          <w:szCs w:val="24"/>
        </w:rPr>
      </w:pPr>
      <w:r w:rsidRPr="00502D1E">
        <w:rPr>
          <w:b/>
          <w:sz w:val="24"/>
          <w:szCs w:val="24"/>
          <w:lang w:val="en-US"/>
        </w:rPr>
        <w:t>V</w:t>
      </w:r>
      <w:r w:rsidRPr="00502D1E">
        <w:rPr>
          <w:b/>
          <w:bCs/>
          <w:sz w:val="24"/>
          <w:szCs w:val="24"/>
        </w:rPr>
        <w:t xml:space="preserve">III. </w:t>
      </w:r>
      <w:r w:rsidRPr="00502D1E">
        <w:rPr>
          <w:b/>
          <w:sz w:val="24"/>
          <w:szCs w:val="24"/>
        </w:rPr>
        <w:t>Экспертная комиссия</w:t>
      </w:r>
    </w:p>
    <w:p w:rsidR="00E01B9F" w:rsidRPr="00502D1E" w:rsidRDefault="00E01B9F" w:rsidP="00E26736">
      <w:pPr>
        <w:tabs>
          <w:tab w:val="left" w:pos="1276"/>
        </w:tabs>
        <w:spacing w:line="360" w:lineRule="auto"/>
        <w:ind w:firstLine="567"/>
        <w:jc w:val="both"/>
        <w:rPr>
          <w:sz w:val="24"/>
          <w:szCs w:val="24"/>
        </w:rPr>
      </w:pPr>
      <w:r w:rsidRPr="00502D1E">
        <w:rPr>
          <w:sz w:val="24"/>
          <w:szCs w:val="24"/>
        </w:rPr>
        <w:t>8.1. Экспертная комиссия Конкурса:</w:t>
      </w:r>
    </w:p>
    <w:p w:rsidR="00E01B9F" w:rsidRPr="00502D1E" w:rsidRDefault="00E779C0" w:rsidP="00E26736">
      <w:pPr>
        <w:numPr>
          <w:ilvl w:val="2"/>
          <w:numId w:val="4"/>
        </w:numPr>
        <w:tabs>
          <w:tab w:val="clear" w:pos="1440"/>
          <w:tab w:val="num" w:pos="360"/>
          <w:tab w:val="left" w:pos="1276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и проводит Конкурс.</w:t>
      </w:r>
    </w:p>
    <w:p w:rsidR="00E01B9F" w:rsidRPr="00502D1E" w:rsidRDefault="00E01B9F" w:rsidP="00E26736">
      <w:pPr>
        <w:numPr>
          <w:ilvl w:val="2"/>
          <w:numId w:val="4"/>
        </w:numPr>
        <w:tabs>
          <w:tab w:val="clear" w:pos="1440"/>
          <w:tab w:val="num" w:pos="360"/>
          <w:tab w:val="left" w:pos="12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502D1E">
        <w:rPr>
          <w:sz w:val="24"/>
          <w:szCs w:val="24"/>
        </w:rPr>
        <w:t>Оценивает материалы электронного сборника, представленные на конкурс, в соответствии с критериями, указанными в</w:t>
      </w:r>
      <w:r w:rsidR="00E779C0">
        <w:rPr>
          <w:sz w:val="24"/>
          <w:szCs w:val="24"/>
        </w:rPr>
        <w:t xml:space="preserve"> разделе 7 настоящего Положения.</w:t>
      </w:r>
      <w:r w:rsidRPr="00502D1E">
        <w:rPr>
          <w:sz w:val="24"/>
          <w:szCs w:val="24"/>
        </w:rPr>
        <w:t xml:space="preserve"> </w:t>
      </w:r>
    </w:p>
    <w:p w:rsidR="00E01B9F" w:rsidRPr="00502D1E" w:rsidRDefault="00E01B9F" w:rsidP="00E26736">
      <w:pPr>
        <w:numPr>
          <w:ilvl w:val="2"/>
          <w:numId w:val="4"/>
        </w:numPr>
        <w:tabs>
          <w:tab w:val="clear" w:pos="1440"/>
          <w:tab w:val="num" w:pos="360"/>
          <w:tab w:val="left" w:pos="12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502D1E">
        <w:rPr>
          <w:sz w:val="24"/>
          <w:szCs w:val="24"/>
        </w:rPr>
        <w:t>Принимает решение об определении победителей и участников Конкурса, подводит итоги Конкурса.</w:t>
      </w:r>
    </w:p>
    <w:p w:rsidR="00E01B9F" w:rsidRPr="00502D1E" w:rsidRDefault="00E01B9F" w:rsidP="00E26736">
      <w:pPr>
        <w:numPr>
          <w:ilvl w:val="1"/>
          <w:numId w:val="4"/>
        </w:numPr>
        <w:tabs>
          <w:tab w:val="left" w:pos="12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502D1E">
        <w:rPr>
          <w:sz w:val="24"/>
          <w:szCs w:val="24"/>
        </w:rPr>
        <w:t xml:space="preserve">В состав экспертной комиссии Конкурса </w:t>
      </w:r>
      <w:r w:rsidRPr="00A01658">
        <w:rPr>
          <w:sz w:val="24"/>
          <w:szCs w:val="24"/>
        </w:rPr>
        <w:t>входят (по согласованию)</w:t>
      </w:r>
      <w:r w:rsidRPr="00A01658">
        <w:t xml:space="preserve"> </w:t>
      </w:r>
      <w:r w:rsidRPr="00A01658">
        <w:rPr>
          <w:sz w:val="24"/>
          <w:szCs w:val="24"/>
        </w:rPr>
        <w:t>эксперты (из числа педагогов ЦИО)</w:t>
      </w:r>
      <w:r w:rsidRPr="00A01658">
        <w:t xml:space="preserve"> </w:t>
      </w:r>
      <w:r w:rsidRPr="00A01658">
        <w:rPr>
          <w:sz w:val="24"/>
          <w:szCs w:val="24"/>
        </w:rPr>
        <w:t>и ведущие ученые и преподав</w:t>
      </w:r>
      <w:r w:rsidRPr="00502D1E">
        <w:rPr>
          <w:sz w:val="24"/>
          <w:szCs w:val="24"/>
        </w:rPr>
        <w:t xml:space="preserve">атели ПГГПУ. Количество членов экспертной комиссии должно быть не менее пяти человек. </w:t>
      </w:r>
      <w:r w:rsidRPr="00502D1E">
        <w:rPr>
          <w:sz w:val="24"/>
          <w:szCs w:val="24"/>
          <w:lang w:eastAsia="en-US"/>
        </w:rPr>
        <w:t>Состав экспертной комиссии утверждается приказом ректора ПГГПУ.</w:t>
      </w:r>
    </w:p>
    <w:p w:rsidR="00E01B9F" w:rsidRPr="00502D1E" w:rsidRDefault="00E01B9F" w:rsidP="00502D1E">
      <w:pPr>
        <w:pStyle w:val="a3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:rsidR="00E01B9F" w:rsidRPr="00502D1E" w:rsidRDefault="00E01B9F" w:rsidP="00502D1E">
      <w:pPr>
        <w:pStyle w:val="a3"/>
        <w:spacing w:before="0" w:beforeAutospacing="0" w:after="0" w:afterAutospacing="0" w:line="360" w:lineRule="auto"/>
        <w:ind w:firstLine="567"/>
        <w:jc w:val="center"/>
        <w:rPr>
          <w:bCs/>
        </w:rPr>
      </w:pPr>
      <w:r w:rsidRPr="00502D1E">
        <w:rPr>
          <w:b/>
          <w:bCs/>
        </w:rPr>
        <w:t xml:space="preserve">IХ. </w:t>
      </w:r>
      <w:r w:rsidRPr="00502D1E">
        <w:rPr>
          <w:b/>
        </w:rPr>
        <w:t>Подведение итогов и награждение победителей конкурса</w:t>
      </w:r>
    </w:p>
    <w:p w:rsidR="00E01B9F" w:rsidRPr="00502D1E" w:rsidRDefault="00E01B9F" w:rsidP="00543F7A">
      <w:pPr>
        <w:numPr>
          <w:ilvl w:val="1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02D1E">
        <w:rPr>
          <w:sz w:val="24"/>
          <w:szCs w:val="24"/>
        </w:rPr>
        <w:t>По окончании конкурса подводятся его итоги, и проводится церемония награждения победителей конкурса. Результаты конкурса не подлежат разглашению до начала церемонии.</w:t>
      </w:r>
    </w:p>
    <w:p w:rsidR="00E01B9F" w:rsidRPr="00502D1E" w:rsidRDefault="00E01B9F" w:rsidP="00543F7A">
      <w:pPr>
        <w:numPr>
          <w:ilvl w:val="1"/>
          <w:numId w:val="5"/>
        </w:numPr>
        <w:tabs>
          <w:tab w:val="clear" w:pos="157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02D1E">
        <w:rPr>
          <w:sz w:val="24"/>
          <w:szCs w:val="24"/>
        </w:rPr>
        <w:t xml:space="preserve">Экспертная комиссия оценивает представленные </w:t>
      </w:r>
      <w:r w:rsidRPr="00A01658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 w:rsidRPr="00502D1E">
        <w:rPr>
          <w:sz w:val="24"/>
          <w:szCs w:val="24"/>
        </w:rPr>
        <w:t>на основании критериев, указанных в разделе 7 настоящего Положения, и определяет победителей.</w:t>
      </w:r>
    </w:p>
    <w:p w:rsidR="00543F7A" w:rsidRPr="00502D1E" w:rsidRDefault="00543F7A" w:rsidP="00543F7A">
      <w:pPr>
        <w:numPr>
          <w:ilvl w:val="1"/>
          <w:numId w:val="5"/>
        </w:numPr>
        <w:tabs>
          <w:tab w:val="clear" w:pos="157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02D1E">
        <w:rPr>
          <w:sz w:val="24"/>
          <w:szCs w:val="24"/>
        </w:rPr>
        <w:t xml:space="preserve">Всем участникам конкурса вручаются сертификаты. </w:t>
      </w:r>
    </w:p>
    <w:p w:rsidR="00E01B9F" w:rsidRPr="00502D1E" w:rsidRDefault="00E01B9F" w:rsidP="00543F7A">
      <w:pPr>
        <w:numPr>
          <w:ilvl w:val="1"/>
          <w:numId w:val="5"/>
        </w:numPr>
        <w:tabs>
          <w:tab w:val="clear" w:pos="157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02D1E">
        <w:rPr>
          <w:sz w:val="24"/>
          <w:szCs w:val="24"/>
        </w:rPr>
        <w:t>Победители конкурса награждаются дипломами, работы публикуются в методическом сборнике ПГГПУ.</w:t>
      </w:r>
    </w:p>
    <w:p w:rsidR="00E01B9F" w:rsidRDefault="00E01B9F" w:rsidP="00543F7A">
      <w:pPr>
        <w:numPr>
          <w:ilvl w:val="1"/>
          <w:numId w:val="5"/>
        </w:numPr>
        <w:tabs>
          <w:tab w:val="clear" w:pos="157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02D1E">
        <w:rPr>
          <w:sz w:val="24"/>
          <w:szCs w:val="24"/>
        </w:rPr>
        <w:t>Результаты конкурса не комментируются, пересмотр результатов конкурса не проводится.</w:t>
      </w:r>
    </w:p>
    <w:p w:rsidR="00543F7A" w:rsidRPr="00502D1E" w:rsidRDefault="00543F7A" w:rsidP="00543F7A">
      <w:pPr>
        <w:numPr>
          <w:ilvl w:val="1"/>
          <w:numId w:val="5"/>
        </w:numPr>
        <w:tabs>
          <w:tab w:val="clear" w:pos="1571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Конкурса выпускается электронный сборник учебно-методических материалов «Организация современных форм учебного процесса».</w:t>
      </w:r>
    </w:p>
    <w:p w:rsidR="00E01B9F" w:rsidRDefault="00E01B9F">
      <w:pPr>
        <w:rPr>
          <w:sz w:val="24"/>
          <w:szCs w:val="24"/>
        </w:rPr>
      </w:pPr>
    </w:p>
    <w:p w:rsidR="00E01B9F" w:rsidRDefault="00E01B9F">
      <w:pPr>
        <w:rPr>
          <w:sz w:val="24"/>
          <w:szCs w:val="24"/>
        </w:rPr>
      </w:pPr>
      <w:r>
        <w:br w:type="page"/>
      </w:r>
    </w:p>
    <w:p w:rsidR="00E01B9F" w:rsidRPr="00502D1E" w:rsidRDefault="00E01B9F" w:rsidP="00502D1E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567"/>
        <w:jc w:val="right"/>
        <w:rPr>
          <w:color w:val="FF0000"/>
        </w:rPr>
      </w:pPr>
      <w:r w:rsidRPr="00502D1E">
        <w:t>Приложение 1</w:t>
      </w:r>
    </w:p>
    <w:p w:rsidR="00E01B9F" w:rsidRPr="001A5FE1" w:rsidRDefault="00E01B9F" w:rsidP="001A5FE1">
      <w:pPr>
        <w:spacing w:line="360" w:lineRule="auto"/>
        <w:jc w:val="center"/>
        <w:rPr>
          <w:b/>
          <w:i/>
          <w:sz w:val="24"/>
          <w:szCs w:val="24"/>
        </w:rPr>
      </w:pPr>
      <w:r w:rsidRPr="001A5FE1">
        <w:rPr>
          <w:b/>
          <w:i/>
          <w:sz w:val="24"/>
          <w:szCs w:val="24"/>
        </w:rPr>
        <w:t>Образец титульного листа сборника</w:t>
      </w:r>
    </w:p>
    <w:p w:rsidR="00E01B9F" w:rsidRPr="00502D1E" w:rsidRDefault="00E01B9F" w:rsidP="00543F7A">
      <w:pPr>
        <w:rPr>
          <w:sz w:val="24"/>
          <w:szCs w:val="24"/>
        </w:rPr>
      </w:pPr>
    </w:p>
    <w:p w:rsidR="00E01B9F" w:rsidRPr="00502D1E" w:rsidRDefault="00E01B9F" w:rsidP="00543F7A">
      <w:pPr>
        <w:shd w:val="clear" w:color="auto" w:fill="FFFFFF"/>
        <w:jc w:val="center"/>
        <w:rPr>
          <w:b/>
          <w:i/>
          <w:iCs/>
          <w:sz w:val="24"/>
          <w:szCs w:val="24"/>
        </w:rPr>
      </w:pPr>
      <w:r w:rsidRPr="00502D1E">
        <w:rPr>
          <w:b/>
          <w:i/>
          <w:iCs/>
          <w:sz w:val="24"/>
          <w:szCs w:val="24"/>
        </w:rPr>
        <w:t>Министерство образования и науки Пермского края</w:t>
      </w:r>
    </w:p>
    <w:p w:rsidR="00E01B9F" w:rsidRPr="00502D1E" w:rsidRDefault="00E01B9F" w:rsidP="00543F7A">
      <w:pPr>
        <w:shd w:val="clear" w:color="auto" w:fill="FFFFFF"/>
        <w:jc w:val="center"/>
        <w:rPr>
          <w:b/>
          <w:bCs/>
          <w:color w:val="000000"/>
          <w:spacing w:val="7"/>
          <w:sz w:val="24"/>
          <w:szCs w:val="24"/>
        </w:rPr>
      </w:pPr>
      <w:r w:rsidRPr="00502D1E">
        <w:rPr>
          <w:b/>
          <w:sz w:val="24"/>
          <w:szCs w:val="24"/>
        </w:rPr>
        <w:t>ФГБОУ ВО «Пермский государственный гуманитарно-педагогический университет»</w:t>
      </w:r>
    </w:p>
    <w:p w:rsidR="00E01B9F" w:rsidRPr="00502D1E" w:rsidRDefault="00E01B9F" w:rsidP="00543F7A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502D1E">
        <w:rPr>
          <w:b/>
          <w:bCs/>
          <w:i/>
          <w:iCs/>
          <w:color w:val="000000"/>
          <w:sz w:val="24"/>
          <w:szCs w:val="24"/>
        </w:rPr>
        <w:t>Краевой конкурс электронных пособий, созданных педагогами</w:t>
      </w:r>
    </w:p>
    <w:p w:rsidR="00E01B9F" w:rsidRPr="00502D1E" w:rsidRDefault="00E01B9F" w:rsidP="00543F7A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502D1E">
        <w:rPr>
          <w:b/>
          <w:bCs/>
          <w:i/>
          <w:iCs/>
          <w:color w:val="000000"/>
          <w:sz w:val="24"/>
          <w:szCs w:val="24"/>
        </w:rPr>
        <w:t xml:space="preserve">Центров инновационного опыта Университетского округа </w:t>
      </w:r>
    </w:p>
    <w:p w:rsidR="00E01B9F" w:rsidRPr="00502D1E" w:rsidRDefault="00E01B9F" w:rsidP="00543F7A">
      <w:pPr>
        <w:shd w:val="clear" w:color="auto" w:fill="FFFFFF"/>
        <w:jc w:val="center"/>
        <w:rPr>
          <w:i/>
          <w:iCs/>
          <w:sz w:val="24"/>
          <w:szCs w:val="24"/>
        </w:rPr>
      </w:pPr>
      <w:r w:rsidRPr="00502D1E">
        <w:rPr>
          <w:b/>
          <w:bCs/>
          <w:i/>
          <w:iCs/>
          <w:color w:val="000000"/>
          <w:sz w:val="24"/>
          <w:szCs w:val="24"/>
        </w:rPr>
        <w:t>Пермского государственного гуманитарно-педагогического университета</w:t>
      </w:r>
    </w:p>
    <w:p w:rsidR="00E01B9F" w:rsidRPr="00502D1E" w:rsidRDefault="00E01B9F" w:rsidP="00502D1E">
      <w:pPr>
        <w:spacing w:line="360" w:lineRule="auto"/>
        <w:ind w:firstLine="567"/>
        <w:rPr>
          <w:sz w:val="24"/>
          <w:szCs w:val="24"/>
        </w:rPr>
      </w:pPr>
    </w:p>
    <w:p w:rsidR="00E01B9F" w:rsidRPr="00502D1E" w:rsidRDefault="00E01B9F" w:rsidP="001A5FE1">
      <w:pPr>
        <w:spacing w:line="360" w:lineRule="auto"/>
        <w:jc w:val="center"/>
        <w:rPr>
          <w:sz w:val="24"/>
          <w:szCs w:val="24"/>
        </w:rPr>
      </w:pPr>
      <w:r w:rsidRPr="00502D1E">
        <w:rPr>
          <w:sz w:val="24"/>
          <w:szCs w:val="24"/>
        </w:rPr>
        <w:t>Название пособия</w:t>
      </w:r>
    </w:p>
    <w:p w:rsidR="00E01B9F" w:rsidRPr="00502D1E" w:rsidRDefault="00E01B9F" w:rsidP="00502D1E">
      <w:pPr>
        <w:spacing w:line="360" w:lineRule="auto"/>
        <w:ind w:firstLine="567"/>
        <w:jc w:val="center"/>
        <w:rPr>
          <w:sz w:val="24"/>
          <w:szCs w:val="24"/>
        </w:rPr>
      </w:pPr>
    </w:p>
    <w:p w:rsidR="00E01B9F" w:rsidRPr="00502D1E" w:rsidRDefault="00E01B9F" w:rsidP="00502D1E">
      <w:pPr>
        <w:spacing w:line="360" w:lineRule="auto"/>
        <w:ind w:firstLine="567"/>
        <w:jc w:val="right"/>
        <w:rPr>
          <w:sz w:val="24"/>
          <w:szCs w:val="24"/>
        </w:rPr>
      </w:pPr>
      <w:r w:rsidRPr="00502D1E">
        <w:rPr>
          <w:sz w:val="24"/>
          <w:szCs w:val="24"/>
        </w:rPr>
        <w:t>Название образовательного учреждения</w:t>
      </w:r>
    </w:p>
    <w:p w:rsidR="00E01B9F" w:rsidRPr="00502D1E" w:rsidRDefault="00E01B9F" w:rsidP="00502D1E">
      <w:pPr>
        <w:spacing w:line="360" w:lineRule="auto"/>
        <w:ind w:firstLine="567"/>
        <w:jc w:val="right"/>
        <w:rPr>
          <w:sz w:val="24"/>
          <w:szCs w:val="24"/>
        </w:rPr>
      </w:pPr>
    </w:p>
    <w:p w:rsidR="00E01B9F" w:rsidRPr="00502D1E" w:rsidRDefault="00E01B9F" w:rsidP="00502D1E">
      <w:pPr>
        <w:spacing w:line="360" w:lineRule="auto"/>
        <w:ind w:firstLine="567"/>
        <w:jc w:val="right"/>
        <w:rPr>
          <w:sz w:val="24"/>
          <w:szCs w:val="24"/>
        </w:rPr>
      </w:pPr>
    </w:p>
    <w:p w:rsidR="00E01B9F" w:rsidRPr="00502D1E" w:rsidRDefault="00E01B9F" w:rsidP="00502D1E">
      <w:pPr>
        <w:spacing w:line="360" w:lineRule="auto"/>
        <w:ind w:firstLine="567"/>
        <w:jc w:val="center"/>
        <w:rPr>
          <w:sz w:val="24"/>
          <w:szCs w:val="24"/>
        </w:rPr>
      </w:pPr>
    </w:p>
    <w:p w:rsidR="00E01B9F" w:rsidRPr="00502D1E" w:rsidRDefault="00E01B9F" w:rsidP="00502D1E">
      <w:pPr>
        <w:spacing w:line="360" w:lineRule="auto"/>
        <w:ind w:firstLine="567"/>
        <w:jc w:val="center"/>
        <w:rPr>
          <w:sz w:val="24"/>
          <w:szCs w:val="24"/>
        </w:rPr>
      </w:pPr>
      <w:r w:rsidRPr="00502D1E">
        <w:rPr>
          <w:sz w:val="24"/>
          <w:szCs w:val="24"/>
        </w:rPr>
        <w:t>Пермь – 2016 г.</w:t>
      </w:r>
    </w:p>
    <w:p w:rsidR="00E01B9F" w:rsidRDefault="00E01B9F">
      <w:pPr>
        <w:rPr>
          <w:sz w:val="24"/>
          <w:szCs w:val="24"/>
        </w:rPr>
      </w:pPr>
    </w:p>
    <w:p w:rsidR="00543F7A" w:rsidRDefault="00543F7A">
      <w:pPr>
        <w:rPr>
          <w:sz w:val="24"/>
          <w:szCs w:val="24"/>
        </w:rPr>
      </w:pPr>
    </w:p>
    <w:p w:rsidR="00E01B9F" w:rsidRPr="00502D1E" w:rsidRDefault="001A5FE1" w:rsidP="00502D1E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567"/>
        <w:jc w:val="right"/>
      </w:pPr>
      <w:r>
        <w:br w:type="page"/>
      </w:r>
      <w:r w:rsidR="00E01B9F" w:rsidRPr="00502D1E">
        <w:lastRenderedPageBreak/>
        <w:t>Приложение 2</w:t>
      </w:r>
    </w:p>
    <w:p w:rsidR="00E01B9F" w:rsidRDefault="00E01B9F" w:rsidP="00543F7A">
      <w:pPr>
        <w:pStyle w:val="a3"/>
        <w:spacing w:before="0" w:beforeAutospacing="0" w:after="0" w:afterAutospacing="0" w:line="360" w:lineRule="auto"/>
        <w:jc w:val="center"/>
        <w:rPr>
          <w:b/>
          <w:i/>
        </w:rPr>
      </w:pPr>
      <w:r w:rsidRPr="00543F7A">
        <w:rPr>
          <w:b/>
          <w:i/>
        </w:rPr>
        <w:t>Примерная структура оформления сборника</w:t>
      </w:r>
    </w:p>
    <w:p w:rsidR="00543F7A" w:rsidRPr="00543F7A" w:rsidRDefault="00543F7A" w:rsidP="00543F7A">
      <w:pPr>
        <w:pStyle w:val="a3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b/>
          <w:i/>
        </w:rPr>
        <w:t>(для организаций – участников Конкурса)</w:t>
      </w:r>
    </w:p>
    <w:p w:rsidR="00E01B9F" w:rsidRPr="00502D1E" w:rsidRDefault="00E01B9F" w:rsidP="00502D1E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0" w:firstLine="567"/>
        <w:rPr>
          <w:bCs/>
        </w:rPr>
      </w:pPr>
      <w:r w:rsidRPr="00502D1E">
        <w:rPr>
          <w:bCs/>
        </w:rPr>
        <w:t>Тематическое направление (указать какое)</w:t>
      </w:r>
    </w:p>
    <w:p w:rsidR="00E01B9F" w:rsidRPr="00502D1E" w:rsidRDefault="00E01B9F" w:rsidP="00502D1E">
      <w:pPr>
        <w:pStyle w:val="a3"/>
        <w:spacing w:before="0" w:beforeAutospacing="0" w:after="0" w:afterAutospacing="0" w:line="360" w:lineRule="auto"/>
        <w:ind w:firstLine="567"/>
        <w:rPr>
          <w:bCs/>
        </w:rPr>
      </w:pPr>
      <w:r w:rsidRPr="00502D1E">
        <w:rPr>
          <w:bCs/>
        </w:rPr>
        <w:t>1.1.Урок (название)</w:t>
      </w:r>
    </w:p>
    <w:p w:rsidR="00E01B9F" w:rsidRPr="00502D1E" w:rsidRDefault="00E01B9F" w:rsidP="00502D1E">
      <w:pPr>
        <w:pStyle w:val="a5"/>
        <w:numPr>
          <w:ilvl w:val="2"/>
          <w:numId w:val="30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информационная часть  (приложение 3)</w:t>
      </w:r>
    </w:p>
    <w:p w:rsidR="00E01B9F" w:rsidRPr="00502D1E" w:rsidRDefault="00E01B9F" w:rsidP="00502D1E">
      <w:pPr>
        <w:pStyle w:val="a5"/>
        <w:numPr>
          <w:ilvl w:val="2"/>
          <w:numId w:val="30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 xml:space="preserve">технологическая карта урока </w:t>
      </w:r>
    </w:p>
    <w:p w:rsidR="00E01B9F" w:rsidRPr="00502D1E" w:rsidRDefault="00E01B9F" w:rsidP="00502D1E">
      <w:pPr>
        <w:pStyle w:val="a5"/>
        <w:numPr>
          <w:ilvl w:val="2"/>
          <w:numId w:val="30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сценарий урока</w:t>
      </w:r>
    </w:p>
    <w:p w:rsidR="00E01B9F" w:rsidRPr="00502D1E" w:rsidRDefault="00E01B9F" w:rsidP="00502D1E">
      <w:pPr>
        <w:pStyle w:val="a5"/>
        <w:numPr>
          <w:ilvl w:val="2"/>
          <w:numId w:val="30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видеофрагмент</w:t>
      </w:r>
    </w:p>
    <w:p w:rsidR="00E01B9F" w:rsidRPr="00502D1E" w:rsidRDefault="00E01B9F" w:rsidP="00502D1E">
      <w:pPr>
        <w:pStyle w:val="a3"/>
        <w:spacing w:before="0" w:beforeAutospacing="0" w:after="0" w:afterAutospacing="0" w:line="360" w:lineRule="auto"/>
        <w:ind w:firstLine="567"/>
        <w:rPr>
          <w:bCs/>
        </w:rPr>
      </w:pPr>
      <w:r w:rsidRPr="00502D1E">
        <w:rPr>
          <w:bCs/>
        </w:rPr>
        <w:t>1.2.Урок (название)</w:t>
      </w:r>
    </w:p>
    <w:p w:rsidR="00E01B9F" w:rsidRPr="00502D1E" w:rsidRDefault="00E01B9F" w:rsidP="00502D1E">
      <w:pPr>
        <w:pStyle w:val="a5"/>
        <w:numPr>
          <w:ilvl w:val="2"/>
          <w:numId w:val="31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информационная часть  (приложение 3)</w:t>
      </w:r>
    </w:p>
    <w:p w:rsidR="00E01B9F" w:rsidRPr="00502D1E" w:rsidRDefault="00E01B9F" w:rsidP="00502D1E">
      <w:pPr>
        <w:pStyle w:val="a5"/>
        <w:numPr>
          <w:ilvl w:val="2"/>
          <w:numId w:val="31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 xml:space="preserve">технологическая карта урока </w:t>
      </w:r>
    </w:p>
    <w:p w:rsidR="00E01B9F" w:rsidRPr="00502D1E" w:rsidRDefault="00E01B9F" w:rsidP="00502D1E">
      <w:pPr>
        <w:pStyle w:val="a5"/>
        <w:numPr>
          <w:ilvl w:val="2"/>
          <w:numId w:val="31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сценарий урока</w:t>
      </w:r>
    </w:p>
    <w:p w:rsidR="00E01B9F" w:rsidRPr="00502D1E" w:rsidRDefault="00E01B9F" w:rsidP="00502D1E">
      <w:pPr>
        <w:pStyle w:val="a5"/>
        <w:numPr>
          <w:ilvl w:val="2"/>
          <w:numId w:val="31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видеофрагмент</w:t>
      </w:r>
    </w:p>
    <w:p w:rsidR="00E01B9F" w:rsidRPr="00502D1E" w:rsidRDefault="00E01B9F" w:rsidP="00502D1E">
      <w:pPr>
        <w:pStyle w:val="a3"/>
        <w:spacing w:before="0" w:beforeAutospacing="0" w:after="0" w:afterAutospacing="0" w:line="360" w:lineRule="auto"/>
        <w:ind w:firstLine="567"/>
        <w:rPr>
          <w:bCs/>
        </w:rPr>
      </w:pPr>
      <w:r w:rsidRPr="00502D1E">
        <w:rPr>
          <w:bCs/>
        </w:rPr>
        <w:t>1.3.Урок (название)</w:t>
      </w:r>
    </w:p>
    <w:p w:rsidR="00E01B9F" w:rsidRPr="00502D1E" w:rsidRDefault="00E01B9F" w:rsidP="00502D1E">
      <w:pPr>
        <w:pStyle w:val="a5"/>
        <w:numPr>
          <w:ilvl w:val="2"/>
          <w:numId w:val="32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информационная часть  (приложение 3)</w:t>
      </w:r>
    </w:p>
    <w:p w:rsidR="00E01B9F" w:rsidRPr="00502D1E" w:rsidRDefault="00E01B9F" w:rsidP="00502D1E">
      <w:pPr>
        <w:pStyle w:val="a5"/>
        <w:numPr>
          <w:ilvl w:val="2"/>
          <w:numId w:val="32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 xml:space="preserve">технологическая карта урока </w:t>
      </w:r>
    </w:p>
    <w:p w:rsidR="00E01B9F" w:rsidRPr="00502D1E" w:rsidRDefault="00E01B9F" w:rsidP="00502D1E">
      <w:pPr>
        <w:pStyle w:val="a5"/>
        <w:numPr>
          <w:ilvl w:val="2"/>
          <w:numId w:val="32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сценарий урока</w:t>
      </w:r>
    </w:p>
    <w:p w:rsidR="00E01B9F" w:rsidRPr="00502D1E" w:rsidRDefault="00E01B9F" w:rsidP="00502D1E">
      <w:pPr>
        <w:pStyle w:val="a5"/>
        <w:numPr>
          <w:ilvl w:val="2"/>
          <w:numId w:val="32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видеофрагмент</w:t>
      </w:r>
    </w:p>
    <w:p w:rsidR="00E01B9F" w:rsidRPr="00502D1E" w:rsidRDefault="00E01B9F" w:rsidP="00502D1E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0" w:firstLine="567"/>
        <w:rPr>
          <w:bCs/>
        </w:rPr>
      </w:pPr>
      <w:r w:rsidRPr="00502D1E">
        <w:rPr>
          <w:bCs/>
        </w:rPr>
        <w:t>Тематическое направление (указать какое)</w:t>
      </w:r>
    </w:p>
    <w:p w:rsidR="00E01B9F" w:rsidRPr="00502D1E" w:rsidRDefault="00E01B9F" w:rsidP="00502D1E">
      <w:pPr>
        <w:pStyle w:val="a3"/>
        <w:spacing w:before="0" w:beforeAutospacing="0" w:after="0" w:afterAutospacing="0" w:line="360" w:lineRule="auto"/>
        <w:ind w:firstLine="567"/>
        <w:rPr>
          <w:bCs/>
        </w:rPr>
      </w:pPr>
      <w:r w:rsidRPr="00502D1E">
        <w:rPr>
          <w:bCs/>
        </w:rPr>
        <w:t>2.1.Урок (название)</w:t>
      </w:r>
    </w:p>
    <w:p w:rsidR="00E01B9F" w:rsidRPr="00502D1E" w:rsidRDefault="00E01B9F" w:rsidP="00502D1E">
      <w:pPr>
        <w:pStyle w:val="a5"/>
        <w:numPr>
          <w:ilvl w:val="2"/>
          <w:numId w:val="30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информационная часть  (приложение 3)</w:t>
      </w:r>
    </w:p>
    <w:p w:rsidR="00E01B9F" w:rsidRPr="00502D1E" w:rsidRDefault="00E01B9F" w:rsidP="00502D1E">
      <w:pPr>
        <w:pStyle w:val="a5"/>
        <w:numPr>
          <w:ilvl w:val="2"/>
          <w:numId w:val="30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 xml:space="preserve">технологическая карта урока </w:t>
      </w:r>
    </w:p>
    <w:p w:rsidR="00E01B9F" w:rsidRPr="00502D1E" w:rsidRDefault="00E01B9F" w:rsidP="00502D1E">
      <w:pPr>
        <w:pStyle w:val="a5"/>
        <w:numPr>
          <w:ilvl w:val="2"/>
          <w:numId w:val="30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сценарий урока</w:t>
      </w:r>
    </w:p>
    <w:p w:rsidR="00E01B9F" w:rsidRPr="00502D1E" w:rsidRDefault="00E01B9F" w:rsidP="00502D1E">
      <w:pPr>
        <w:pStyle w:val="a5"/>
        <w:numPr>
          <w:ilvl w:val="2"/>
          <w:numId w:val="30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видеофрагмент</w:t>
      </w:r>
    </w:p>
    <w:p w:rsidR="00E01B9F" w:rsidRPr="00502D1E" w:rsidRDefault="00E01B9F" w:rsidP="00502D1E">
      <w:pPr>
        <w:pStyle w:val="a3"/>
        <w:spacing w:before="0" w:beforeAutospacing="0" w:after="0" w:afterAutospacing="0" w:line="360" w:lineRule="auto"/>
        <w:ind w:firstLine="567"/>
        <w:rPr>
          <w:bCs/>
        </w:rPr>
      </w:pPr>
      <w:r w:rsidRPr="00502D1E">
        <w:rPr>
          <w:bCs/>
        </w:rPr>
        <w:t>2.2.Урок (название)</w:t>
      </w:r>
    </w:p>
    <w:p w:rsidR="00E01B9F" w:rsidRPr="00502D1E" w:rsidRDefault="00E01B9F" w:rsidP="00502D1E">
      <w:pPr>
        <w:pStyle w:val="a5"/>
        <w:numPr>
          <w:ilvl w:val="2"/>
          <w:numId w:val="33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информационная часть  (приложение 3)</w:t>
      </w:r>
    </w:p>
    <w:p w:rsidR="00E01B9F" w:rsidRPr="00502D1E" w:rsidRDefault="00E01B9F" w:rsidP="00502D1E">
      <w:pPr>
        <w:pStyle w:val="a5"/>
        <w:numPr>
          <w:ilvl w:val="2"/>
          <w:numId w:val="33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 xml:space="preserve">технологическая карта урока </w:t>
      </w:r>
    </w:p>
    <w:p w:rsidR="00E01B9F" w:rsidRPr="00502D1E" w:rsidRDefault="00E01B9F" w:rsidP="00502D1E">
      <w:pPr>
        <w:pStyle w:val="a5"/>
        <w:numPr>
          <w:ilvl w:val="2"/>
          <w:numId w:val="33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сценарий урока</w:t>
      </w:r>
    </w:p>
    <w:p w:rsidR="00E01B9F" w:rsidRPr="00502D1E" w:rsidRDefault="00E01B9F" w:rsidP="00502D1E">
      <w:pPr>
        <w:pStyle w:val="a5"/>
        <w:numPr>
          <w:ilvl w:val="2"/>
          <w:numId w:val="33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видеофрагмент</w:t>
      </w:r>
    </w:p>
    <w:p w:rsidR="00E01B9F" w:rsidRPr="00502D1E" w:rsidRDefault="00E01B9F" w:rsidP="00502D1E">
      <w:pPr>
        <w:pStyle w:val="a3"/>
        <w:spacing w:before="0" w:beforeAutospacing="0" w:after="0" w:afterAutospacing="0" w:line="360" w:lineRule="auto"/>
        <w:ind w:firstLine="567"/>
        <w:rPr>
          <w:bCs/>
        </w:rPr>
      </w:pPr>
      <w:r w:rsidRPr="00502D1E">
        <w:rPr>
          <w:bCs/>
        </w:rPr>
        <w:t>2.3.Урок (название)</w:t>
      </w:r>
    </w:p>
    <w:p w:rsidR="00E01B9F" w:rsidRPr="00502D1E" w:rsidRDefault="00E01B9F" w:rsidP="00502D1E">
      <w:pPr>
        <w:pStyle w:val="a5"/>
        <w:numPr>
          <w:ilvl w:val="2"/>
          <w:numId w:val="34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информационная часть  (приложение 3)</w:t>
      </w:r>
    </w:p>
    <w:p w:rsidR="00E01B9F" w:rsidRPr="00502D1E" w:rsidRDefault="00E01B9F" w:rsidP="00502D1E">
      <w:pPr>
        <w:pStyle w:val="a5"/>
        <w:numPr>
          <w:ilvl w:val="2"/>
          <w:numId w:val="34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 xml:space="preserve">технологическая карта урока </w:t>
      </w:r>
    </w:p>
    <w:p w:rsidR="00E01B9F" w:rsidRPr="00502D1E" w:rsidRDefault="00E01B9F" w:rsidP="00502D1E">
      <w:pPr>
        <w:pStyle w:val="a5"/>
        <w:numPr>
          <w:ilvl w:val="2"/>
          <w:numId w:val="34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сценарий урока</w:t>
      </w:r>
    </w:p>
    <w:p w:rsidR="00E01B9F" w:rsidRPr="00502D1E" w:rsidRDefault="00E01B9F" w:rsidP="00502D1E">
      <w:pPr>
        <w:pStyle w:val="a5"/>
        <w:numPr>
          <w:ilvl w:val="2"/>
          <w:numId w:val="34"/>
        </w:numPr>
        <w:spacing w:line="360" w:lineRule="auto"/>
        <w:ind w:left="0" w:firstLine="567"/>
        <w:rPr>
          <w:bCs/>
          <w:sz w:val="24"/>
          <w:szCs w:val="24"/>
        </w:rPr>
      </w:pPr>
      <w:r w:rsidRPr="00502D1E">
        <w:rPr>
          <w:bCs/>
          <w:sz w:val="24"/>
          <w:szCs w:val="24"/>
        </w:rPr>
        <w:t>видеофрагмент</w:t>
      </w:r>
    </w:p>
    <w:p w:rsidR="00E01B9F" w:rsidRDefault="001A5FE1" w:rsidP="00502D1E">
      <w:pPr>
        <w:spacing w:line="36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01B9F" w:rsidRPr="00502D1E">
        <w:rPr>
          <w:sz w:val="24"/>
          <w:szCs w:val="24"/>
        </w:rPr>
        <w:lastRenderedPageBreak/>
        <w:t>Приложение 3</w:t>
      </w:r>
    </w:p>
    <w:p w:rsidR="00E03FD7" w:rsidRPr="00E03FD7" w:rsidRDefault="00E03FD7" w:rsidP="00E03FD7">
      <w:pPr>
        <w:spacing w:line="360" w:lineRule="auto"/>
        <w:jc w:val="center"/>
        <w:rPr>
          <w:b/>
          <w:sz w:val="24"/>
          <w:szCs w:val="24"/>
        </w:rPr>
      </w:pPr>
      <w:r w:rsidRPr="00E03FD7">
        <w:rPr>
          <w:b/>
          <w:sz w:val="24"/>
          <w:szCs w:val="24"/>
        </w:rPr>
        <w:t>Примерная тематика разделов сборника</w:t>
      </w:r>
    </w:p>
    <w:p w:rsidR="00E03FD7" w:rsidRPr="00E03FD7" w:rsidRDefault="00E03FD7" w:rsidP="00E03FD7">
      <w:pPr>
        <w:spacing w:line="360" w:lineRule="auto"/>
        <w:ind w:firstLine="567"/>
        <w:jc w:val="right"/>
        <w:rPr>
          <w:sz w:val="24"/>
          <w:szCs w:val="24"/>
        </w:rPr>
      </w:pPr>
    </w:p>
    <w:p w:rsidR="00E03FD7" w:rsidRPr="00E03FD7" w:rsidRDefault="00E03FD7" w:rsidP="00E03FD7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03FD7">
        <w:rPr>
          <w:sz w:val="28"/>
          <w:szCs w:val="28"/>
        </w:rPr>
        <w:t>- Пути и средства совершенствования образовательного процесса по предметам …….</w:t>
      </w:r>
      <w:r>
        <w:rPr>
          <w:sz w:val="28"/>
          <w:szCs w:val="28"/>
        </w:rPr>
        <w:t xml:space="preserve"> </w:t>
      </w:r>
      <w:r w:rsidRPr="00E03FD7">
        <w:rPr>
          <w:sz w:val="28"/>
          <w:szCs w:val="28"/>
        </w:rPr>
        <w:t xml:space="preserve">цикла; </w:t>
      </w:r>
    </w:p>
    <w:p w:rsidR="00E03FD7" w:rsidRPr="00E03FD7" w:rsidRDefault="00E03FD7" w:rsidP="00E03FD7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03FD7">
        <w:rPr>
          <w:sz w:val="28"/>
          <w:szCs w:val="28"/>
        </w:rPr>
        <w:t>- Формирование универсальных учебных действий и компетенций</w:t>
      </w:r>
      <w:r>
        <w:rPr>
          <w:sz w:val="28"/>
          <w:szCs w:val="28"/>
        </w:rPr>
        <w:t xml:space="preserve"> </w:t>
      </w:r>
      <w:r w:rsidRPr="00E03FD7">
        <w:rPr>
          <w:sz w:val="28"/>
          <w:szCs w:val="28"/>
        </w:rPr>
        <w:t xml:space="preserve">обучающихся в процессе преподавания учебных дисциплин; </w:t>
      </w:r>
    </w:p>
    <w:p w:rsidR="00E03FD7" w:rsidRPr="00E03FD7" w:rsidRDefault="00E03FD7" w:rsidP="00E03FD7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03FD7">
        <w:rPr>
          <w:sz w:val="28"/>
          <w:szCs w:val="28"/>
        </w:rPr>
        <w:t>- Опыт и перспективы социального развития и воспитания в учебном процессе;</w:t>
      </w:r>
    </w:p>
    <w:p w:rsidR="00E03FD7" w:rsidRPr="00E03FD7" w:rsidRDefault="00E03FD7" w:rsidP="00E03FD7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03FD7">
        <w:rPr>
          <w:sz w:val="28"/>
          <w:szCs w:val="28"/>
        </w:rPr>
        <w:t>- Образовательный потенциал проектной деятельности и интерактивных методов обучения;</w:t>
      </w:r>
    </w:p>
    <w:p w:rsidR="00E03FD7" w:rsidRPr="00E03FD7" w:rsidRDefault="00E03FD7" w:rsidP="00E03FD7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03FD7">
        <w:rPr>
          <w:sz w:val="28"/>
          <w:szCs w:val="28"/>
        </w:rPr>
        <w:t>- Становление и развитие культуры мышления школьников средствами</w:t>
      </w:r>
      <w:r>
        <w:rPr>
          <w:sz w:val="28"/>
          <w:szCs w:val="28"/>
        </w:rPr>
        <w:t xml:space="preserve"> </w:t>
      </w:r>
      <w:r w:rsidRPr="00E03FD7">
        <w:rPr>
          <w:sz w:val="28"/>
          <w:szCs w:val="28"/>
        </w:rPr>
        <w:t>…. на уроках ….</w:t>
      </w:r>
      <w:r>
        <w:rPr>
          <w:sz w:val="28"/>
          <w:szCs w:val="28"/>
        </w:rPr>
        <w:t xml:space="preserve"> </w:t>
      </w:r>
      <w:r w:rsidRPr="00E03FD7">
        <w:rPr>
          <w:sz w:val="28"/>
          <w:szCs w:val="28"/>
        </w:rPr>
        <w:t>цикла.</w:t>
      </w:r>
    </w:p>
    <w:p w:rsidR="00E03FD7" w:rsidRDefault="00E03FD7" w:rsidP="00E03FD7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03FD7">
        <w:rPr>
          <w:sz w:val="28"/>
          <w:szCs w:val="28"/>
        </w:rPr>
        <w:t>- Современные средства оценивания образовательных достижений учащихся и развитие их рефлексивных умений.</w:t>
      </w:r>
    </w:p>
    <w:p w:rsidR="00E03FD7" w:rsidRDefault="00E03FD7" w:rsidP="00E03FD7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E03FD7" w:rsidRPr="00502D1E" w:rsidRDefault="00E03FD7" w:rsidP="00502D1E">
      <w:pPr>
        <w:spacing w:line="360" w:lineRule="auto"/>
        <w:ind w:firstLine="567"/>
        <w:jc w:val="right"/>
        <w:rPr>
          <w:sz w:val="24"/>
          <w:szCs w:val="24"/>
        </w:rPr>
      </w:pPr>
      <w:r w:rsidRPr="00502D1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E01B9F" w:rsidRPr="001A5FE1" w:rsidRDefault="00E01B9F" w:rsidP="00502D1E">
      <w:pPr>
        <w:spacing w:line="360" w:lineRule="auto"/>
        <w:ind w:firstLine="567"/>
        <w:jc w:val="center"/>
        <w:rPr>
          <w:b/>
          <w:bCs/>
          <w:i/>
          <w:sz w:val="24"/>
          <w:szCs w:val="24"/>
        </w:rPr>
      </w:pPr>
      <w:r w:rsidRPr="001A5FE1">
        <w:rPr>
          <w:b/>
          <w:bCs/>
          <w:i/>
          <w:sz w:val="24"/>
          <w:szCs w:val="24"/>
        </w:rPr>
        <w:t xml:space="preserve">Информационная </w:t>
      </w:r>
      <w:r w:rsidR="00543F7A" w:rsidRPr="001A5FE1">
        <w:rPr>
          <w:b/>
          <w:bCs/>
          <w:i/>
          <w:sz w:val="24"/>
          <w:szCs w:val="24"/>
        </w:rPr>
        <w:t>карта участника Конкурса</w:t>
      </w:r>
    </w:p>
    <w:p w:rsidR="00E01B9F" w:rsidRPr="00502D1E" w:rsidRDefault="00E01B9F" w:rsidP="00502D1E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E01B9F" w:rsidRPr="00502D1E" w:rsidRDefault="00E01B9F" w:rsidP="00502D1E">
      <w:pPr>
        <w:spacing w:line="360" w:lineRule="auto"/>
        <w:ind w:firstLine="567"/>
        <w:jc w:val="center"/>
        <w:rPr>
          <w:b/>
          <w:bCs/>
          <w:i/>
          <w:iCs/>
          <w:sz w:val="24"/>
          <w:szCs w:val="24"/>
        </w:rPr>
      </w:pPr>
      <w:r w:rsidRPr="00502D1E">
        <w:rPr>
          <w:b/>
          <w:bCs/>
          <w:i/>
          <w:iCs/>
          <w:sz w:val="24"/>
          <w:szCs w:val="24"/>
        </w:rPr>
        <w:t>Министерство образования и науки Пермского края</w:t>
      </w:r>
    </w:p>
    <w:p w:rsidR="00E01B9F" w:rsidRPr="00502D1E" w:rsidRDefault="00E01B9F" w:rsidP="00502D1E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502D1E">
        <w:rPr>
          <w:b/>
          <w:bCs/>
          <w:sz w:val="24"/>
          <w:szCs w:val="24"/>
        </w:rPr>
        <w:t>ФГБОУ ВО «Пермский государственный гуманитарно-педагогический университет»</w:t>
      </w:r>
    </w:p>
    <w:p w:rsidR="00E01B9F" w:rsidRPr="00502D1E" w:rsidRDefault="00E01B9F" w:rsidP="00502D1E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299"/>
      </w:tblGrid>
      <w:tr w:rsidR="00E01B9F" w:rsidRPr="00502D1E" w:rsidTr="001E6F0E">
        <w:tc>
          <w:tcPr>
            <w:tcW w:w="2448" w:type="dxa"/>
          </w:tcPr>
          <w:p w:rsidR="00E01B9F" w:rsidRPr="00502D1E" w:rsidRDefault="00E01B9F" w:rsidP="005161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2D1E">
              <w:rPr>
                <w:b/>
                <w:bCs/>
                <w:sz w:val="24"/>
                <w:szCs w:val="24"/>
              </w:rPr>
              <w:t>Тема урока</w:t>
            </w:r>
            <w:r w:rsidRPr="00502D1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99" w:type="dxa"/>
          </w:tcPr>
          <w:p w:rsidR="00E01B9F" w:rsidRPr="00502D1E" w:rsidRDefault="00E01B9F" w:rsidP="00502D1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E01B9F" w:rsidRPr="00502D1E" w:rsidTr="001E6F0E">
        <w:tc>
          <w:tcPr>
            <w:tcW w:w="2448" w:type="dxa"/>
          </w:tcPr>
          <w:p w:rsidR="00E01B9F" w:rsidRPr="00502D1E" w:rsidRDefault="00E01B9F" w:rsidP="0051616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502D1E">
              <w:rPr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7299" w:type="dxa"/>
          </w:tcPr>
          <w:p w:rsidR="00E01B9F" w:rsidRPr="00502D1E" w:rsidRDefault="00E01B9F" w:rsidP="00502D1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E01B9F" w:rsidRPr="00502D1E" w:rsidTr="001E6F0E">
        <w:tc>
          <w:tcPr>
            <w:tcW w:w="2448" w:type="dxa"/>
          </w:tcPr>
          <w:p w:rsidR="00E01B9F" w:rsidRPr="00502D1E" w:rsidRDefault="00E01B9F" w:rsidP="0051616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Базовый учебник</w:t>
            </w:r>
          </w:p>
        </w:tc>
        <w:tc>
          <w:tcPr>
            <w:tcW w:w="7299" w:type="dxa"/>
          </w:tcPr>
          <w:p w:rsidR="00E01B9F" w:rsidRPr="00502D1E" w:rsidRDefault="00E01B9F" w:rsidP="00502D1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E01B9F" w:rsidRPr="00502D1E" w:rsidTr="001E6F0E">
        <w:tc>
          <w:tcPr>
            <w:tcW w:w="2448" w:type="dxa"/>
          </w:tcPr>
          <w:p w:rsidR="00E01B9F" w:rsidRPr="00502D1E" w:rsidRDefault="00E01B9F" w:rsidP="0051616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2D1E">
              <w:rPr>
                <w:b/>
                <w:bCs/>
                <w:sz w:val="24"/>
                <w:szCs w:val="24"/>
              </w:rPr>
              <w:t>Категория урока:</w:t>
            </w:r>
          </w:p>
        </w:tc>
        <w:tc>
          <w:tcPr>
            <w:tcW w:w="7299" w:type="dxa"/>
          </w:tcPr>
          <w:p w:rsidR="00E01B9F" w:rsidRPr="00502D1E" w:rsidRDefault="00E01B9F" w:rsidP="00502D1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E01B9F" w:rsidRPr="00502D1E" w:rsidTr="001E6F0E">
        <w:tc>
          <w:tcPr>
            <w:tcW w:w="2448" w:type="dxa"/>
          </w:tcPr>
          <w:p w:rsidR="00E01B9F" w:rsidRPr="00502D1E" w:rsidRDefault="00E01B9F" w:rsidP="005161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2D1E">
              <w:rPr>
                <w:b/>
                <w:bCs/>
                <w:sz w:val="24"/>
                <w:szCs w:val="24"/>
              </w:rPr>
              <w:t>Автор урока</w:t>
            </w:r>
            <w:r w:rsidRPr="00502D1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99" w:type="dxa"/>
          </w:tcPr>
          <w:p w:rsidR="00E01B9F" w:rsidRPr="00502D1E" w:rsidRDefault="00E01B9F" w:rsidP="00502D1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E01B9F" w:rsidRPr="00502D1E" w:rsidTr="001E6F0E">
        <w:tc>
          <w:tcPr>
            <w:tcW w:w="2448" w:type="dxa"/>
          </w:tcPr>
          <w:p w:rsidR="00E01B9F" w:rsidRPr="00502D1E" w:rsidRDefault="00E01B9F" w:rsidP="005161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2D1E">
              <w:rPr>
                <w:b/>
                <w:bCs/>
                <w:sz w:val="24"/>
                <w:szCs w:val="24"/>
              </w:rPr>
              <w:t>Должность и</w:t>
            </w:r>
            <w:r w:rsidRPr="00502D1E">
              <w:rPr>
                <w:sz w:val="24"/>
                <w:szCs w:val="24"/>
              </w:rPr>
              <w:t xml:space="preserve"> </w:t>
            </w:r>
            <w:r w:rsidRPr="00502D1E">
              <w:rPr>
                <w:b/>
                <w:bCs/>
                <w:sz w:val="24"/>
                <w:szCs w:val="24"/>
              </w:rPr>
              <w:t>место работы</w:t>
            </w:r>
            <w:r w:rsidRPr="00502D1E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7299" w:type="dxa"/>
          </w:tcPr>
          <w:p w:rsidR="00E01B9F" w:rsidRPr="00502D1E" w:rsidRDefault="00E01B9F" w:rsidP="00502D1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E01B9F" w:rsidRPr="00502D1E" w:rsidTr="001E6F0E">
        <w:tc>
          <w:tcPr>
            <w:tcW w:w="2448" w:type="dxa"/>
          </w:tcPr>
          <w:p w:rsidR="00E01B9F" w:rsidRPr="00502D1E" w:rsidRDefault="00E01B9F" w:rsidP="0051616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2D1E">
              <w:rPr>
                <w:b/>
                <w:bCs/>
                <w:sz w:val="24"/>
                <w:szCs w:val="24"/>
              </w:rPr>
              <w:t xml:space="preserve">Образование </w:t>
            </w:r>
          </w:p>
          <w:p w:rsidR="00E01B9F" w:rsidRPr="00502D1E" w:rsidRDefault="00E01B9F" w:rsidP="0051616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 xml:space="preserve">(учебное заведение и в год </w:t>
            </w:r>
            <w:r>
              <w:rPr>
                <w:sz w:val="24"/>
                <w:szCs w:val="24"/>
              </w:rPr>
              <w:t>завершения обучения</w:t>
            </w:r>
            <w:r w:rsidRPr="00502D1E">
              <w:rPr>
                <w:sz w:val="24"/>
                <w:szCs w:val="24"/>
              </w:rPr>
              <w:t>)</w:t>
            </w:r>
          </w:p>
        </w:tc>
        <w:tc>
          <w:tcPr>
            <w:tcW w:w="7299" w:type="dxa"/>
          </w:tcPr>
          <w:p w:rsidR="00E01B9F" w:rsidRPr="00502D1E" w:rsidRDefault="00E01B9F" w:rsidP="00502D1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E01B9F" w:rsidRPr="00502D1E" w:rsidTr="001E6F0E">
        <w:tc>
          <w:tcPr>
            <w:tcW w:w="2448" w:type="dxa"/>
          </w:tcPr>
          <w:p w:rsidR="00E01B9F" w:rsidRPr="00502D1E" w:rsidRDefault="00E01B9F" w:rsidP="0051616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2D1E">
              <w:rPr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299" w:type="dxa"/>
          </w:tcPr>
          <w:p w:rsidR="00E01B9F" w:rsidRPr="00502D1E" w:rsidRDefault="00E01B9F" w:rsidP="00502D1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E01B9F" w:rsidRPr="00502D1E" w:rsidTr="001E6F0E">
        <w:tc>
          <w:tcPr>
            <w:tcW w:w="2448" w:type="dxa"/>
          </w:tcPr>
          <w:p w:rsidR="00E01B9F" w:rsidRPr="00502D1E" w:rsidRDefault="00E01B9F" w:rsidP="0051616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2D1E">
              <w:rPr>
                <w:b/>
                <w:bCs/>
                <w:sz w:val="24"/>
                <w:szCs w:val="24"/>
              </w:rPr>
              <w:lastRenderedPageBreak/>
              <w:t>Педагогический стаж</w:t>
            </w:r>
          </w:p>
        </w:tc>
        <w:tc>
          <w:tcPr>
            <w:tcW w:w="7299" w:type="dxa"/>
          </w:tcPr>
          <w:p w:rsidR="00E01B9F" w:rsidRPr="00502D1E" w:rsidRDefault="00E01B9F" w:rsidP="00502D1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E01B9F" w:rsidRPr="00502D1E" w:rsidTr="001E6F0E">
        <w:tc>
          <w:tcPr>
            <w:tcW w:w="2448" w:type="dxa"/>
          </w:tcPr>
          <w:p w:rsidR="00E01B9F" w:rsidRPr="00502D1E" w:rsidRDefault="00E01B9F" w:rsidP="005161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2D1E">
              <w:rPr>
                <w:b/>
                <w:bCs/>
                <w:sz w:val="24"/>
                <w:szCs w:val="24"/>
              </w:rPr>
              <w:t>Контактный телефон (рабочий, мобильный)</w:t>
            </w:r>
            <w:r w:rsidRPr="00502D1E">
              <w:rPr>
                <w:sz w:val="24"/>
                <w:szCs w:val="24"/>
              </w:rPr>
              <w:t>:</w:t>
            </w:r>
          </w:p>
        </w:tc>
        <w:tc>
          <w:tcPr>
            <w:tcW w:w="7299" w:type="dxa"/>
          </w:tcPr>
          <w:p w:rsidR="00E01B9F" w:rsidRPr="00502D1E" w:rsidRDefault="00E01B9F" w:rsidP="00502D1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E01B9F" w:rsidRPr="00502D1E" w:rsidTr="001E6F0E">
        <w:tc>
          <w:tcPr>
            <w:tcW w:w="2448" w:type="dxa"/>
          </w:tcPr>
          <w:p w:rsidR="00E01B9F" w:rsidRPr="00502D1E" w:rsidRDefault="00E01B9F" w:rsidP="005161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2D1E"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502D1E">
              <w:rPr>
                <w:b/>
                <w:bCs/>
                <w:sz w:val="24"/>
                <w:szCs w:val="24"/>
              </w:rPr>
              <w:t>-</w:t>
            </w:r>
            <w:r w:rsidRPr="00502D1E">
              <w:rPr>
                <w:b/>
                <w:bCs/>
                <w:sz w:val="24"/>
                <w:szCs w:val="24"/>
                <w:lang w:val="en-US"/>
              </w:rPr>
              <w:t>mail</w:t>
            </w:r>
            <w:r w:rsidRPr="00502D1E">
              <w:rPr>
                <w:sz w:val="24"/>
                <w:szCs w:val="24"/>
              </w:rPr>
              <w:t>:</w:t>
            </w:r>
          </w:p>
        </w:tc>
        <w:tc>
          <w:tcPr>
            <w:tcW w:w="7299" w:type="dxa"/>
          </w:tcPr>
          <w:p w:rsidR="00E01B9F" w:rsidRPr="00502D1E" w:rsidRDefault="00E01B9F" w:rsidP="00502D1E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:rsidR="00E01B9F" w:rsidRPr="00502D1E" w:rsidRDefault="00E01B9F" w:rsidP="00502D1E">
      <w:pPr>
        <w:spacing w:line="360" w:lineRule="auto"/>
        <w:ind w:firstLine="567"/>
        <w:jc w:val="center"/>
        <w:rPr>
          <w:sz w:val="24"/>
          <w:szCs w:val="24"/>
        </w:rPr>
      </w:pPr>
    </w:p>
    <w:p w:rsidR="00E01B9F" w:rsidRPr="00541ADE" w:rsidRDefault="00E01B9F" w:rsidP="001A5FE1">
      <w:pPr>
        <w:spacing w:line="360" w:lineRule="auto"/>
        <w:ind w:firstLine="567"/>
        <w:jc w:val="right"/>
        <w:rPr>
          <w:sz w:val="24"/>
          <w:szCs w:val="24"/>
        </w:rPr>
      </w:pPr>
      <w:r w:rsidRPr="00502D1E">
        <w:rPr>
          <w:b/>
          <w:sz w:val="24"/>
          <w:szCs w:val="24"/>
          <w:highlight w:val="yellow"/>
        </w:rPr>
        <w:br w:type="page"/>
      </w:r>
      <w:r w:rsidRPr="00541ADE">
        <w:rPr>
          <w:sz w:val="24"/>
          <w:szCs w:val="24"/>
        </w:rPr>
        <w:lastRenderedPageBreak/>
        <w:t xml:space="preserve">Приложение </w:t>
      </w:r>
      <w:r w:rsidR="00E03FD7">
        <w:rPr>
          <w:sz w:val="24"/>
          <w:szCs w:val="24"/>
        </w:rPr>
        <w:t>5</w:t>
      </w:r>
    </w:p>
    <w:p w:rsidR="00E01B9F" w:rsidRPr="00541ADE" w:rsidRDefault="00E01B9F" w:rsidP="001A5FE1">
      <w:pPr>
        <w:spacing w:line="360" w:lineRule="auto"/>
        <w:jc w:val="center"/>
        <w:rPr>
          <w:b/>
          <w:bCs/>
          <w:i/>
          <w:sz w:val="24"/>
          <w:szCs w:val="24"/>
        </w:rPr>
      </w:pPr>
      <w:r w:rsidRPr="00541ADE">
        <w:rPr>
          <w:b/>
          <w:i/>
          <w:sz w:val="24"/>
          <w:szCs w:val="24"/>
        </w:rPr>
        <w:t>Образцы</w:t>
      </w:r>
      <w:r w:rsidRPr="00541ADE">
        <w:rPr>
          <w:b/>
          <w:bCs/>
          <w:i/>
          <w:sz w:val="24"/>
          <w:szCs w:val="24"/>
        </w:rPr>
        <w:t xml:space="preserve"> технологических карт урока</w:t>
      </w:r>
    </w:p>
    <w:p w:rsidR="00E01B9F" w:rsidRPr="00502D1E" w:rsidRDefault="001A5FE1" w:rsidP="001A5FE1">
      <w:pPr>
        <w:spacing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Образец </w:t>
      </w:r>
      <w:r w:rsidR="00E01B9F" w:rsidRPr="00502D1E">
        <w:rPr>
          <w:b/>
          <w:bCs/>
          <w:color w:val="000000"/>
          <w:sz w:val="24"/>
          <w:szCs w:val="24"/>
        </w:rPr>
        <w:t xml:space="preserve">1.Технологическая карта урока 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1. Ф.И.О. учителя: ________________________________________________________________________________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2. Класс: ________________ Дата: ______________Предмет___________________ № урока по расписанию: _________________________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3. Тема урока:__________________________________________________________________________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4. Место и роль урока в изучаемой теме:___________________________________________________________________________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5. Цель урока:__________________________________________________________________________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___________________________________________________________________________</w:t>
      </w:r>
    </w:p>
    <w:p w:rsidR="00E01B9F" w:rsidRPr="00502D1E" w:rsidRDefault="00E01B9F" w:rsidP="00502D1E">
      <w:pPr>
        <w:spacing w:line="360" w:lineRule="auto"/>
        <w:ind w:firstLine="567"/>
        <w:jc w:val="center"/>
        <w:rPr>
          <w:color w:val="000000"/>
          <w:sz w:val="24"/>
          <w:szCs w:val="24"/>
        </w:rPr>
      </w:pPr>
      <w:r w:rsidRPr="00502D1E">
        <w:rPr>
          <w:b/>
          <w:bCs/>
          <w:color w:val="000000"/>
          <w:sz w:val="24"/>
          <w:szCs w:val="24"/>
        </w:rPr>
        <w:t>Характеристика этапов урока</w:t>
      </w:r>
    </w:p>
    <w:tbl>
      <w:tblPr>
        <w:tblW w:w="5000" w:type="pct"/>
        <w:tblCellSpacing w:w="7" w:type="dxa"/>
        <w:tblInd w:w="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7"/>
        <w:gridCol w:w="828"/>
        <w:gridCol w:w="1081"/>
        <w:gridCol w:w="1406"/>
        <w:gridCol w:w="954"/>
        <w:gridCol w:w="929"/>
        <w:gridCol w:w="1572"/>
        <w:gridCol w:w="1579"/>
      </w:tblGrid>
      <w:tr w:rsidR="00E01B9F" w:rsidRPr="00502D1E" w:rsidTr="005B1A7C">
        <w:trPr>
          <w:tblCellSpacing w:w="7" w:type="dxa"/>
        </w:trPr>
        <w:tc>
          <w:tcPr>
            <w:tcW w:w="809" w:type="pct"/>
            <w:vAlign w:val="center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278" w:type="pct"/>
            <w:vAlign w:val="center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Время, мин</w:t>
            </w:r>
          </w:p>
        </w:tc>
        <w:tc>
          <w:tcPr>
            <w:tcW w:w="660" w:type="pct"/>
            <w:vAlign w:val="center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63" w:type="pct"/>
            <w:vAlign w:val="center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09" w:type="pct"/>
            <w:vAlign w:val="center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 xml:space="preserve">Методы </w:t>
            </w:r>
            <w:r w:rsidRPr="00502D1E">
              <w:rPr>
                <w:b/>
                <w:bCs/>
                <w:color w:val="000000"/>
                <w:sz w:val="24"/>
                <w:szCs w:val="24"/>
              </w:rPr>
              <w:br/>
              <w:t>и приемы работы</w:t>
            </w:r>
          </w:p>
        </w:tc>
        <w:tc>
          <w:tcPr>
            <w:tcW w:w="312" w:type="pct"/>
            <w:vAlign w:val="center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ФОУД*</w:t>
            </w:r>
          </w:p>
        </w:tc>
        <w:tc>
          <w:tcPr>
            <w:tcW w:w="609" w:type="pct"/>
            <w:vAlign w:val="center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919" w:type="pct"/>
            <w:vAlign w:val="center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</w:p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учеников</w:t>
            </w:r>
          </w:p>
        </w:tc>
      </w:tr>
      <w:tr w:rsidR="00E01B9F" w:rsidRPr="00502D1E" w:rsidTr="005B1A7C">
        <w:trPr>
          <w:tblCellSpacing w:w="7" w:type="dxa"/>
        </w:trPr>
        <w:tc>
          <w:tcPr>
            <w:tcW w:w="809" w:type="pct"/>
          </w:tcPr>
          <w:p w:rsidR="00E01B9F" w:rsidRPr="00502D1E" w:rsidRDefault="00E01B9F" w:rsidP="001E6F0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</w:tcPr>
          <w:p w:rsidR="00E01B9F" w:rsidRPr="00502D1E" w:rsidRDefault="00E01B9F" w:rsidP="001E6F0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:rsidR="00E01B9F" w:rsidRPr="00502D1E" w:rsidRDefault="00E01B9F" w:rsidP="001E6F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</w:tcPr>
          <w:p w:rsidR="00E01B9F" w:rsidRPr="00502D1E" w:rsidRDefault="00E01B9F" w:rsidP="001E6F0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</w:tcPr>
          <w:p w:rsidR="00E01B9F" w:rsidRPr="00502D1E" w:rsidRDefault="00E01B9F" w:rsidP="001E6F0E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 xml:space="preserve">* ФОУД – форма организации учебной деятельности обучающихся (Ф – фронтальная, И – индивидуальная, </w:t>
      </w:r>
      <w:proofErr w:type="gramStart"/>
      <w:r w:rsidRPr="00502D1E">
        <w:rPr>
          <w:color w:val="000000"/>
          <w:sz w:val="24"/>
          <w:szCs w:val="24"/>
        </w:rPr>
        <w:t>П</w:t>
      </w:r>
      <w:proofErr w:type="gramEnd"/>
      <w:r w:rsidRPr="00502D1E">
        <w:rPr>
          <w:color w:val="000000"/>
          <w:sz w:val="24"/>
          <w:szCs w:val="24"/>
        </w:rPr>
        <w:t xml:space="preserve"> – парная, Г – групповая). 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 6. Работа обучающихся на уроке (указать активность, меру занятости): ________________________________________________________________________________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7. Дифференциация и индивидуализация обучения (подчеркнуть): присутствовала/отсутствовала.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8. Характер самостоятельной работы учащихся (подчеркнуть): репродуктивный, продуктивный.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9. Оценка достижения целей урока:</w:t>
      </w:r>
      <w:r>
        <w:rPr>
          <w:color w:val="000000"/>
          <w:sz w:val="24"/>
          <w:szCs w:val="24"/>
        </w:rPr>
        <w:t xml:space="preserve"> </w:t>
      </w:r>
      <w:r w:rsidRPr="00502D1E">
        <w:rPr>
          <w:color w:val="000000"/>
          <w:sz w:val="24"/>
          <w:szCs w:val="24"/>
        </w:rPr>
        <w:t>________________________________________________________________________________</w:t>
      </w:r>
    </w:p>
    <w:p w:rsidR="00E01B9F" w:rsidRPr="00502D1E" w:rsidRDefault="00E01B9F" w:rsidP="001A5FE1">
      <w:pPr>
        <w:spacing w:line="360" w:lineRule="auto"/>
        <w:rPr>
          <w:b/>
          <w:bCs/>
          <w:color w:val="000000"/>
          <w:kern w:val="36"/>
          <w:sz w:val="24"/>
          <w:szCs w:val="24"/>
        </w:rPr>
      </w:pPr>
      <w:r w:rsidRPr="00502D1E">
        <w:rPr>
          <w:b/>
          <w:bCs/>
          <w:color w:val="000000"/>
          <w:sz w:val="24"/>
          <w:szCs w:val="24"/>
        </w:rPr>
        <w:br w:type="page"/>
      </w:r>
      <w:r w:rsidR="001A5FE1">
        <w:rPr>
          <w:b/>
          <w:bCs/>
          <w:color w:val="000000"/>
          <w:sz w:val="24"/>
          <w:szCs w:val="24"/>
        </w:rPr>
        <w:lastRenderedPageBreak/>
        <w:t xml:space="preserve">Образец </w:t>
      </w:r>
      <w:r w:rsidRPr="00502D1E">
        <w:rPr>
          <w:b/>
          <w:bCs/>
          <w:color w:val="000000"/>
          <w:kern w:val="36"/>
          <w:sz w:val="24"/>
          <w:szCs w:val="24"/>
        </w:rPr>
        <w:t>2.Технологическая карта урока</w:t>
      </w:r>
    </w:p>
    <w:tbl>
      <w:tblPr>
        <w:tblW w:w="978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985"/>
        <w:gridCol w:w="1559"/>
        <w:gridCol w:w="1985"/>
      </w:tblGrid>
      <w:tr w:rsidR="00E01B9F" w:rsidRPr="00502D1E" w:rsidTr="00BC1F22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Предмет, класс</w:t>
            </w:r>
          </w:p>
        </w:tc>
        <w:tc>
          <w:tcPr>
            <w:tcW w:w="5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01B9F" w:rsidRPr="00502D1E" w:rsidTr="00BC1F22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5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01B9F" w:rsidRPr="00502D1E" w:rsidTr="00BC1F22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 xml:space="preserve">Тема урока, </w:t>
            </w:r>
          </w:p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№ урока по теме</w:t>
            </w:r>
          </w:p>
        </w:tc>
        <w:tc>
          <w:tcPr>
            <w:tcW w:w="5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01B9F" w:rsidRPr="00502D1E" w:rsidTr="00BC1F22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5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01B9F" w:rsidRPr="00502D1E" w:rsidTr="00BC1F22">
        <w:trPr>
          <w:tblCellSpacing w:w="0" w:type="dxa"/>
        </w:trPr>
        <w:tc>
          <w:tcPr>
            <w:tcW w:w="425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Задачи урока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обучающие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воспитательные</w:t>
            </w:r>
          </w:p>
        </w:tc>
      </w:tr>
      <w:tr w:rsidR="00E01B9F" w:rsidRPr="00502D1E" w:rsidTr="00BC1F22">
        <w:trPr>
          <w:tblCellSpacing w:w="0" w:type="dxa"/>
        </w:trPr>
        <w:tc>
          <w:tcPr>
            <w:tcW w:w="425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01B9F" w:rsidRPr="00502D1E" w:rsidTr="00BC1F22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Актуальность использования средств ИКТ</w:t>
            </w:r>
          </w:p>
        </w:tc>
        <w:tc>
          <w:tcPr>
            <w:tcW w:w="5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01B9F" w:rsidRPr="00502D1E" w:rsidTr="00BC1F22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Вид используемых на уроке средств ИКТ</w:t>
            </w:r>
            <w:r w:rsidRPr="00502D1E">
              <w:rPr>
                <w:color w:val="000000"/>
                <w:sz w:val="24"/>
                <w:szCs w:val="24"/>
              </w:rPr>
              <w:t xml:space="preserve"> (универсальные, ОЭР на </w:t>
            </w:r>
            <w:r w:rsidRPr="00502D1E">
              <w:rPr>
                <w:color w:val="000000"/>
                <w:sz w:val="24"/>
                <w:szCs w:val="24"/>
                <w:lang w:val="en-US"/>
              </w:rPr>
              <w:t>CD</w:t>
            </w:r>
            <w:r w:rsidRPr="00502D1E">
              <w:rPr>
                <w:color w:val="000000"/>
                <w:sz w:val="24"/>
                <w:szCs w:val="24"/>
              </w:rPr>
              <w:t>-</w:t>
            </w:r>
            <w:r w:rsidRPr="00502D1E">
              <w:rPr>
                <w:color w:val="000000"/>
                <w:sz w:val="24"/>
                <w:szCs w:val="24"/>
                <w:lang w:val="en-US"/>
              </w:rPr>
              <w:t>ROM</w:t>
            </w:r>
            <w:r w:rsidRPr="00502D1E">
              <w:rPr>
                <w:color w:val="000000"/>
                <w:sz w:val="24"/>
                <w:szCs w:val="24"/>
              </w:rPr>
              <w:t>, ресурсы сети Интернет)</w:t>
            </w:r>
          </w:p>
        </w:tc>
        <w:tc>
          <w:tcPr>
            <w:tcW w:w="5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01B9F" w:rsidRPr="00502D1E" w:rsidTr="00BC1F22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 xml:space="preserve">Необходимое аппаратное и программное обеспечение </w:t>
            </w:r>
            <w:r w:rsidRPr="00502D1E">
              <w:rPr>
                <w:color w:val="000000"/>
                <w:sz w:val="24"/>
                <w:szCs w:val="24"/>
              </w:rPr>
              <w:t>(локальная сеть, выход в Интернет, мультимедийный компьютер, программные средства)</w:t>
            </w:r>
          </w:p>
        </w:tc>
        <w:tc>
          <w:tcPr>
            <w:tcW w:w="5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01B9F" w:rsidRPr="00502D1E" w:rsidTr="00BC1F22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Образовательные ресурсы Интернет</w:t>
            </w:r>
          </w:p>
        </w:tc>
        <w:tc>
          <w:tcPr>
            <w:tcW w:w="5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 xml:space="preserve"> адреса сайтов</w:t>
            </w:r>
          </w:p>
        </w:tc>
      </w:tr>
    </w:tbl>
    <w:p w:rsidR="00E01B9F" w:rsidRDefault="00E01B9F" w:rsidP="00502D1E">
      <w:pPr>
        <w:spacing w:line="360" w:lineRule="auto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E01B9F" w:rsidRPr="00502D1E" w:rsidRDefault="00E01B9F" w:rsidP="00502D1E">
      <w:pPr>
        <w:spacing w:line="360" w:lineRule="auto"/>
        <w:ind w:firstLine="567"/>
        <w:jc w:val="center"/>
        <w:rPr>
          <w:color w:val="000000"/>
          <w:sz w:val="24"/>
          <w:szCs w:val="24"/>
        </w:rPr>
      </w:pPr>
      <w:r w:rsidRPr="00502D1E">
        <w:rPr>
          <w:b/>
          <w:bCs/>
          <w:color w:val="000000"/>
          <w:sz w:val="24"/>
          <w:szCs w:val="24"/>
        </w:rPr>
        <w:t>Организационная структура урока</w:t>
      </w:r>
    </w:p>
    <w:tbl>
      <w:tblPr>
        <w:tblW w:w="0" w:type="auto"/>
        <w:tblCellSpacing w:w="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56"/>
        <w:gridCol w:w="674"/>
        <w:gridCol w:w="1325"/>
        <w:gridCol w:w="1267"/>
        <w:gridCol w:w="1395"/>
        <w:gridCol w:w="1267"/>
        <w:gridCol w:w="1585"/>
        <w:gridCol w:w="1184"/>
      </w:tblGrid>
      <w:tr w:rsidR="00E01B9F" w:rsidRPr="00502D1E" w:rsidTr="005B1A7C">
        <w:trPr>
          <w:tblCellSpacing w:w="0" w:type="dxa"/>
        </w:trPr>
        <w:tc>
          <w:tcPr>
            <w:tcW w:w="1291" w:type="dxa"/>
          </w:tcPr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  <w:r w:rsidRPr="00502D1E">
              <w:rPr>
                <w:b/>
                <w:bCs/>
                <w:color w:val="000000"/>
                <w:sz w:val="24"/>
                <w:szCs w:val="24"/>
              </w:rPr>
              <w:t>Название этапа</w:t>
            </w:r>
          </w:p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</w:tcPr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015" w:type="dxa"/>
          </w:tcPr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2242" w:type="dxa"/>
          </w:tcPr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Основной вид деятельности со средствами ИКТ</w:t>
            </w:r>
          </w:p>
        </w:tc>
        <w:tc>
          <w:tcPr>
            <w:tcW w:w="0" w:type="auto"/>
          </w:tcPr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 xml:space="preserve">Функции и виды деятельности преподавателя </w:t>
            </w:r>
          </w:p>
        </w:tc>
        <w:tc>
          <w:tcPr>
            <w:tcW w:w="0" w:type="auto"/>
          </w:tcPr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Формы и  виды</w:t>
            </w:r>
          </w:p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деятельности учащихся</w:t>
            </w:r>
          </w:p>
        </w:tc>
        <w:tc>
          <w:tcPr>
            <w:tcW w:w="0" w:type="auto"/>
          </w:tcPr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0" w:type="auto"/>
          </w:tcPr>
          <w:p w:rsidR="00E01B9F" w:rsidRPr="00502D1E" w:rsidRDefault="00E01B9F" w:rsidP="00DC3EFB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02D1E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E01B9F" w:rsidRPr="00502D1E" w:rsidTr="005B1A7C">
        <w:trPr>
          <w:tblCellSpacing w:w="0" w:type="dxa"/>
        </w:trPr>
        <w:tc>
          <w:tcPr>
            <w:tcW w:w="0" w:type="auto"/>
          </w:tcPr>
          <w:p w:rsidR="00E01B9F" w:rsidRPr="00502D1E" w:rsidRDefault="00E01B9F" w:rsidP="00502D1E">
            <w:pPr>
              <w:spacing w:line="360" w:lineRule="auto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1B9F" w:rsidRPr="00502D1E" w:rsidRDefault="00E01B9F" w:rsidP="00502D1E">
            <w:pPr>
              <w:spacing w:line="360" w:lineRule="auto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1B9F" w:rsidRPr="00502D1E" w:rsidRDefault="00E01B9F" w:rsidP="00502D1E">
            <w:pPr>
              <w:spacing w:line="360" w:lineRule="auto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1B9F" w:rsidRPr="00502D1E" w:rsidRDefault="00E01B9F" w:rsidP="00502D1E">
            <w:pPr>
              <w:spacing w:line="360" w:lineRule="auto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1B9F" w:rsidRPr="00502D1E" w:rsidRDefault="00E01B9F" w:rsidP="00502D1E">
            <w:pPr>
              <w:spacing w:line="360" w:lineRule="auto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1B9F" w:rsidRPr="00502D1E" w:rsidRDefault="00E01B9F" w:rsidP="00502D1E">
            <w:pPr>
              <w:spacing w:line="360" w:lineRule="auto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1B9F" w:rsidRPr="00502D1E" w:rsidRDefault="00E01B9F" w:rsidP="00502D1E">
            <w:pPr>
              <w:spacing w:line="360" w:lineRule="auto"/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01B9F" w:rsidRPr="00502D1E" w:rsidRDefault="00E01B9F" w:rsidP="00502D1E">
            <w:pPr>
              <w:spacing w:line="360" w:lineRule="auto"/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E01B9F" w:rsidRPr="00502D1E" w:rsidRDefault="00E01B9F" w:rsidP="00502D1E">
      <w:pPr>
        <w:tabs>
          <w:tab w:val="left" w:pos="5019"/>
        </w:tabs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ab/>
      </w:r>
    </w:p>
    <w:p w:rsidR="00E01B9F" w:rsidRPr="00502D1E" w:rsidRDefault="001A5FE1" w:rsidP="001A5FE1">
      <w:pPr>
        <w:spacing w:line="360" w:lineRule="auto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Образец </w:t>
      </w:r>
      <w:r w:rsidR="00E01B9F" w:rsidRPr="00502D1E">
        <w:rPr>
          <w:b/>
          <w:bCs/>
          <w:color w:val="000000"/>
          <w:kern w:val="36"/>
          <w:sz w:val="24"/>
          <w:szCs w:val="24"/>
        </w:rPr>
        <w:t>3.Технологическая карта с дидактической структурой урока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1. Ф.И.О. учителя: ______________________________________</w:t>
      </w:r>
      <w:r>
        <w:rPr>
          <w:color w:val="000000"/>
          <w:sz w:val="24"/>
          <w:szCs w:val="24"/>
        </w:rPr>
        <w:t>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2. Класс: ________________ Дата: ______________Предмет___________________ № урока по расписанию: _________________________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3. Тема урока:__________________________________________</w:t>
      </w:r>
      <w:r>
        <w:rPr>
          <w:color w:val="000000"/>
          <w:sz w:val="24"/>
          <w:szCs w:val="24"/>
        </w:rPr>
        <w:t>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lastRenderedPageBreak/>
        <w:t>4. Место и роль урока в изучаемой теме:__________________</w:t>
      </w:r>
      <w:r>
        <w:rPr>
          <w:color w:val="000000"/>
          <w:sz w:val="24"/>
          <w:szCs w:val="24"/>
        </w:rPr>
        <w:t>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5. Цель урока:_________________________________</w:t>
      </w:r>
      <w:r>
        <w:rPr>
          <w:color w:val="000000"/>
          <w:sz w:val="24"/>
          <w:szCs w:val="24"/>
        </w:rPr>
        <w:t>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sz w:val="24"/>
          <w:szCs w:val="24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57"/>
        <w:gridCol w:w="1253"/>
        <w:gridCol w:w="1345"/>
        <w:gridCol w:w="2450"/>
        <w:gridCol w:w="1506"/>
        <w:gridCol w:w="936"/>
      </w:tblGrid>
      <w:tr w:rsidR="00E01B9F" w:rsidRPr="00502D1E" w:rsidTr="00E03FD7">
        <w:trPr>
          <w:trHeight w:val="453"/>
        </w:trPr>
        <w:tc>
          <w:tcPr>
            <w:tcW w:w="2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Деятельность учеников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E01B9F" w:rsidRPr="00502D1E" w:rsidTr="00E03FD7">
        <w:trPr>
          <w:trHeight w:val="144"/>
        </w:trPr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УУД</w:t>
            </w:r>
          </w:p>
        </w:tc>
      </w:tr>
      <w:tr w:rsidR="00E01B9F" w:rsidRPr="00502D1E" w:rsidTr="00E03FD7">
        <w:trPr>
          <w:trHeight w:val="721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1B9F" w:rsidRPr="00502D1E" w:rsidTr="00E03FD7">
        <w:trPr>
          <w:trHeight w:val="98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1B9F" w:rsidRPr="00502D1E" w:rsidTr="00E03FD7">
        <w:trPr>
          <w:trHeight w:val="721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1B9F" w:rsidRPr="00502D1E" w:rsidTr="00E03FD7">
        <w:trPr>
          <w:trHeight w:val="721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1B9F" w:rsidRPr="00502D1E" w:rsidTr="00E03FD7">
        <w:trPr>
          <w:trHeight w:val="47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1B9F" w:rsidRPr="00502D1E" w:rsidTr="00E03FD7">
        <w:trPr>
          <w:trHeight w:val="47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502D1E">
              <w:rPr>
                <w:b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2D1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01B9F" w:rsidRPr="00502D1E" w:rsidRDefault="00E01B9F" w:rsidP="00502D1E">
      <w:pPr>
        <w:spacing w:line="360" w:lineRule="auto"/>
        <w:ind w:firstLine="567"/>
        <w:rPr>
          <w:sz w:val="24"/>
          <w:szCs w:val="24"/>
        </w:rPr>
      </w:pPr>
    </w:p>
    <w:p w:rsidR="00E01B9F" w:rsidRPr="00502D1E" w:rsidRDefault="001A5FE1" w:rsidP="001A5FE1">
      <w:pPr>
        <w:spacing w:line="360" w:lineRule="auto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Образец </w:t>
      </w:r>
      <w:r w:rsidR="00E01B9F" w:rsidRPr="00502D1E">
        <w:rPr>
          <w:b/>
          <w:bCs/>
          <w:color w:val="000000"/>
          <w:kern w:val="36"/>
          <w:sz w:val="24"/>
          <w:szCs w:val="24"/>
        </w:rPr>
        <w:t>4.Технологическая карта с методической структурой урока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1. Ф.И.О. учителя: ___</w:t>
      </w:r>
      <w:r>
        <w:rPr>
          <w:color w:val="000000"/>
          <w:sz w:val="24"/>
          <w:szCs w:val="24"/>
        </w:rPr>
        <w:t>_____________________</w:t>
      </w:r>
      <w:r w:rsidRPr="00502D1E">
        <w:rPr>
          <w:color w:val="000000"/>
          <w:sz w:val="24"/>
          <w:szCs w:val="24"/>
        </w:rPr>
        <w:t>__________________________________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2. Класс: ________________ Дата: ______________Предмет___________________ № урока по расписанию: _________________________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3. Тема урока:_____ ________________________________________________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4. Место и роль урока в изучаемой теме:________________________________________</w:t>
      </w:r>
    </w:p>
    <w:p w:rsidR="00E01B9F" w:rsidRPr="00502D1E" w:rsidRDefault="00E01B9F" w:rsidP="00502D1E">
      <w:pPr>
        <w:spacing w:line="360" w:lineRule="auto"/>
        <w:ind w:firstLine="567"/>
        <w:rPr>
          <w:color w:val="000000"/>
          <w:sz w:val="24"/>
          <w:szCs w:val="24"/>
        </w:rPr>
      </w:pPr>
      <w:r w:rsidRPr="00502D1E">
        <w:rPr>
          <w:color w:val="000000"/>
          <w:sz w:val="24"/>
          <w:szCs w:val="24"/>
        </w:rPr>
        <w:t>5. Цель урока:______________________________________________________________</w:t>
      </w:r>
    </w:p>
    <w:tbl>
      <w:tblPr>
        <w:tblW w:w="99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68"/>
        <w:gridCol w:w="1112"/>
        <w:gridCol w:w="1559"/>
        <w:gridCol w:w="1583"/>
        <w:gridCol w:w="1029"/>
        <w:gridCol w:w="1521"/>
        <w:gridCol w:w="1438"/>
      </w:tblGrid>
      <w:tr w:rsidR="00E01B9F" w:rsidRPr="00502D1E" w:rsidTr="00DC3EFB">
        <w:trPr>
          <w:trHeight w:val="81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Методическая структура урока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Признаки решения дидактиче</w:t>
            </w:r>
            <w:r w:rsidRPr="00502D1E">
              <w:rPr>
                <w:b/>
                <w:sz w:val="24"/>
                <w:szCs w:val="24"/>
              </w:rPr>
              <w:lastRenderedPageBreak/>
              <w:t>ских задач</w:t>
            </w:r>
          </w:p>
        </w:tc>
      </w:tr>
      <w:tr w:rsidR="00E01B9F" w:rsidRPr="00502D1E" w:rsidTr="00DC3EFB">
        <w:trPr>
          <w:trHeight w:val="114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lastRenderedPageBreak/>
              <w:t>Организационный момент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Методы</w:t>
            </w:r>
          </w:p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Форма</w:t>
            </w:r>
          </w:p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Методические</w:t>
            </w:r>
          </w:p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приемы и их</w:t>
            </w:r>
          </w:p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Средства</w:t>
            </w:r>
          </w:p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Способы</w:t>
            </w:r>
          </w:p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организации</w:t>
            </w:r>
          </w:p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01B9F" w:rsidRPr="00502D1E" w:rsidTr="00DC3EFB">
        <w:trPr>
          <w:trHeight w:val="63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</w:tr>
      <w:tr w:rsidR="00E01B9F" w:rsidRPr="00502D1E" w:rsidTr="00DC3EFB">
        <w:trPr>
          <w:trHeight w:val="65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</w:tr>
      <w:tr w:rsidR="00E01B9F" w:rsidRPr="00502D1E" w:rsidTr="00DC3EFB">
        <w:trPr>
          <w:trHeight w:val="959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</w:tr>
      <w:tr w:rsidR="00E01B9F" w:rsidRPr="00502D1E" w:rsidTr="00DC3EFB">
        <w:trPr>
          <w:trHeight w:val="1193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</w:tr>
      <w:tr w:rsidR="00E01B9F" w:rsidRPr="00502D1E" w:rsidTr="00DC3EFB">
        <w:trPr>
          <w:trHeight w:val="65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B9F" w:rsidRPr="00502D1E" w:rsidRDefault="00E01B9F" w:rsidP="00DC3EFB">
            <w:pPr>
              <w:spacing w:line="360" w:lineRule="auto"/>
              <w:rPr>
                <w:b/>
                <w:sz w:val="24"/>
                <w:szCs w:val="24"/>
              </w:rPr>
            </w:pPr>
            <w:r w:rsidRPr="00502D1E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1B9F" w:rsidRPr="00502D1E" w:rsidRDefault="00E01B9F" w:rsidP="00DC3EFB">
            <w:pPr>
              <w:spacing w:line="360" w:lineRule="auto"/>
              <w:rPr>
                <w:sz w:val="24"/>
                <w:szCs w:val="24"/>
              </w:rPr>
            </w:pPr>
            <w:r w:rsidRPr="00502D1E">
              <w:rPr>
                <w:sz w:val="24"/>
                <w:szCs w:val="24"/>
              </w:rPr>
              <w:t> </w:t>
            </w:r>
          </w:p>
        </w:tc>
      </w:tr>
    </w:tbl>
    <w:p w:rsidR="00E01B9F" w:rsidRPr="00502D1E" w:rsidRDefault="00E01B9F" w:rsidP="00502D1E">
      <w:pPr>
        <w:spacing w:line="360" w:lineRule="auto"/>
        <w:ind w:firstLine="567"/>
        <w:rPr>
          <w:sz w:val="24"/>
          <w:szCs w:val="24"/>
        </w:rPr>
      </w:pPr>
    </w:p>
    <w:p w:rsidR="00E01B9F" w:rsidRDefault="00E01B9F" w:rsidP="0041030F">
      <w:pPr>
        <w:spacing w:line="36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03FD7">
        <w:rPr>
          <w:sz w:val="24"/>
          <w:szCs w:val="24"/>
        </w:rPr>
        <w:t>6</w:t>
      </w:r>
    </w:p>
    <w:p w:rsidR="0000107C" w:rsidRPr="0000107C" w:rsidRDefault="0000107C" w:rsidP="0000107C">
      <w:pPr>
        <w:pStyle w:val="a5"/>
        <w:spacing w:line="360" w:lineRule="auto"/>
        <w:ind w:left="0"/>
        <w:jc w:val="center"/>
        <w:rPr>
          <w:b/>
          <w:bCs/>
          <w:sz w:val="24"/>
          <w:szCs w:val="24"/>
        </w:rPr>
      </w:pPr>
      <w:r w:rsidRPr="0000107C">
        <w:rPr>
          <w:b/>
          <w:bCs/>
          <w:sz w:val="24"/>
          <w:szCs w:val="24"/>
        </w:rPr>
        <w:t>Требова</w:t>
      </w:r>
      <w:r>
        <w:rPr>
          <w:b/>
          <w:bCs/>
          <w:sz w:val="24"/>
          <w:szCs w:val="24"/>
        </w:rPr>
        <w:t>ния к оформлению сценария урока</w:t>
      </w:r>
    </w:p>
    <w:p w:rsidR="0000107C" w:rsidRPr="00B52F3C" w:rsidRDefault="0000107C" w:rsidP="0000107C">
      <w:pPr>
        <w:pStyle w:val="a5"/>
        <w:numPr>
          <w:ilvl w:val="1"/>
          <w:numId w:val="36"/>
        </w:numPr>
        <w:tabs>
          <w:tab w:val="left" w:pos="1276"/>
        </w:tabs>
        <w:spacing w:line="360" w:lineRule="auto"/>
        <w:jc w:val="both"/>
        <w:rPr>
          <w:b/>
          <w:i/>
          <w:sz w:val="24"/>
          <w:szCs w:val="24"/>
        </w:rPr>
      </w:pPr>
      <w:r w:rsidRPr="00B52F3C">
        <w:rPr>
          <w:b/>
          <w:bCs/>
          <w:i/>
          <w:sz w:val="24"/>
          <w:szCs w:val="24"/>
        </w:rPr>
        <w:t>План-конспект должен включать в себя следующие разделы:</w:t>
      </w:r>
    </w:p>
    <w:p w:rsidR="0000107C" w:rsidRDefault="0000107C" w:rsidP="0000107C">
      <w:pPr>
        <w:pStyle w:val="a5"/>
        <w:shd w:val="clear" w:color="auto" w:fill="FFFFFF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ц</w:t>
      </w:r>
      <w:r w:rsidRPr="00C628E0">
        <w:rPr>
          <w:bCs/>
          <w:sz w:val="24"/>
          <w:szCs w:val="24"/>
        </w:rPr>
        <w:t>ель, задачи урока и планируемые результаты;</w:t>
      </w:r>
    </w:p>
    <w:p w:rsidR="0000107C" w:rsidRDefault="0000107C" w:rsidP="0000107C">
      <w:pPr>
        <w:pStyle w:val="a5"/>
        <w:shd w:val="clear" w:color="auto" w:fill="FFFFFF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т</w:t>
      </w:r>
      <w:r w:rsidRPr="00C628E0">
        <w:rPr>
          <w:bCs/>
          <w:sz w:val="24"/>
          <w:szCs w:val="24"/>
        </w:rPr>
        <w:t>ип урока;</w:t>
      </w:r>
    </w:p>
    <w:p w:rsidR="0000107C" w:rsidRDefault="0000107C" w:rsidP="0000107C">
      <w:pPr>
        <w:pStyle w:val="a5"/>
        <w:shd w:val="clear" w:color="auto" w:fill="FFFFFF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ф</w:t>
      </w:r>
      <w:r w:rsidRPr="00C628E0">
        <w:rPr>
          <w:bCs/>
          <w:sz w:val="24"/>
          <w:szCs w:val="24"/>
        </w:rPr>
        <w:t>ормы работы учащихся;</w:t>
      </w:r>
    </w:p>
    <w:p w:rsidR="0000107C" w:rsidRDefault="0000107C" w:rsidP="0000107C">
      <w:pPr>
        <w:pStyle w:val="a5"/>
        <w:shd w:val="clear" w:color="auto" w:fill="FFFFFF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</w:t>
      </w:r>
      <w:r w:rsidRPr="00C628E0">
        <w:rPr>
          <w:bCs/>
          <w:sz w:val="24"/>
          <w:szCs w:val="24"/>
        </w:rPr>
        <w:t>еобходимое техническое оборудование и дополнительные дидактические средства (раздаточные средства);</w:t>
      </w:r>
    </w:p>
    <w:p w:rsidR="0000107C" w:rsidRPr="00C628E0" w:rsidRDefault="0000107C" w:rsidP="0000107C">
      <w:pPr>
        <w:pStyle w:val="a5"/>
        <w:shd w:val="clear" w:color="auto" w:fill="FFFFFF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Pr="00C628E0">
        <w:rPr>
          <w:bCs/>
          <w:sz w:val="24"/>
          <w:szCs w:val="24"/>
        </w:rPr>
        <w:t>труктуру и ход урока</w:t>
      </w:r>
      <w:r>
        <w:rPr>
          <w:bCs/>
          <w:sz w:val="24"/>
          <w:szCs w:val="24"/>
        </w:rPr>
        <w:t xml:space="preserve"> / </w:t>
      </w:r>
      <w:r w:rsidRPr="00C628E0">
        <w:rPr>
          <w:bCs/>
          <w:sz w:val="24"/>
          <w:szCs w:val="24"/>
        </w:rPr>
        <w:t>занятия (структура урока может быть представлена в табличной форме).</w:t>
      </w:r>
    </w:p>
    <w:p w:rsidR="0000107C" w:rsidRPr="00B52F3C" w:rsidRDefault="0000107C" w:rsidP="0000107C">
      <w:pPr>
        <w:pStyle w:val="a5"/>
        <w:numPr>
          <w:ilvl w:val="1"/>
          <w:numId w:val="36"/>
        </w:numPr>
        <w:spacing w:line="360" w:lineRule="auto"/>
        <w:jc w:val="both"/>
        <w:rPr>
          <w:b/>
          <w:i/>
          <w:sz w:val="24"/>
          <w:szCs w:val="24"/>
        </w:rPr>
      </w:pPr>
      <w:r w:rsidRPr="00B52F3C">
        <w:rPr>
          <w:b/>
          <w:i/>
          <w:sz w:val="24"/>
          <w:szCs w:val="24"/>
        </w:rPr>
        <w:t>Технические требования к текстовым материалам:</w:t>
      </w:r>
    </w:p>
    <w:p w:rsidR="0000107C" w:rsidRPr="00105F22" w:rsidRDefault="0000107C" w:rsidP="0000107C">
      <w:pPr>
        <w:pStyle w:val="a5"/>
        <w:shd w:val="clear" w:color="auto" w:fill="FFFFFF"/>
        <w:tabs>
          <w:tab w:val="left" w:pos="1276"/>
        </w:tabs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ф</w:t>
      </w:r>
      <w:r w:rsidRPr="00105F22">
        <w:rPr>
          <w:bCs/>
          <w:sz w:val="24"/>
          <w:szCs w:val="24"/>
        </w:rPr>
        <w:t xml:space="preserve">ормат страницы: А4, все поля (снизу, сверху, слева, справа) не менее </w:t>
      </w:r>
      <w:smartTag w:uri="urn:schemas-microsoft-com:office:smarttags" w:element="metricconverter">
        <w:smartTagPr>
          <w:attr w:name="ProductID" w:val="2016 г"/>
        </w:smartTagPr>
        <w:r w:rsidRPr="00105F22">
          <w:rPr>
            <w:bCs/>
            <w:sz w:val="24"/>
            <w:szCs w:val="24"/>
          </w:rPr>
          <w:t>1,5 см</w:t>
        </w:r>
        <w:r w:rsidR="00CC562C">
          <w:rPr>
            <w:bCs/>
            <w:sz w:val="24"/>
            <w:szCs w:val="24"/>
          </w:rPr>
          <w:t>;</w:t>
        </w:r>
      </w:smartTag>
    </w:p>
    <w:p w:rsidR="0000107C" w:rsidRPr="00105F22" w:rsidRDefault="0000107C" w:rsidP="0000107C">
      <w:pPr>
        <w:pStyle w:val="a5"/>
        <w:shd w:val="clear" w:color="auto" w:fill="FFFFFF"/>
        <w:tabs>
          <w:tab w:val="left" w:pos="1276"/>
        </w:tabs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ш</w:t>
      </w:r>
      <w:r w:rsidRPr="00105F22">
        <w:rPr>
          <w:bCs/>
          <w:sz w:val="24"/>
          <w:szCs w:val="24"/>
        </w:rPr>
        <w:t>рифт «</w:t>
      </w:r>
      <w:proofErr w:type="spellStart"/>
      <w:r w:rsidRPr="00105F22">
        <w:rPr>
          <w:bCs/>
          <w:sz w:val="24"/>
          <w:szCs w:val="24"/>
        </w:rPr>
        <w:t>Times</w:t>
      </w:r>
      <w:proofErr w:type="spellEnd"/>
      <w:r w:rsidRPr="00105F22">
        <w:rPr>
          <w:bCs/>
          <w:sz w:val="24"/>
          <w:szCs w:val="24"/>
        </w:rPr>
        <w:t xml:space="preserve"> </w:t>
      </w:r>
      <w:proofErr w:type="spellStart"/>
      <w:r w:rsidRPr="00105F22">
        <w:rPr>
          <w:bCs/>
          <w:sz w:val="24"/>
          <w:szCs w:val="24"/>
        </w:rPr>
        <w:t>New</w:t>
      </w:r>
      <w:proofErr w:type="spellEnd"/>
      <w:r w:rsidRPr="00105F22">
        <w:rPr>
          <w:bCs/>
          <w:sz w:val="24"/>
          <w:szCs w:val="24"/>
        </w:rPr>
        <w:t xml:space="preserve"> </w:t>
      </w:r>
      <w:proofErr w:type="spellStart"/>
      <w:r w:rsidRPr="00105F22">
        <w:rPr>
          <w:bCs/>
          <w:sz w:val="24"/>
          <w:szCs w:val="24"/>
        </w:rPr>
        <w:t>Roman</w:t>
      </w:r>
      <w:proofErr w:type="spellEnd"/>
      <w:r w:rsidRPr="00105F22">
        <w:rPr>
          <w:bCs/>
          <w:sz w:val="24"/>
          <w:szCs w:val="24"/>
        </w:rPr>
        <w:t>», размер не менее 8 и не более 14-ого кегля</w:t>
      </w:r>
      <w:r>
        <w:rPr>
          <w:bCs/>
          <w:sz w:val="24"/>
          <w:szCs w:val="24"/>
        </w:rPr>
        <w:t>,</w:t>
      </w:r>
      <w:r w:rsidRPr="00105F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105F22">
        <w:rPr>
          <w:bCs/>
          <w:sz w:val="24"/>
          <w:szCs w:val="24"/>
        </w:rPr>
        <w:t>еждустрочный интервал – одинарный или полуторный</w:t>
      </w:r>
      <w:r w:rsidR="00CC562C">
        <w:rPr>
          <w:bCs/>
          <w:sz w:val="24"/>
          <w:szCs w:val="24"/>
        </w:rPr>
        <w:t>;</w:t>
      </w:r>
    </w:p>
    <w:p w:rsidR="0000107C" w:rsidRPr="00105F22" w:rsidRDefault="00CC562C" w:rsidP="00CC562C">
      <w:pPr>
        <w:pStyle w:val="a5"/>
        <w:shd w:val="clear" w:color="auto" w:fill="FFFFFF"/>
        <w:tabs>
          <w:tab w:val="left" w:pos="1276"/>
        </w:tabs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з</w:t>
      </w:r>
      <w:r w:rsidR="0000107C" w:rsidRPr="00105F22">
        <w:rPr>
          <w:bCs/>
          <w:sz w:val="24"/>
          <w:szCs w:val="24"/>
        </w:rPr>
        <w:t>аголовки и подзаголовки должны быть отделены от последующего и предыдущего текста пустыми строками</w:t>
      </w:r>
      <w:r>
        <w:rPr>
          <w:bCs/>
          <w:sz w:val="24"/>
          <w:szCs w:val="24"/>
        </w:rPr>
        <w:t>;</w:t>
      </w:r>
    </w:p>
    <w:p w:rsidR="00CC562C" w:rsidRDefault="00CC562C" w:rsidP="00CC562C">
      <w:pPr>
        <w:pStyle w:val="a5"/>
        <w:shd w:val="clear" w:color="auto" w:fill="FFFFFF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</w:t>
      </w:r>
      <w:r w:rsidR="0000107C" w:rsidRPr="00105F22">
        <w:rPr>
          <w:bCs/>
          <w:sz w:val="24"/>
          <w:szCs w:val="24"/>
        </w:rPr>
        <w:t>азрешается использовать только следующие средства выделения: полужирный шрифт (</w:t>
      </w:r>
      <w:proofErr w:type="spellStart"/>
      <w:r w:rsidR="0000107C" w:rsidRPr="00105F22">
        <w:rPr>
          <w:bCs/>
          <w:sz w:val="24"/>
          <w:szCs w:val="24"/>
        </w:rPr>
        <w:t>bold</w:t>
      </w:r>
      <w:proofErr w:type="spellEnd"/>
      <w:r w:rsidR="0000107C" w:rsidRPr="00105F22">
        <w:rPr>
          <w:bCs/>
          <w:sz w:val="24"/>
          <w:szCs w:val="24"/>
        </w:rPr>
        <w:t>), курсив (</w:t>
      </w:r>
      <w:proofErr w:type="spellStart"/>
      <w:r w:rsidR="0000107C" w:rsidRPr="00105F22">
        <w:rPr>
          <w:bCs/>
          <w:sz w:val="24"/>
          <w:szCs w:val="24"/>
        </w:rPr>
        <w:t>italic</w:t>
      </w:r>
      <w:proofErr w:type="spellEnd"/>
      <w:r w:rsidR="0000107C" w:rsidRPr="00105F22">
        <w:rPr>
          <w:bCs/>
          <w:sz w:val="24"/>
          <w:szCs w:val="24"/>
        </w:rPr>
        <w:t>), подчеркнутый шрифт (</w:t>
      </w:r>
      <w:proofErr w:type="spellStart"/>
      <w:r w:rsidR="0000107C" w:rsidRPr="00105F22">
        <w:rPr>
          <w:bCs/>
          <w:sz w:val="24"/>
          <w:szCs w:val="24"/>
        </w:rPr>
        <w:t>underline</w:t>
      </w:r>
      <w:proofErr w:type="spellEnd"/>
      <w:r w:rsidR="0000107C" w:rsidRPr="00105F22">
        <w:rPr>
          <w:bCs/>
          <w:sz w:val="24"/>
          <w:szCs w:val="24"/>
        </w:rPr>
        <w:t>), верхние и нижние индексы</w:t>
      </w:r>
      <w:r>
        <w:rPr>
          <w:bCs/>
          <w:sz w:val="24"/>
          <w:szCs w:val="24"/>
        </w:rPr>
        <w:t>;</w:t>
      </w:r>
    </w:p>
    <w:p w:rsidR="0000107C" w:rsidRPr="00105F22" w:rsidRDefault="00CC562C" w:rsidP="00CC562C">
      <w:pPr>
        <w:pStyle w:val="a5"/>
        <w:shd w:val="clear" w:color="auto" w:fill="FFFFFF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в</w:t>
      </w:r>
      <w:r w:rsidR="0000107C" w:rsidRPr="00105F22">
        <w:rPr>
          <w:bCs/>
          <w:sz w:val="24"/>
          <w:szCs w:val="24"/>
        </w:rPr>
        <w:t xml:space="preserve"> таблицах следует использовать только один стиль границ - сплошную линию (таблицы следует оформлять корректно по всем правилам работы с таблицами в редакторе MS </w:t>
      </w:r>
      <w:r w:rsidR="0000107C" w:rsidRPr="00105F22">
        <w:rPr>
          <w:bCs/>
          <w:sz w:val="24"/>
          <w:szCs w:val="24"/>
          <w:lang w:val="en-US"/>
        </w:rPr>
        <w:t>Word</w:t>
      </w:r>
      <w:r w:rsidR="0000107C" w:rsidRPr="00105F22">
        <w:rPr>
          <w:bCs/>
          <w:sz w:val="24"/>
          <w:szCs w:val="24"/>
        </w:rPr>
        <w:t xml:space="preserve"> или </w:t>
      </w:r>
      <w:r w:rsidR="0000107C" w:rsidRPr="00105F22">
        <w:rPr>
          <w:bCs/>
          <w:sz w:val="24"/>
          <w:szCs w:val="24"/>
          <w:lang w:val="en-US"/>
        </w:rPr>
        <w:t>OpenOffice</w:t>
      </w:r>
      <w:r w:rsidR="0000107C" w:rsidRPr="00105F22">
        <w:rPr>
          <w:bCs/>
          <w:sz w:val="24"/>
          <w:szCs w:val="24"/>
        </w:rPr>
        <w:t>).</w:t>
      </w:r>
    </w:p>
    <w:p w:rsidR="0000107C" w:rsidRPr="00105F22" w:rsidRDefault="00CC562C" w:rsidP="00CC562C">
      <w:pPr>
        <w:pStyle w:val="a5"/>
        <w:shd w:val="clear" w:color="auto" w:fill="FFFFFF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</w:t>
      </w:r>
      <w:r w:rsidR="0000107C" w:rsidRPr="00105F22">
        <w:rPr>
          <w:bCs/>
          <w:sz w:val="24"/>
          <w:szCs w:val="24"/>
        </w:rPr>
        <w:t>хемы должны представлять из себя единый графический объект (т.е. все графические элементы схемы должны быть сгруппированы)</w:t>
      </w:r>
      <w:r>
        <w:rPr>
          <w:bCs/>
          <w:sz w:val="24"/>
          <w:szCs w:val="24"/>
        </w:rPr>
        <w:t>;</w:t>
      </w:r>
    </w:p>
    <w:p w:rsidR="0000107C" w:rsidRPr="00105F22" w:rsidRDefault="00CC562C" w:rsidP="00CC562C">
      <w:pPr>
        <w:pStyle w:val="a5"/>
        <w:shd w:val="clear" w:color="auto" w:fill="FFFFFF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е</w:t>
      </w:r>
      <w:r w:rsidR="0000107C" w:rsidRPr="00105F22">
        <w:rPr>
          <w:bCs/>
          <w:sz w:val="24"/>
          <w:szCs w:val="24"/>
        </w:rPr>
        <w:t>сли в тексте имеются гиперссылки, их необходимо оформить как гиперссылки</w:t>
      </w:r>
      <w:r>
        <w:rPr>
          <w:bCs/>
          <w:sz w:val="24"/>
          <w:szCs w:val="24"/>
        </w:rPr>
        <w:t>;</w:t>
      </w:r>
    </w:p>
    <w:p w:rsidR="0000107C" w:rsidRPr="00105F22" w:rsidRDefault="00CC562C" w:rsidP="00CC562C">
      <w:pPr>
        <w:pStyle w:val="a5"/>
        <w:shd w:val="clear" w:color="auto" w:fill="FFFFFF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</w:t>
      </w:r>
      <w:r w:rsidR="0000107C" w:rsidRPr="00105F22">
        <w:rPr>
          <w:bCs/>
          <w:sz w:val="24"/>
          <w:szCs w:val="24"/>
        </w:rPr>
        <w:t>писок литературы и Интернет-ресурсов следует разместить в конце документа</w:t>
      </w:r>
      <w:r>
        <w:rPr>
          <w:bCs/>
          <w:sz w:val="24"/>
          <w:szCs w:val="24"/>
        </w:rPr>
        <w:t xml:space="preserve"> с </w:t>
      </w:r>
      <w:r w:rsidR="0000107C" w:rsidRPr="00105F22">
        <w:rPr>
          <w:bCs/>
          <w:sz w:val="24"/>
          <w:szCs w:val="24"/>
        </w:rPr>
        <w:t>нумер</w:t>
      </w:r>
      <w:r>
        <w:rPr>
          <w:bCs/>
          <w:sz w:val="24"/>
          <w:szCs w:val="24"/>
        </w:rPr>
        <w:t>ацией начиная с</w:t>
      </w:r>
      <w:r w:rsidR="0000107C" w:rsidRPr="00105F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105F2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»,</w:t>
      </w:r>
      <w:r w:rsidR="0000107C" w:rsidRPr="00105F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</w:t>
      </w:r>
      <w:r w:rsidR="0000107C" w:rsidRPr="00105F22">
        <w:rPr>
          <w:bCs/>
          <w:sz w:val="24"/>
          <w:szCs w:val="24"/>
        </w:rPr>
        <w:t xml:space="preserve"> тексте ссылки на литературу оформляются в квадратных скобках [1]</w:t>
      </w:r>
      <w:r>
        <w:rPr>
          <w:bCs/>
          <w:sz w:val="24"/>
          <w:szCs w:val="24"/>
        </w:rPr>
        <w:t>;</w:t>
      </w:r>
    </w:p>
    <w:p w:rsidR="0000107C" w:rsidRPr="00105F22" w:rsidRDefault="00CC562C" w:rsidP="00CC562C">
      <w:pPr>
        <w:pStyle w:val="a5"/>
        <w:shd w:val="clear" w:color="auto" w:fill="FFFFFF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</w:t>
      </w:r>
      <w:r w:rsidR="0000107C" w:rsidRPr="00105F22">
        <w:rPr>
          <w:bCs/>
          <w:sz w:val="24"/>
          <w:szCs w:val="24"/>
        </w:rPr>
        <w:t xml:space="preserve">се графические объекты, входящие в </w:t>
      </w:r>
      <w:proofErr w:type="spellStart"/>
      <w:r w:rsidR="0000107C" w:rsidRPr="00105F22">
        <w:rPr>
          <w:bCs/>
          <w:sz w:val="24"/>
          <w:szCs w:val="24"/>
        </w:rPr>
        <w:t>медиаресурс</w:t>
      </w:r>
      <w:proofErr w:type="spellEnd"/>
      <w:r w:rsidR="0000107C" w:rsidRPr="00105F22">
        <w:rPr>
          <w:bCs/>
          <w:sz w:val="24"/>
          <w:szCs w:val="24"/>
        </w:rPr>
        <w:t>, должны быть оптимизированы (рекомендуется сжимать рисунки с качеством вывода – «Электронная почта» (96 точек на дюйм) или разрешением «для Интернета и экрана»).</w:t>
      </w:r>
    </w:p>
    <w:p w:rsidR="0000107C" w:rsidRPr="00C628E0" w:rsidRDefault="00CC562C" w:rsidP="00CC562C">
      <w:pPr>
        <w:pStyle w:val="a5"/>
        <w:spacing w:line="360" w:lineRule="auto"/>
        <w:ind w:left="0" w:firstLine="709"/>
        <w:jc w:val="both"/>
        <w:rPr>
          <w:sz w:val="24"/>
          <w:szCs w:val="24"/>
        </w:rPr>
      </w:pPr>
      <w:r w:rsidRPr="00B52F3C">
        <w:rPr>
          <w:b/>
          <w:i/>
          <w:sz w:val="24"/>
          <w:szCs w:val="24"/>
        </w:rPr>
        <w:t xml:space="preserve">3. </w:t>
      </w:r>
      <w:r w:rsidR="0000107C" w:rsidRPr="00B52F3C">
        <w:rPr>
          <w:b/>
          <w:i/>
          <w:sz w:val="24"/>
          <w:szCs w:val="24"/>
        </w:rPr>
        <w:t>Видеофрагмент</w:t>
      </w:r>
      <w:r w:rsidR="0000107C" w:rsidRPr="00502D1E">
        <w:rPr>
          <w:sz w:val="24"/>
          <w:szCs w:val="24"/>
        </w:rPr>
        <w:t xml:space="preserve"> (длительностью до </w:t>
      </w:r>
      <w:r w:rsidR="0000107C" w:rsidRPr="00392942">
        <w:rPr>
          <w:sz w:val="24"/>
          <w:szCs w:val="24"/>
        </w:rPr>
        <w:t xml:space="preserve">5-7 минут) должен </w:t>
      </w:r>
      <w:r w:rsidR="0000107C">
        <w:rPr>
          <w:sz w:val="24"/>
          <w:szCs w:val="24"/>
        </w:rPr>
        <w:t xml:space="preserve">представлять </w:t>
      </w:r>
      <w:r w:rsidR="0000107C" w:rsidRPr="00392942">
        <w:rPr>
          <w:bCs/>
          <w:sz w:val="24"/>
          <w:szCs w:val="24"/>
        </w:rPr>
        <w:t>отдельные учебные эпизоды с четко определёнными задачами,</w:t>
      </w:r>
      <w:r w:rsidR="0000107C" w:rsidRPr="00502D1E">
        <w:rPr>
          <w:bCs/>
          <w:sz w:val="24"/>
          <w:szCs w:val="24"/>
        </w:rPr>
        <w:t xml:space="preserve"> соотнесенными с общей целью представленного урока, отражая содержательную, процессуальную и результативную данного эпизода урока</w:t>
      </w:r>
      <w:r w:rsidR="0000107C">
        <w:rPr>
          <w:bCs/>
          <w:sz w:val="24"/>
          <w:szCs w:val="24"/>
        </w:rPr>
        <w:t>.</w:t>
      </w:r>
    </w:p>
    <w:p w:rsidR="0000107C" w:rsidRPr="00B52F3C" w:rsidRDefault="00B52F3C" w:rsidP="00B52F3C">
      <w:pPr>
        <w:pStyle w:val="a5"/>
        <w:spacing w:line="360" w:lineRule="auto"/>
        <w:ind w:left="0" w:firstLine="709"/>
        <w:jc w:val="both"/>
        <w:rPr>
          <w:b/>
          <w:i/>
          <w:sz w:val="24"/>
          <w:szCs w:val="24"/>
        </w:rPr>
      </w:pPr>
      <w:r w:rsidRPr="00B52F3C">
        <w:rPr>
          <w:b/>
          <w:bCs/>
          <w:i/>
          <w:sz w:val="24"/>
          <w:szCs w:val="24"/>
        </w:rPr>
        <w:t xml:space="preserve">4. </w:t>
      </w:r>
      <w:r w:rsidR="0000107C" w:rsidRPr="00B52F3C">
        <w:rPr>
          <w:b/>
          <w:bCs/>
          <w:i/>
          <w:sz w:val="24"/>
          <w:szCs w:val="24"/>
        </w:rPr>
        <w:t xml:space="preserve">Требования к оформлению дидактических материалов урока </w:t>
      </w:r>
      <w:r w:rsidR="00CC562C" w:rsidRPr="00B52F3C">
        <w:rPr>
          <w:b/>
          <w:bCs/>
          <w:i/>
          <w:sz w:val="24"/>
          <w:szCs w:val="24"/>
        </w:rPr>
        <w:t xml:space="preserve">/ </w:t>
      </w:r>
      <w:r w:rsidR="0000107C" w:rsidRPr="00B52F3C">
        <w:rPr>
          <w:b/>
          <w:bCs/>
          <w:i/>
          <w:sz w:val="24"/>
          <w:szCs w:val="24"/>
        </w:rPr>
        <w:t>занятия</w:t>
      </w:r>
    </w:p>
    <w:p w:rsidR="0000107C" w:rsidRPr="00C628E0" w:rsidRDefault="0000107C" w:rsidP="00B52F3C">
      <w:pPr>
        <w:pStyle w:val="a5"/>
        <w:spacing w:line="360" w:lineRule="auto"/>
        <w:ind w:left="0" w:firstLine="709"/>
        <w:jc w:val="both"/>
        <w:rPr>
          <w:sz w:val="24"/>
          <w:szCs w:val="24"/>
        </w:rPr>
      </w:pPr>
      <w:r w:rsidRPr="00C628E0">
        <w:rPr>
          <w:sz w:val="24"/>
          <w:szCs w:val="24"/>
        </w:rPr>
        <w:t xml:space="preserve">Материалы для реализации урока (раздаточный материал, мультимедийная презентация, выполненная в </w:t>
      </w:r>
      <w:r w:rsidRPr="00C628E0">
        <w:rPr>
          <w:sz w:val="24"/>
          <w:szCs w:val="24"/>
          <w:lang w:val="en-US"/>
        </w:rPr>
        <w:t>MS</w:t>
      </w:r>
      <w:r w:rsidRPr="00C628E0">
        <w:rPr>
          <w:sz w:val="24"/>
          <w:szCs w:val="24"/>
        </w:rPr>
        <w:t xml:space="preserve"> </w:t>
      </w:r>
      <w:r w:rsidRPr="00C628E0">
        <w:rPr>
          <w:sz w:val="24"/>
          <w:szCs w:val="24"/>
          <w:lang w:val="en-US"/>
        </w:rPr>
        <w:t>PowerPoint</w:t>
      </w:r>
      <w:r w:rsidRPr="00C628E0">
        <w:rPr>
          <w:sz w:val="24"/>
          <w:szCs w:val="24"/>
        </w:rPr>
        <w:t xml:space="preserve">, видеоматериалы, аудиоматериалы). </w:t>
      </w:r>
      <w:r w:rsidRPr="00C628E0">
        <w:rPr>
          <w:bCs/>
          <w:sz w:val="24"/>
          <w:szCs w:val="24"/>
        </w:rPr>
        <w:t xml:space="preserve">Если в качестве </w:t>
      </w:r>
      <w:proofErr w:type="spellStart"/>
      <w:r w:rsidRPr="00C628E0">
        <w:rPr>
          <w:bCs/>
          <w:sz w:val="24"/>
          <w:szCs w:val="24"/>
        </w:rPr>
        <w:t>медиаресурса</w:t>
      </w:r>
      <w:proofErr w:type="spellEnd"/>
      <w:r w:rsidRPr="00C628E0">
        <w:rPr>
          <w:bCs/>
          <w:sz w:val="24"/>
          <w:szCs w:val="24"/>
        </w:rPr>
        <w:t xml:space="preserve"> были использованы материалы из сети Интернет, прикладных компьютерных педагогических пакетов и т.п., необходимо указать все адреса и оформить все ссылки.</w:t>
      </w:r>
    </w:p>
    <w:p w:rsidR="0000107C" w:rsidRPr="00C628E0" w:rsidRDefault="0000107C" w:rsidP="00B52F3C">
      <w:pPr>
        <w:pStyle w:val="a5"/>
        <w:spacing w:line="360" w:lineRule="auto"/>
        <w:ind w:left="0" w:firstLine="709"/>
        <w:jc w:val="both"/>
        <w:rPr>
          <w:sz w:val="24"/>
          <w:szCs w:val="24"/>
        </w:rPr>
      </w:pPr>
      <w:r w:rsidRPr="00C628E0">
        <w:rPr>
          <w:bCs/>
          <w:color w:val="000000"/>
          <w:sz w:val="24"/>
          <w:szCs w:val="24"/>
        </w:rPr>
        <w:t xml:space="preserve">Материалы представляются в виде файлов, которые должны находиться в отдельной папке (имя папки </w:t>
      </w:r>
      <w:r w:rsidRPr="00C628E0">
        <w:rPr>
          <w:bCs/>
          <w:i/>
          <w:color w:val="000000"/>
          <w:sz w:val="24"/>
          <w:szCs w:val="24"/>
        </w:rPr>
        <w:t>Фамилия ИО</w:t>
      </w:r>
      <w:r w:rsidRPr="00C628E0">
        <w:rPr>
          <w:bCs/>
          <w:color w:val="000000"/>
          <w:sz w:val="24"/>
          <w:szCs w:val="24"/>
        </w:rPr>
        <w:t xml:space="preserve"> автора, например, </w:t>
      </w:r>
      <w:r w:rsidRPr="00C628E0">
        <w:rPr>
          <w:bCs/>
          <w:i/>
          <w:color w:val="000000"/>
          <w:sz w:val="24"/>
          <w:szCs w:val="24"/>
        </w:rPr>
        <w:t>Петрова ВВ</w:t>
      </w:r>
      <w:r w:rsidRPr="00C628E0">
        <w:rPr>
          <w:bCs/>
          <w:color w:val="000000"/>
          <w:sz w:val="24"/>
          <w:szCs w:val="24"/>
        </w:rPr>
        <w:t>).</w:t>
      </w:r>
    </w:p>
    <w:p w:rsidR="0000107C" w:rsidRDefault="0000107C" w:rsidP="0041030F">
      <w:pPr>
        <w:spacing w:line="360" w:lineRule="auto"/>
        <w:ind w:firstLine="567"/>
        <w:jc w:val="right"/>
        <w:rPr>
          <w:sz w:val="24"/>
          <w:szCs w:val="24"/>
        </w:rPr>
      </w:pPr>
    </w:p>
    <w:p w:rsidR="00E01B9F" w:rsidRDefault="00E01B9F" w:rsidP="0041030F">
      <w:pPr>
        <w:pStyle w:val="a3"/>
        <w:spacing w:before="0" w:beforeAutospacing="0" w:after="0" w:afterAutospacing="0" w:line="360" w:lineRule="exact"/>
        <w:ind w:left="1068"/>
        <w:jc w:val="both"/>
        <w:rPr>
          <w:sz w:val="28"/>
          <w:szCs w:val="28"/>
        </w:rPr>
      </w:pPr>
    </w:p>
    <w:p w:rsidR="00E01B9F" w:rsidRPr="00502D1E" w:rsidRDefault="00E01B9F" w:rsidP="00502D1E">
      <w:pPr>
        <w:pStyle w:val="a5"/>
        <w:shd w:val="clear" w:color="auto" w:fill="FFFFFF"/>
        <w:spacing w:line="360" w:lineRule="auto"/>
        <w:ind w:left="0" w:firstLine="567"/>
        <w:rPr>
          <w:b/>
          <w:bCs/>
          <w:sz w:val="24"/>
          <w:szCs w:val="24"/>
        </w:rPr>
      </w:pPr>
    </w:p>
    <w:sectPr w:rsidR="00E01B9F" w:rsidRPr="00502D1E" w:rsidSect="00502D1E"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E66"/>
    <w:multiLevelType w:val="multilevel"/>
    <w:tmpl w:val="EC3C411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1">
    <w:nsid w:val="044864D2"/>
    <w:multiLevelType w:val="multilevel"/>
    <w:tmpl w:val="57BAD89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">
    <w:nsid w:val="08572341"/>
    <w:multiLevelType w:val="hybridMultilevel"/>
    <w:tmpl w:val="48126B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C1C99"/>
    <w:multiLevelType w:val="hybridMultilevel"/>
    <w:tmpl w:val="E67CC97A"/>
    <w:lvl w:ilvl="0" w:tplc="4CC22EA0">
      <w:start w:val="1"/>
      <w:numFmt w:val="decimal"/>
      <w:lvlText w:val="%1."/>
      <w:lvlJc w:val="left"/>
      <w:pPr>
        <w:ind w:left="211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09CD33A9"/>
    <w:multiLevelType w:val="hybridMultilevel"/>
    <w:tmpl w:val="C67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C177A5"/>
    <w:multiLevelType w:val="hybridMultilevel"/>
    <w:tmpl w:val="94C60CFE"/>
    <w:lvl w:ilvl="0" w:tplc="DD44F4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D236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006C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342C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02C4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AA84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14CC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50D3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F01E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FDD3DE5"/>
    <w:multiLevelType w:val="multilevel"/>
    <w:tmpl w:val="AD0087F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  <w:sz w:val="28"/>
      </w:rPr>
    </w:lvl>
    <w:lvl w:ilvl="2">
      <w:start w:val="1"/>
      <w:numFmt w:val="decimal"/>
      <w:lvlText w:val="2.3.%3"/>
      <w:lvlJc w:val="left"/>
      <w:pPr>
        <w:ind w:left="242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8"/>
      </w:rPr>
    </w:lvl>
  </w:abstractNum>
  <w:abstractNum w:abstractNumId="7">
    <w:nsid w:val="1298003B"/>
    <w:multiLevelType w:val="multilevel"/>
    <w:tmpl w:val="CC624B7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8"/>
      </w:rPr>
    </w:lvl>
  </w:abstractNum>
  <w:abstractNum w:abstractNumId="8">
    <w:nsid w:val="1B29309B"/>
    <w:multiLevelType w:val="hybridMultilevel"/>
    <w:tmpl w:val="F222AD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DFB5AA4"/>
    <w:multiLevelType w:val="multilevel"/>
    <w:tmpl w:val="40B838A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41"/>
        </w:tabs>
        <w:ind w:left="741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926"/>
        </w:tabs>
        <w:ind w:left="1926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947"/>
        </w:tabs>
        <w:ind w:left="1947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2160"/>
      </w:pPr>
      <w:rPr>
        <w:rFonts w:cs="Times New Roman" w:hint="default"/>
        <w:b w:val="0"/>
        <w:i w:val="0"/>
      </w:rPr>
    </w:lvl>
  </w:abstractNum>
  <w:abstractNum w:abstractNumId="10">
    <w:nsid w:val="23D269E8"/>
    <w:multiLevelType w:val="hybridMultilevel"/>
    <w:tmpl w:val="63C602DA"/>
    <w:lvl w:ilvl="0" w:tplc="C0DC3BE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A1F48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C21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AD00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ECC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6EE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24A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A0E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E42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0C0BE9"/>
    <w:multiLevelType w:val="multilevel"/>
    <w:tmpl w:val="C3BC8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AF3A32"/>
    <w:multiLevelType w:val="hybridMultilevel"/>
    <w:tmpl w:val="7710343A"/>
    <w:lvl w:ilvl="0" w:tplc="C3A403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F45C96"/>
    <w:multiLevelType w:val="multilevel"/>
    <w:tmpl w:val="872E7A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2D832A48"/>
    <w:multiLevelType w:val="multilevel"/>
    <w:tmpl w:val="05169BF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  <w:sz w:val="28"/>
      </w:rPr>
    </w:lvl>
    <w:lvl w:ilvl="2">
      <w:start w:val="1"/>
      <w:numFmt w:val="decimal"/>
      <w:lvlText w:val="2.3.%3"/>
      <w:lvlJc w:val="left"/>
      <w:pPr>
        <w:ind w:left="242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8"/>
      </w:rPr>
    </w:lvl>
  </w:abstractNum>
  <w:abstractNum w:abstractNumId="15">
    <w:nsid w:val="2DDC7D4E"/>
    <w:multiLevelType w:val="multilevel"/>
    <w:tmpl w:val="05169BF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  <w:sz w:val="28"/>
      </w:rPr>
    </w:lvl>
    <w:lvl w:ilvl="2">
      <w:start w:val="1"/>
      <w:numFmt w:val="decimal"/>
      <w:lvlText w:val="2.3.%3"/>
      <w:lvlJc w:val="left"/>
      <w:pPr>
        <w:ind w:left="242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8"/>
      </w:rPr>
    </w:lvl>
  </w:abstractNum>
  <w:abstractNum w:abstractNumId="16">
    <w:nsid w:val="2E2C1B75"/>
    <w:multiLevelType w:val="multilevel"/>
    <w:tmpl w:val="AD0087F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  <w:sz w:val="28"/>
      </w:rPr>
    </w:lvl>
    <w:lvl w:ilvl="2">
      <w:start w:val="1"/>
      <w:numFmt w:val="decimal"/>
      <w:lvlText w:val="2.3.%3"/>
      <w:lvlJc w:val="left"/>
      <w:pPr>
        <w:ind w:left="242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8"/>
      </w:rPr>
    </w:lvl>
  </w:abstractNum>
  <w:abstractNum w:abstractNumId="17">
    <w:nsid w:val="2FF9254D"/>
    <w:multiLevelType w:val="hybridMultilevel"/>
    <w:tmpl w:val="872AB8BE"/>
    <w:lvl w:ilvl="0" w:tplc="ED3A77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CBEA779E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7E98F098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81DA2D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6B6EF50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1E4673E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361663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730880DE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E8013D0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8">
    <w:nsid w:val="30F318BD"/>
    <w:multiLevelType w:val="multilevel"/>
    <w:tmpl w:val="3A902F1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cs="Times New Roman" w:hint="default"/>
      </w:rPr>
    </w:lvl>
  </w:abstractNum>
  <w:abstractNum w:abstractNumId="19">
    <w:nsid w:val="32800CBA"/>
    <w:multiLevelType w:val="singleLevel"/>
    <w:tmpl w:val="F88A660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377261DA"/>
    <w:multiLevelType w:val="hybridMultilevel"/>
    <w:tmpl w:val="862232D2"/>
    <w:lvl w:ilvl="0" w:tplc="0E8A37F8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3E3E230E"/>
    <w:multiLevelType w:val="hybridMultilevel"/>
    <w:tmpl w:val="CA20C1B6"/>
    <w:lvl w:ilvl="0" w:tplc="5C583968">
      <w:start w:val="1"/>
      <w:numFmt w:val="decimal"/>
      <w:lvlText w:val="6.5.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2D0F7E"/>
    <w:multiLevelType w:val="hybridMultilevel"/>
    <w:tmpl w:val="5F1E7238"/>
    <w:lvl w:ilvl="0" w:tplc="23362BB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>
    <w:nsid w:val="46556B4D"/>
    <w:multiLevelType w:val="hybridMultilevel"/>
    <w:tmpl w:val="0C7AF9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4F6F2CD6"/>
    <w:multiLevelType w:val="multilevel"/>
    <w:tmpl w:val="E15E801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6.6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6.3.%3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>
    <w:nsid w:val="506A3F4C"/>
    <w:multiLevelType w:val="hybridMultilevel"/>
    <w:tmpl w:val="03206526"/>
    <w:lvl w:ilvl="0" w:tplc="AE30FE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6E60270">
      <w:start w:val="2"/>
      <w:numFmt w:val="none"/>
      <w:lvlText w:val="2.3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15C6E89"/>
    <w:multiLevelType w:val="hybridMultilevel"/>
    <w:tmpl w:val="D15A087C"/>
    <w:lvl w:ilvl="0" w:tplc="0E3423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3BA5460"/>
    <w:multiLevelType w:val="hybridMultilevel"/>
    <w:tmpl w:val="A9F48F8C"/>
    <w:lvl w:ilvl="0" w:tplc="AEFEF8A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82C5744"/>
    <w:multiLevelType w:val="singleLevel"/>
    <w:tmpl w:val="3828D06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5F354CBB"/>
    <w:multiLevelType w:val="multilevel"/>
    <w:tmpl w:val="BC6AC1F2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3">
    <w:nsid w:val="601016E0"/>
    <w:multiLevelType w:val="hybridMultilevel"/>
    <w:tmpl w:val="90E4059C"/>
    <w:lvl w:ilvl="0" w:tplc="5BAA01D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4">
    <w:nsid w:val="60FD04A3"/>
    <w:multiLevelType w:val="multilevel"/>
    <w:tmpl w:val="3EF6CDD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5">
    <w:nsid w:val="63185E9C"/>
    <w:multiLevelType w:val="multilevel"/>
    <w:tmpl w:val="2BC6BA9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6">
    <w:nsid w:val="71620DBD"/>
    <w:multiLevelType w:val="hybridMultilevel"/>
    <w:tmpl w:val="2A42901C"/>
    <w:lvl w:ilvl="0" w:tplc="244241B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F503CC"/>
    <w:multiLevelType w:val="hybridMultilevel"/>
    <w:tmpl w:val="E81E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CF539B"/>
    <w:multiLevelType w:val="hybridMultilevel"/>
    <w:tmpl w:val="38A21AE0"/>
    <w:lvl w:ilvl="0" w:tplc="2FA6648E">
      <w:start w:val="10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>
    <w:nsid w:val="7FDF6CBD"/>
    <w:multiLevelType w:val="multilevel"/>
    <w:tmpl w:val="9CBA1F4E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32"/>
  </w:num>
  <w:num w:numId="4">
    <w:abstractNumId w:val="39"/>
  </w:num>
  <w:num w:numId="5">
    <w:abstractNumId w:val="34"/>
  </w:num>
  <w:num w:numId="6">
    <w:abstractNumId w:val="27"/>
  </w:num>
  <w:num w:numId="7">
    <w:abstractNumId w:val="28"/>
  </w:num>
  <w:num w:numId="8">
    <w:abstractNumId w:val="21"/>
  </w:num>
  <w:num w:numId="9">
    <w:abstractNumId w:val="13"/>
  </w:num>
  <w:num w:numId="10">
    <w:abstractNumId w:val="10"/>
  </w:num>
  <w:num w:numId="11">
    <w:abstractNumId w:val="17"/>
  </w:num>
  <w:num w:numId="12">
    <w:abstractNumId w:val="5"/>
  </w:num>
  <w:num w:numId="13">
    <w:abstractNumId w:val="25"/>
  </w:num>
  <w:num w:numId="14">
    <w:abstractNumId w:val="8"/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6"/>
  </w:num>
  <w:num w:numId="18">
    <w:abstractNumId w:val="20"/>
  </w:num>
  <w:num w:numId="19">
    <w:abstractNumId w:val="22"/>
  </w:num>
  <w:num w:numId="20">
    <w:abstractNumId w:val="31"/>
  </w:num>
  <w:num w:numId="21">
    <w:abstractNumId w:val="19"/>
  </w:num>
  <w:num w:numId="22">
    <w:abstractNumId w:val="3"/>
  </w:num>
  <w:num w:numId="23">
    <w:abstractNumId w:val="23"/>
  </w:num>
  <w:num w:numId="24">
    <w:abstractNumId w:val="12"/>
  </w:num>
  <w:num w:numId="25">
    <w:abstractNumId w:val="29"/>
  </w:num>
  <w:num w:numId="26">
    <w:abstractNumId w:val="24"/>
  </w:num>
  <w:num w:numId="27">
    <w:abstractNumId w:val="33"/>
  </w:num>
  <w:num w:numId="28">
    <w:abstractNumId w:val="4"/>
  </w:num>
  <w:num w:numId="29">
    <w:abstractNumId w:val="37"/>
  </w:num>
  <w:num w:numId="30">
    <w:abstractNumId w:val="7"/>
  </w:num>
  <w:num w:numId="31">
    <w:abstractNumId w:val="15"/>
  </w:num>
  <w:num w:numId="32">
    <w:abstractNumId w:val="6"/>
  </w:num>
  <w:num w:numId="33">
    <w:abstractNumId w:val="14"/>
  </w:num>
  <w:num w:numId="34">
    <w:abstractNumId w:val="16"/>
  </w:num>
  <w:num w:numId="35">
    <w:abstractNumId w:val="18"/>
  </w:num>
  <w:num w:numId="36">
    <w:abstractNumId w:val="35"/>
  </w:num>
  <w:num w:numId="37">
    <w:abstractNumId w:val="36"/>
  </w:num>
  <w:num w:numId="38">
    <w:abstractNumId w:val="1"/>
  </w:num>
  <w:num w:numId="39">
    <w:abstractNumId w:val="38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1E0"/>
    <w:rsid w:val="0000107C"/>
    <w:rsid w:val="00010133"/>
    <w:rsid w:val="00035AB5"/>
    <w:rsid w:val="000522A5"/>
    <w:rsid w:val="00096823"/>
    <w:rsid w:val="000A41A1"/>
    <w:rsid w:val="000A749F"/>
    <w:rsid w:val="000E080B"/>
    <w:rsid w:val="000E50F5"/>
    <w:rsid w:val="00105F22"/>
    <w:rsid w:val="00114695"/>
    <w:rsid w:val="001409C2"/>
    <w:rsid w:val="0015187E"/>
    <w:rsid w:val="001A0CE5"/>
    <w:rsid w:val="001A5FE1"/>
    <w:rsid w:val="001B7369"/>
    <w:rsid w:val="001E08B7"/>
    <w:rsid w:val="001E6F0E"/>
    <w:rsid w:val="0021701C"/>
    <w:rsid w:val="00220CF3"/>
    <w:rsid w:val="0022276E"/>
    <w:rsid w:val="00233BAC"/>
    <w:rsid w:val="002645AC"/>
    <w:rsid w:val="00293E10"/>
    <w:rsid w:val="002B0249"/>
    <w:rsid w:val="002B7419"/>
    <w:rsid w:val="002D4748"/>
    <w:rsid w:val="002D4B02"/>
    <w:rsid w:val="003033AF"/>
    <w:rsid w:val="003125B2"/>
    <w:rsid w:val="003214AE"/>
    <w:rsid w:val="00342E0D"/>
    <w:rsid w:val="0035319C"/>
    <w:rsid w:val="0038554E"/>
    <w:rsid w:val="00392942"/>
    <w:rsid w:val="003B563E"/>
    <w:rsid w:val="003C714A"/>
    <w:rsid w:val="0041030F"/>
    <w:rsid w:val="00412DF2"/>
    <w:rsid w:val="004407F5"/>
    <w:rsid w:val="004438CE"/>
    <w:rsid w:val="004531E0"/>
    <w:rsid w:val="00471B4B"/>
    <w:rsid w:val="0047515C"/>
    <w:rsid w:val="004775BF"/>
    <w:rsid w:val="004963C1"/>
    <w:rsid w:val="004A4ECB"/>
    <w:rsid w:val="004C01E4"/>
    <w:rsid w:val="004C4779"/>
    <w:rsid w:val="00502D1E"/>
    <w:rsid w:val="00516165"/>
    <w:rsid w:val="00541ADE"/>
    <w:rsid w:val="00543F7A"/>
    <w:rsid w:val="00561936"/>
    <w:rsid w:val="00593A18"/>
    <w:rsid w:val="005A2A28"/>
    <w:rsid w:val="005B1A7C"/>
    <w:rsid w:val="00601E85"/>
    <w:rsid w:val="006035E7"/>
    <w:rsid w:val="00626E03"/>
    <w:rsid w:val="00632D71"/>
    <w:rsid w:val="00654DC7"/>
    <w:rsid w:val="00667EE2"/>
    <w:rsid w:val="006700FC"/>
    <w:rsid w:val="00676018"/>
    <w:rsid w:val="006861C8"/>
    <w:rsid w:val="006B4A59"/>
    <w:rsid w:val="006B7672"/>
    <w:rsid w:val="006D104A"/>
    <w:rsid w:val="006E1C14"/>
    <w:rsid w:val="007042B4"/>
    <w:rsid w:val="00720E26"/>
    <w:rsid w:val="0073512C"/>
    <w:rsid w:val="0077219C"/>
    <w:rsid w:val="007811DD"/>
    <w:rsid w:val="00792AD2"/>
    <w:rsid w:val="007A317D"/>
    <w:rsid w:val="007A61E3"/>
    <w:rsid w:val="007A7F12"/>
    <w:rsid w:val="007B75D6"/>
    <w:rsid w:val="008045C3"/>
    <w:rsid w:val="0080475D"/>
    <w:rsid w:val="00806C5E"/>
    <w:rsid w:val="008204E4"/>
    <w:rsid w:val="008204EA"/>
    <w:rsid w:val="008454D0"/>
    <w:rsid w:val="00851B7E"/>
    <w:rsid w:val="008575FA"/>
    <w:rsid w:val="008660BD"/>
    <w:rsid w:val="008F38D6"/>
    <w:rsid w:val="009141C0"/>
    <w:rsid w:val="00946B55"/>
    <w:rsid w:val="00950B90"/>
    <w:rsid w:val="009865C9"/>
    <w:rsid w:val="009C18D4"/>
    <w:rsid w:val="009D32AB"/>
    <w:rsid w:val="009D5407"/>
    <w:rsid w:val="009F0465"/>
    <w:rsid w:val="00A01658"/>
    <w:rsid w:val="00A4158F"/>
    <w:rsid w:val="00A51762"/>
    <w:rsid w:val="00A7759D"/>
    <w:rsid w:val="00AB313F"/>
    <w:rsid w:val="00AC0721"/>
    <w:rsid w:val="00AC10EA"/>
    <w:rsid w:val="00B23B18"/>
    <w:rsid w:val="00B330D6"/>
    <w:rsid w:val="00B37065"/>
    <w:rsid w:val="00B406F3"/>
    <w:rsid w:val="00B52F3C"/>
    <w:rsid w:val="00B60853"/>
    <w:rsid w:val="00BB076E"/>
    <w:rsid w:val="00BC1F22"/>
    <w:rsid w:val="00BD0DAA"/>
    <w:rsid w:val="00BF2FB3"/>
    <w:rsid w:val="00C172D6"/>
    <w:rsid w:val="00C426A3"/>
    <w:rsid w:val="00C46B45"/>
    <w:rsid w:val="00C628E0"/>
    <w:rsid w:val="00CA1A95"/>
    <w:rsid w:val="00CC0A82"/>
    <w:rsid w:val="00CC562C"/>
    <w:rsid w:val="00CC7073"/>
    <w:rsid w:val="00CF5EE8"/>
    <w:rsid w:val="00D158B6"/>
    <w:rsid w:val="00D17E6C"/>
    <w:rsid w:val="00D24C71"/>
    <w:rsid w:val="00D51396"/>
    <w:rsid w:val="00D74B1A"/>
    <w:rsid w:val="00D8268A"/>
    <w:rsid w:val="00D96F47"/>
    <w:rsid w:val="00DA0652"/>
    <w:rsid w:val="00DC3EFB"/>
    <w:rsid w:val="00DE0E72"/>
    <w:rsid w:val="00DF3410"/>
    <w:rsid w:val="00E01B9F"/>
    <w:rsid w:val="00E03FD7"/>
    <w:rsid w:val="00E24F3A"/>
    <w:rsid w:val="00E26736"/>
    <w:rsid w:val="00E77636"/>
    <w:rsid w:val="00E779C0"/>
    <w:rsid w:val="00EC522F"/>
    <w:rsid w:val="00EF2627"/>
    <w:rsid w:val="00F03594"/>
    <w:rsid w:val="00F302CE"/>
    <w:rsid w:val="00F55C37"/>
    <w:rsid w:val="00F62250"/>
    <w:rsid w:val="00F63CCF"/>
    <w:rsid w:val="00F75164"/>
    <w:rsid w:val="00F819A3"/>
    <w:rsid w:val="00F85DF8"/>
    <w:rsid w:val="00F85E60"/>
    <w:rsid w:val="00FB0EF0"/>
    <w:rsid w:val="00FB2BEA"/>
    <w:rsid w:val="00FD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E0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locked/>
    <w:rsid w:val="00950B90"/>
    <w:pPr>
      <w:spacing w:before="100" w:beforeAutospacing="1" w:after="100" w:afterAutospacing="1"/>
      <w:outlineLvl w:val="0"/>
    </w:pPr>
    <w:rPr>
      <w:rFonts w:ascii="Calibri" w:eastAsia="Calibri" w:hAnsi="Calibri"/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707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531E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4531E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453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950B90"/>
    <w:rPr>
      <w:b/>
      <w:kern w:val="36"/>
      <w:sz w:val="48"/>
      <w:lang w:val="ru-RU" w:eastAsia="ru-RU"/>
    </w:rPr>
  </w:style>
  <w:style w:type="paragraph" w:styleId="a5">
    <w:name w:val="List Paragraph"/>
    <w:basedOn w:val="a"/>
    <w:uiPriority w:val="99"/>
    <w:qFormat/>
    <w:rsid w:val="000E0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u.ru" TargetMode="External"/><Relationship Id="rId5" Type="http://schemas.openxmlformats.org/officeDocument/2006/relationships/hyperlink" Target="mailto:okrug@psp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Светланочка</dc:creator>
  <cp:keywords/>
  <dc:description/>
  <cp:lastModifiedBy>tester</cp:lastModifiedBy>
  <cp:revision>2</cp:revision>
  <cp:lastPrinted>2016-06-21T06:18:00Z</cp:lastPrinted>
  <dcterms:created xsi:type="dcterms:W3CDTF">2016-06-22T08:04:00Z</dcterms:created>
  <dcterms:modified xsi:type="dcterms:W3CDTF">2016-06-22T08:04:00Z</dcterms:modified>
</cp:coreProperties>
</file>