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99" w:rsidRPr="008E4DC6" w:rsidRDefault="008E4DC6" w:rsidP="008E4DC6">
      <w:pPr>
        <w:spacing w:after="0" w:line="240" w:lineRule="auto"/>
        <w:ind w:left="101"/>
        <w:jc w:val="center"/>
      </w:pPr>
      <w:r w:rsidRPr="008E4DC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0</wp:posOffset>
            </wp:positionV>
            <wp:extent cx="3538800" cy="1339200"/>
            <wp:effectExtent l="0" t="0" r="5080" b="0"/>
            <wp:wrapSquare wrapText="bothSides"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8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499" w:rsidRPr="008E4DC6" w:rsidRDefault="00574499" w:rsidP="008E4DC6">
      <w:pPr>
        <w:spacing w:after="0" w:line="240" w:lineRule="auto"/>
        <w:ind w:left="73"/>
        <w:jc w:val="center"/>
      </w:pPr>
    </w:p>
    <w:p w:rsidR="008E4DC6" w:rsidRDefault="008E4DC6" w:rsidP="008E4D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8E4DC6" w:rsidRDefault="008E4DC6" w:rsidP="008E4D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50165</wp:posOffset>
            </wp:positionV>
            <wp:extent cx="770400" cy="892800"/>
            <wp:effectExtent l="0" t="0" r="0" b="0"/>
            <wp:wrapSquare wrapText="bothSides"/>
            <wp:docPr id="6" name="Рисунок 6" descr="Изображение выглядит как драгоценности короны, маска, аксессуа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драгоценности короны, маска, аксессуар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DC6" w:rsidRDefault="008E4DC6" w:rsidP="008E4D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8E4DC6" w:rsidRDefault="008E4DC6" w:rsidP="008E4D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8E4DC6" w:rsidRDefault="008E4DC6" w:rsidP="008E4D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8E4DC6" w:rsidRDefault="008E4DC6" w:rsidP="008E4D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8E4DC6" w:rsidRDefault="008E4DC6" w:rsidP="008E4D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8E4DC6" w:rsidRDefault="008E4DC6" w:rsidP="008E4D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574499" w:rsidRPr="008E4DC6" w:rsidRDefault="008E4DC6" w:rsidP="008E4DC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E4DC6">
        <w:rPr>
          <w:rFonts w:asciiTheme="minorHAnsi" w:eastAsia="Times New Roman" w:hAnsiTheme="minorHAnsi" w:cstheme="minorHAnsi"/>
          <w:b/>
        </w:rPr>
        <w:t>ВСЕРОССИЙСКАЯ НЕДЕЛЯ РОДИТЕЛЬСКОЙ КОМПЕТЕНТНОСТИ</w:t>
      </w:r>
    </w:p>
    <w:p w:rsidR="008E4DC6" w:rsidRDefault="008E4DC6" w:rsidP="008E4DC6">
      <w:pPr>
        <w:spacing w:after="0" w:line="240" w:lineRule="auto"/>
        <w:ind w:right="-10" w:firstLine="567"/>
        <w:jc w:val="center"/>
        <w:rPr>
          <w:rFonts w:asciiTheme="minorHAnsi" w:eastAsia="Times New Roman" w:hAnsiTheme="minorHAnsi" w:cstheme="minorHAnsi"/>
          <w:b/>
          <w:bCs/>
        </w:rPr>
      </w:pPr>
    </w:p>
    <w:p w:rsidR="008E4DC6" w:rsidRDefault="008E4DC6" w:rsidP="008E4DC6">
      <w:pPr>
        <w:spacing w:after="0" w:line="240" w:lineRule="auto"/>
        <w:ind w:right="-10"/>
        <w:rPr>
          <w:rFonts w:asciiTheme="minorHAnsi" w:eastAsia="Times New Roman" w:hAnsiTheme="minorHAnsi" w:cstheme="minorHAnsi"/>
          <w:b/>
          <w:bCs/>
        </w:rPr>
      </w:pPr>
      <w:r w:rsidRPr="008E4DC6">
        <w:rPr>
          <w:rFonts w:asciiTheme="minorHAnsi" w:eastAsia="Times New Roman" w:hAnsiTheme="minorHAnsi" w:cstheme="minorHAnsi"/>
          <w:b/>
          <w:bCs/>
        </w:rPr>
        <w:t>с 15:00 до 16:00 (по московскому времени)</w:t>
      </w:r>
    </w:p>
    <w:p w:rsidR="008E4DC6" w:rsidRDefault="008E4DC6" w:rsidP="008E4DC6">
      <w:pPr>
        <w:spacing w:after="0" w:line="240" w:lineRule="auto"/>
        <w:ind w:right="-10"/>
        <w:rPr>
          <w:rFonts w:asciiTheme="minorHAnsi" w:eastAsia="Times New Roman" w:hAnsiTheme="minorHAnsi" w:cstheme="minorHAnsi"/>
          <w:b/>
          <w:bCs/>
        </w:rPr>
      </w:pPr>
      <w:r w:rsidRPr="008E4DC6">
        <w:rPr>
          <w:rFonts w:asciiTheme="minorHAnsi" w:eastAsia="Times New Roman" w:hAnsiTheme="minorHAnsi" w:cstheme="minorHAnsi"/>
          <w:b/>
          <w:bCs/>
        </w:rPr>
        <w:t xml:space="preserve"> онлайн платформ</w:t>
      </w:r>
      <w:r>
        <w:rPr>
          <w:rFonts w:asciiTheme="minorHAnsi" w:eastAsia="Times New Roman" w:hAnsiTheme="minorHAnsi" w:cstheme="minorHAnsi"/>
          <w:b/>
          <w:bCs/>
        </w:rPr>
        <w:t>а</w:t>
      </w:r>
      <w:r w:rsidRPr="008E4DC6">
        <w:rPr>
          <w:rFonts w:asciiTheme="minorHAnsi" w:eastAsia="Times New Roman" w:hAnsiTheme="minorHAnsi" w:cstheme="minorHAnsi"/>
          <w:b/>
          <w:bCs/>
        </w:rPr>
        <w:t xml:space="preserve"> Zoom </w:t>
      </w:r>
    </w:p>
    <w:p w:rsidR="008E4DC6" w:rsidRPr="008E4DC6" w:rsidRDefault="008E4DC6" w:rsidP="008E4DC6">
      <w:pPr>
        <w:spacing w:after="0" w:line="240" w:lineRule="auto"/>
        <w:ind w:right="-10"/>
        <w:rPr>
          <w:rFonts w:asciiTheme="minorHAnsi" w:eastAsia="Times New Roman" w:hAnsiTheme="minorHAnsi" w:cstheme="minorHAnsi"/>
          <w:b/>
          <w:bCs/>
        </w:rPr>
      </w:pPr>
      <w:r w:rsidRPr="008E4DC6">
        <w:rPr>
          <w:rFonts w:asciiTheme="minorHAnsi" w:eastAsia="Times New Roman" w:hAnsiTheme="minorHAnsi" w:cstheme="minorHAnsi"/>
          <w:b/>
          <w:bCs/>
        </w:rPr>
        <w:t xml:space="preserve">трансляция на </w:t>
      </w:r>
      <w:r w:rsidRPr="008E4DC6">
        <w:rPr>
          <w:b/>
          <w:bCs/>
        </w:rPr>
        <w:t xml:space="preserve">YouTube </w:t>
      </w:r>
      <w:r w:rsidRPr="008E4DC6">
        <w:rPr>
          <w:rFonts w:asciiTheme="minorHAnsi" w:eastAsia="Times New Roman" w:hAnsiTheme="minorHAnsi" w:cstheme="minorHAnsi"/>
          <w:b/>
          <w:bCs/>
        </w:rPr>
        <w:t>канале</w:t>
      </w:r>
    </w:p>
    <w:p w:rsidR="008E4DC6" w:rsidRDefault="008E4DC6" w:rsidP="008E4DC6">
      <w:pPr>
        <w:spacing w:after="0" w:line="240" w:lineRule="auto"/>
        <w:ind w:right="-10" w:firstLine="567"/>
        <w:jc w:val="both"/>
        <w:rPr>
          <w:rFonts w:asciiTheme="minorHAnsi" w:eastAsia="Times New Roman" w:hAnsiTheme="minorHAnsi" w:cstheme="minorHAnsi"/>
          <w:b/>
        </w:rPr>
      </w:pPr>
    </w:p>
    <w:p w:rsidR="008E4DC6" w:rsidRPr="008E4DC6" w:rsidRDefault="008E4DC6" w:rsidP="008E4DC6">
      <w:pPr>
        <w:spacing w:after="0" w:line="240" w:lineRule="auto"/>
        <w:ind w:right="-10" w:firstLine="567"/>
        <w:jc w:val="both"/>
        <w:rPr>
          <w:rFonts w:asciiTheme="minorHAnsi" w:eastAsia="Times New Roman" w:hAnsiTheme="minorHAnsi" w:cstheme="minorHAnsi"/>
        </w:rPr>
      </w:pPr>
      <w:r w:rsidRPr="008E4DC6">
        <w:rPr>
          <w:rFonts w:asciiTheme="minorHAnsi" w:eastAsia="Times New Roman" w:hAnsiTheme="minorHAnsi" w:cstheme="minorHAnsi"/>
          <w:b/>
        </w:rPr>
        <w:t xml:space="preserve"> 15–19 ноября 2021г.</w:t>
      </w:r>
      <w:r w:rsidRPr="008E4DC6">
        <w:rPr>
          <w:rFonts w:asciiTheme="minorHAnsi" w:eastAsia="Times New Roman" w:hAnsiTheme="minorHAnsi" w:cstheme="minorHAnsi"/>
        </w:rPr>
        <w:t xml:space="preserve">специалисты ФГБОУ ВО «Пермский государственный гуманитарно-педагогический университет», практикующие психологи и педагоги проведут </w:t>
      </w:r>
      <w:r w:rsidRPr="008E4DC6">
        <w:rPr>
          <w:rFonts w:asciiTheme="minorHAnsi" w:eastAsia="Times New Roman" w:hAnsiTheme="minorHAnsi" w:cstheme="minorHAnsi"/>
          <w:b/>
        </w:rPr>
        <w:t>мастерские для родителей</w:t>
      </w:r>
      <w:r w:rsidRPr="008E4DC6">
        <w:rPr>
          <w:rFonts w:asciiTheme="minorHAnsi" w:eastAsia="Times New Roman" w:hAnsiTheme="minorHAnsi" w:cstheme="minorHAnsi"/>
        </w:rPr>
        <w:t xml:space="preserve"> по наиболее актуальным темам в области: воспитания, обучения, социализации детей и подростков, возможных трудностей и кризисных ситуаций, с которыми приходится сталкиваться родителям. </w:t>
      </w:r>
    </w:p>
    <w:p w:rsidR="008E4DC6" w:rsidRPr="008E4DC6" w:rsidRDefault="008E4DC6" w:rsidP="008E4DC6">
      <w:pPr>
        <w:spacing w:after="0" w:line="240" w:lineRule="auto"/>
        <w:ind w:right="-10" w:firstLine="567"/>
        <w:jc w:val="both"/>
        <w:rPr>
          <w:rFonts w:asciiTheme="minorHAnsi" w:eastAsia="Times New Roman" w:hAnsiTheme="minorHAnsi" w:cstheme="minorHAnsi"/>
        </w:rPr>
      </w:pPr>
      <w:r w:rsidRPr="008E4DC6">
        <w:rPr>
          <w:rFonts w:asciiTheme="minorHAnsi" w:hAnsiTheme="minorHAnsi" w:cstheme="minorHAnsi"/>
          <w:color w:val="212529"/>
          <w:shd w:val="clear" w:color="auto" w:fill="FFFFFF"/>
        </w:rPr>
        <w:t xml:space="preserve">Мероприятие организовано </w:t>
      </w:r>
      <w:proofErr w:type="spellStart"/>
      <w:r w:rsidRPr="008E4DC6">
        <w:rPr>
          <w:rFonts w:asciiTheme="minorHAnsi" w:hAnsiTheme="minorHAnsi" w:cstheme="minorHAnsi"/>
          <w:color w:val="212529"/>
          <w:shd w:val="clear" w:color="auto" w:fill="FFFFFF"/>
        </w:rPr>
        <w:t>Минпросвещения</w:t>
      </w:r>
      <w:proofErr w:type="spellEnd"/>
      <w:r w:rsidRPr="008E4DC6">
        <w:rPr>
          <w:rFonts w:asciiTheme="minorHAnsi" w:hAnsiTheme="minorHAnsi" w:cstheme="minorHAnsi"/>
          <w:color w:val="212529"/>
          <w:shd w:val="clear" w:color="auto" w:fill="FFFFFF"/>
        </w:rPr>
        <w:t xml:space="preserve"> России.</w:t>
      </w:r>
    </w:p>
    <w:p w:rsidR="008E4DC6" w:rsidRPr="008E4DC6" w:rsidRDefault="008E4DC6" w:rsidP="008E4DC6">
      <w:pPr>
        <w:spacing w:after="0" w:line="240" w:lineRule="auto"/>
        <w:ind w:right="-10" w:firstLine="567"/>
        <w:jc w:val="both"/>
        <w:rPr>
          <w:rFonts w:asciiTheme="minorHAnsi" w:eastAsia="Times New Roman" w:hAnsiTheme="minorHAnsi" w:cstheme="minorHAnsi"/>
        </w:rPr>
      </w:pPr>
      <w:r w:rsidRPr="008E4DC6">
        <w:rPr>
          <w:rFonts w:asciiTheme="minorHAnsi" w:hAnsiTheme="minorHAnsi" w:cstheme="minorHAnsi"/>
          <w:color w:val="212529"/>
          <w:shd w:val="clear" w:color="auto" w:fill="FFFFFF"/>
        </w:rPr>
        <w:t>Родители смогут пройти анкетирование, задать интересующий вопрос. После регистрации участник будет иметь доступ ко всем мероприятиям Недели, рассылке методических и информационных материалов по актуальным для него темам.</w:t>
      </w:r>
    </w:p>
    <w:p w:rsidR="00574499" w:rsidRPr="008E4DC6" w:rsidRDefault="008E4DC6" w:rsidP="008E4DC6">
      <w:pPr>
        <w:spacing w:after="0" w:line="240" w:lineRule="auto"/>
        <w:ind w:right="-10" w:firstLine="567"/>
        <w:jc w:val="both"/>
        <w:rPr>
          <w:rFonts w:asciiTheme="minorHAnsi" w:eastAsia="Times New Roman" w:hAnsiTheme="minorHAnsi" w:cstheme="minorHAnsi"/>
        </w:rPr>
      </w:pPr>
      <w:r w:rsidRPr="008E4DC6">
        <w:rPr>
          <w:rFonts w:asciiTheme="minorHAnsi" w:eastAsia="Times New Roman" w:hAnsiTheme="minorHAnsi" w:cstheme="minorHAnsi"/>
        </w:rPr>
        <w:t xml:space="preserve">Участие в мастерской бесплатное, ссылка для регистрации участников </w:t>
      </w:r>
      <w:hyperlink r:id="rId7">
        <w:r w:rsidRPr="008E4DC6">
          <w:rPr>
            <w:rFonts w:asciiTheme="minorHAnsi" w:eastAsia="Times New Roman" w:hAnsiTheme="minorHAnsi" w:cstheme="minorHAnsi"/>
            <w:color w:val="0000FF"/>
            <w:u w:val="single" w:color="0000FF"/>
          </w:rPr>
          <w:t>https://forms.gle/XZdzB8AUuXqBTvnx5</w:t>
        </w:r>
      </w:hyperlink>
      <w:hyperlink r:id="rId8"/>
    </w:p>
    <w:p w:rsidR="008E4DC6" w:rsidRPr="008E4DC6" w:rsidRDefault="008E4DC6" w:rsidP="008E4DC6">
      <w:pPr>
        <w:spacing w:after="0" w:line="240" w:lineRule="auto"/>
        <w:ind w:right="-10" w:firstLine="567"/>
        <w:jc w:val="both"/>
        <w:rPr>
          <w:rFonts w:asciiTheme="minorHAnsi" w:eastAsia="Times New Roman" w:hAnsiTheme="minorHAnsi" w:cstheme="minorHAnsi"/>
        </w:rPr>
      </w:pPr>
    </w:p>
    <w:tbl>
      <w:tblPr>
        <w:tblStyle w:val="a5"/>
        <w:tblW w:w="10201" w:type="dxa"/>
        <w:tblLayout w:type="fixed"/>
        <w:tblLook w:val="04A0"/>
      </w:tblPr>
      <w:tblGrid>
        <w:gridCol w:w="1242"/>
        <w:gridCol w:w="6266"/>
        <w:gridCol w:w="2693"/>
      </w:tblGrid>
      <w:tr w:rsidR="008E4DC6" w:rsidRPr="008E4DC6" w:rsidTr="008E4DC6">
        <w:trPr>
          <w:trHeight w:val="613"/>
        </w:trPr>
        <w:tc>
          <w:tcPr>
            <w:tcW w:w="1242" w:type="dxa"/>
            <w:vAlign w:val="center"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>Дата, время</w:t>
            </w:r>
          </w:p>
        </w:tc>
        <w:tc>
          <w:tcPr>
            <w:tcW w:w="6266" w:type="dxa"/>
            <w:vAlign w:val="center"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>Тема, содержание</w:t>
            </w:r>
          </w:p>
        </w:tc>
        <w:tc>
          <w:tcPr>
            <w:tcW w:w="2693" w:type="dxa"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 xml:space="preserve">Ссылка на Zoom /трансляцию на </w:t>
            </w:r>
            <w:r w:rsidRPr="008E4DC6">
              <w:rPr>
                <w:rFonts w:asciiTheme="minorHAnsi" w:hAnsiTheme="minorHAnsi" w:cstheme="minorHAnsi"/>
                <w:b/>
                <w:lang w:val="en-US"/>
              </w:rPr>
              <w:t>YouTube</w:t>
            </w:r>
            <w:r w:rsidRPr="008E4DC6">
              <w:rPr>
                <w:rFonts w:asciiTheme="minorHAnsi" w:hAnsiTheme="minorHAnsi" w:cstheme="minorHAnsi"/>
                <w:b/>
              </w:rPr>
              <w:t xml:space="preserve"> / анкеты для родителей</w:t>
            </w:r>
          </w:p>
        </w:tc>
      </w:tr>
      <w:tr w:rsidR="008E4DC6" w:rsidRPr="008E4DC6" w:rsidTr="008E4DC6">
        <w:trPr>
          <w:trHeight w:val="2100"/>
        </w:trPr>
        <w:tc>
          <w:tcPr>
            <w:tcW w:w="1242" w:type="dxa"/>
            <w:vMerge w:val="restart"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eastAsia="Times New Roman" w:hAnsiTheme="minorHAnsi" w:cstheme="minorHAnsi"/>
                <w:b/>
              </w:rPr>
              <w:t>15 ноября</w:t>
            </w:r>
            <w:r w:rsidRPr="008E4DC6">
              <w:rPr>
                <w:rFonts w:asciiTheme="minorHAnsi" w:eastAsia="Times New Roman" w:hAnsiTheme="minorHAnsi" w:cstheme="minorHAnsi"/>
              </w:rPr>
              <w:t xml:space="preserve"> 15:00 (</w:t>
            </w:r>
            <w:proofErr w:type="spellStart"/>
            <w:r w:rsidRPr="008E4DC6">
              <w:rPr>
                <w:rFonts w:asciiTheme="minorHAnsi" w:eastAsia="Times New Roman" w:hAnsiTheme="minorHAnsi" w:cstheme="minorHAnsi"/>
              </w:rPr>
              <w:t>мск</w:t>
            </w:r>
            <w:proofErr w:type="spellEnd"/>
            <w:r w:rsidRPr="008E4DC6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6266" w:type="dxa"/>
            <w:vMerge w:val="restart"/>
          </w:tcPr>
          <w:p w:rsidR="008E4DC6" w:rsidRPr="008E4DC6" w:rsidRDefault="008E4DC6" w:rsidP="008E4DC6">
            <w:pPr>
              <w:ind w:left="686" w:right="113" w:hanging="586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4DC6">
              <w:rPr>
                <w:rFonts w:asciiTheme="minorHAnsi" w:eastAsia="Times New Roman" w:hAnsiTheme="minorHAnsi" w:cstheme="minorHAnsi"/>
                <w:b/>
                <w:bCs/>
              </w:rPr>
              <w:t>ИГРА И ПОЛЕЗНЫЙ ДОСУГ. КАК ИГРАТЬ И РАЗВИВАТЬСЯ БЕЗ ГАДЖЕТОВ?</w:t>
            </w:r>
          </w:p>
          <w:p w:rsidR="008E4DC6" w:rsidRPr="008E4DC6" w:rsidRDefault="008E4DC6" w:rsidP="008E4DC6">
            <w:pPr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</w:rPr>
              <w:t>Вебинар посвящен вопросам развития и воспитания детей дошкольного возраста (3–6 лет)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630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«Мой ребенок ходит в сад»:</w:t>
            </w:r>
            <w:r w:rsidRPr="008E4DC6">
              <w:rPr>
                <w:rFonts w:asciiTheme="minorHAnsi" w:hAnsiTheme="minorHAnsi" w:cstheme="minorHAnsi"/>
              </w:rPr>
              <w:t xml:space="preserve"> лекторий, полезная информация о психологических особенностях ребенка дошкольного возраста (2–6 лет)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Рубрика «5 ю 5»:</w:t>
            </w:r>
            <w:r w:rsidRPr="008E4DC6">
              <w:rPr>
                <w:rFonts w:asciiTheme="minorHAnsi" w:hAnsiTheme="minorHAnsi" w:cstheme="minorHAnsi"/>
              </w:rPr>
              <w:t xml:space="preserve"> острые проблемы дошкольного возраста и их решения от специалиста: детские страхи, речевые сложности, подготовка к школе, агрессивность и др.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«Во что и как играть с ребенком?»:</w:t>
            </w:r>
            <w:r w:rsidRPr="008E4DC6">
              <w:rPr>
                <w:rFonts w:asciiTheme="minorHAnsi" w:hAnsiTheme="minorHAnsi" w:cstheme="minorHAnsi"/>
              </w:rPr>
              <w:t xml:space="preserve"> мастерская игр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«Встреча с внутренним ребенком»:</w:t>
            </w:r>
            <w:r w:rsidRPr="008E4DC6">
              <w:rPr>
                <w:rFonts w:asciiTheme="minorHAnsi" w:hAnsiTheme="minorHAnsi" w:cstheme="minorHAnsi"/>
              </w:rPr>
              <w:t xml:space="preserve"> практикум раскрытия родительского потенциала</w:t>
            </w:r>
          </w:p>
          <w:p w:rsidR="008E4DC6" w:rsidRPr="008E4DC6" w:rsidRDefault="008E4DC6" w:rsidP="008E4DC6">
            <w:pPr>
              <w:pStyle w:val="a6"/>
              <w:tabs>
                <w:tab w:val="left" w:pos="286"/>
              </w:tabs>
              <w:ind w:left="0"/>
              <w:rPr>
                <w:rFonts w:cstheme="minorHAnsi"/>
              </w:rPr>
            </w:pPr>
            <w:r w:rsidRPr="008E4DC6">
              <w:rPr>
                <w:rFonts w:eastAsia="Calibri" w:cstheme="minorHAnsi"/>
                <w:b/>
                <w:color w:val="000000"/>
              </w:rPr>
              <w:t>Экспресс-консультирование</w:t>
            </w:r>
            <w:r w:rsidRPr="008E4DC6">
              <w:rPr>
                <w:rFonts w:cstheme="minorHAnsi"/>
                <w:b/>
              </w:rPr>
              <w:t>: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 xml:space="preserve">ы </w:t>
            </w:r>
            <w:r w:rsidRPr="008E4DC6">
              <w:rPr>
                <w:rFonts w:cstheme="minorHAnsi"/>
                <w:color w:val="000000"/>
              </w:rPr>
              <w:t>сможете получить</w:t>
            </w:r>
            <w:r w:rsidRPr="008E4DC6">
              <w:rPr>
                <w:rFonts w:eastAsia="Calibri" w:cstheme="minorHAnsi"/>
                <w:color w:val="000000"/>
              </w:rPr>
              <w:t xml:space="preserve"> письменный ответ на важные для 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 xml:space="preserve">ас вопросы, касающиеся 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>ашего ребенка</w:t>
            </w: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9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  <w:shd w:val="clear" w:color="auto" w:fill="FFFFFF"/>
                </w:rPr>
                <w:t>https://us02web.zoom.us/j/82404674492?pwd=RXNETGlyOVl2S2FkdzRnYXlkaDZNZz09</w:t>
              </w:r>
            </w:hyperlink>
          </w:p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  <w:shd w:val="clear" w:color="auto" w:fill="FFFFFF"/>
              </w:rPr>
              <w:t xml:space="preserve">Идентификатор конференции: </w:t>
            </w:r>
            <w:r w:rsidRPr="008E4DC6">
              <w:rPr>
                <w:rFonts w:asciiTheme="minorHAnsi" w:eastAsia="Times New Roman" w:hAnsiTheme="minorHAnsi" w:cstheme="minorHAnsi"/>
                <w:shd w:val="clear" w:color="auto" w:fill="FFFFFF"/>
              </w:rPr>
              <w:br/>
              <w:t>824 0467 4492</w:t>
            </w:r>
            <w:r w:rsidRPr="008E4DC6">
              <w:rPr>
                <w:rFonts w:asciiTheme="minorHAnsi" w:eastAsia="Times New Roman" w:hAnsiTheme="minorHAnsi" w:cstheme="minorHAnsi"/>
                <w:shd w:val="clear" w:color="auto" w:fill="FFFFFF"/>
              </w:rPr>
              <w:br/>
              <w:t>Код доступа: 638575</w:t>
            </w:r>
          </w:p>
        </w:tc>
      </w:tr>
      <w:tr w:rsidR="008E4DC6" w:rsidRPr="008E4DC6" w:rsidTr="008E4DC6">
        <w:trPr>
          <w:trHeight w:val="618"/>
        </w:trPr>
        <w:tc>
          <w:tcPr>
            <w:tcW w:w="1242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8E4DC6" w:rsidP="008E4DC6">
            <w:pPr>
              <w:jc w:val="center"/>
              <w:rPr>
                <w:rStyle w:val="a3"/>
                <w:rFonts w:asciiTheme="minorHAnsi" w:eastAsia="Times New Roman" w:hAnsiTheme="minorHAnsi" w:cstheme="minorHAnsi"/>
                <w:shd w:val="clear" w:color="auto" w:fill="FFFFFF"/>
              </w:rPr>
            </w:pPr>
            <w:r w:rsidRPr="008E4DC6">
              <w:rPr>
                <w:rStyle w:val="a3"/>
                <w:rFonts w:asciiTheme="minorHAnsi" w:eastAsia="Times New Roman" w:hAnsiTheme="minorHAnsi" w:cstheme="minorHAnsi"/>
                <w:shd w:val="clear" w:color="auto" w:fill="FFFFFF"/>
              </w:rPr>
              <w:t>https://youtu.be/wSBG2uvZ46w</w:t>
            </w:r>
          </w:p>
        </w:tc>
      </w:tr>
      <w:tr w:rsidR="008E4DC6" w:rsidRPr="008E4DC6" w:rsidTr="008E4DC6">
        <w:trPr>
          <w:trHeight w:val="1776"/>
        </w:trPr>
        <w:tc>
          <w:tcPr>
            <w:tcW w:w="1242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  <w:shd w:val="clear" w:color="auto" w:fill="FFFFFF"/>
              </w:rPr>
            </w:pPr>
            <w:r w:rsidRPr="008E4D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427990</wp:posOffset>
                  </wp:positionV>
                  <wp:extent cx="1021715" cy="1009650"/>
                  <wp:effectExtent l="0" t="0" r="698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1" w:history="1">
              <w:r w:rsidRPr="008E4DC6">
                <w:rPr>
                  <w:rStyle w:val="a3"/>
                  <w:rFonts w:asciiTheme="minorHAnsi" w:eastAsia="Times New Roman" w:hAnsiTheme="minorHAnsi" w:cstheme="minorHAnsi"/>
                  <w:shd w:val="clear" w:color="auto" w:fill="FFFFFF"/>
                </w:rPr>
                <w:t>https://onlinetestpad.com/qgcsoxnjgqn7c</w:t>
              </w:r>
            </w:hyperlink>
            <w:r w:rsidRPr="008E4DC6">
              <w:rPr>
                <w:rFonts w:asciiTheme="minorHAnsi" w:eastAsia="Times New Roman" w:hAnsiTheme="minorHAnsi" w:cstheme="minorHAnsi"/>
                <w:shd w:val="clear" w:color="auto" w:fill="FFFFFF"/>
              </w:rPr>
              <w:br/>
            </w:r>
          </w:p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  <w:shd w:val="clear" w:color="auto" w:fill="FFFFFF"/>
              </w:rPr>
            </w:pPr>
          </w:p>
        </w:tc>
      </w:tr>
      <w:tr w:rsidR="008E4DC6" w:rsidRPr="008E4DC6" w:rsidTr="008E4DC6">
        <w:trPr>
          <w:trHeight w:val="2092"/>
        </w:trPr>
        <w:tc>
          <w:tcPr>
            <w:tcW w:w="1242" w:type="dxa"/>
            <w:vMerge w:val="restart"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eastAsia="Times New Roman" w:hAnsiTheme="minorHAnsi" w:cstheme="minorHAnsi"/>
                <w:b/>
              </w:rPr>
              <w:lastRenderedPageBreak/>
              <w:t>16 ноября</w:t>
            </w:r>
            <w:r w:rsidRPr="008E4DC6">
              <w:rPr>
                <w:rFonts w:asciiTheme="minorHAnsi" w:eastAsia="Times New Roman" w:hAnsiTheme="minorHAnsi" w:cstheme="minorHAnsi"/>
              </w:rPr>
              <w:t xml:space="preserve"> 15:00 (</w:t>
            </w:r>
            <w:proofErr w:type="spellStart"/>
            <w:r w:rsidRPr="008E4DC6">
              <w:rPr>
                <w:rFonts w:asciiTheme="minorHAnsi" w:eastAsia="Times New Roman" w:hAnsiTheme="minorHAnsi" w:cstheme="minorHAnsi"/>
              </w:rPr>
              <w:t>мск</w:t>
            </w:r>
            <w:proofErr w:type="spellEnd"/>
            <w:r w:rsidRPr="008E4DC6">
              <w:rPr>
                <w:rFonts w:asciiTheme="minorHAnsi" w:eastAsia="Times New Roman" w:hAnsiTheme="minorHAnsi" w:cstheme="minorHAnsi"/>
              </w:rPr>
              <w:t xml:space="preserve">) </w:t>
            </w:r>
          </w:p>
        </w:tc>
        <w:tc>
          <w:tcPr>
            <w:tcW w:w="6266" w:type="dxa"/>
            <w:vMerge w:val="restart"/>
          </w:tcPr>
          <w:p w:rsidR="008E4DC6" w:rsidRPr="008E4DC6" w:rsidRDefault="008E4DC6" w:rsidP="008E4DC6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>УЧЕНИЕ В НАЧАЛЬНОЙ ШКОЛЕ И СЕКРЕТЫ МОТИВАЦИИ</w:t>
            </w:r>
          </w:p>
          <w:p w:rsidR="008E4DC6" w:rsidRPr="008E4DC6" w:rsidRDefault="008E4DC6" w:rsidP="008E4DC6">
            <w:pPr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</w:rPr>
              <w:t>Вебинар посвящен вопросам развития и воспитания детей младшего школьного возраста (7–11 лет)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«Мой ребенок в младшей школе»:</w:t>
            </w:r>
            <w:r w:rsidRPr="008E4DC6">
              <w:rPr>
                <w:rFonts w:asciiTheme="minorHAnsi" w:hAnsiTheme="minorHAnsi" w:cstheme="minorHAnsi"/>
              </w:rPr>
              <w:t xml:space="preserve"> лекторий, полезная информация о психологических особенностях ребенка младше-школьного возраста (7–11 лет)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Рубрика «5 ю 5»:</w:t>
            </w:r>
            <w:r w:rsidRPr="008E4DC6">
              <w:rPr>
                <w:rFonts w:asciiTheme="minorHAnsi" w:hAnsiTheme="minorHAnsi" w:cstheme="minorHAnsi"/>
              </w:rPr>
              <w:t xml:space="preserve"> острые проблемы младшего школьного возраста и их решения от специалиста: учебная мотивация, адаптация к школе, агрессивность, утомляемость и др.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«Учиться - учиться»:</w:t>
            </w:r>
            <w:r w:rsidRPr="008E4DC6">
              <w:rPr>
                <w:rFonts w:asciiTheme="minorHAnsi" w:hAnsiTheme="minorHAnsi" w:cstheme="minorHAnsi"/>
              </w:rPr>
              <w:t xml:space="preserve"> мастерская для родителей по формированию учебных навыков у ребенка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ind w:right="113"/>
              <w:jc w:val="both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>«Я тоже учился»:</w:t>
            </w:r>
            <w:r w:rsidRPr="008E4DC6">
              <w:rPr>
                <w:rFonts w:asciiTheme="minorHAnsi" w:hAnsiTheme="minorHAnsi" w:cstheme="minorHAnsi"/>
              </w:rPr>
              <w:t xml:space="preserve"> практикум раскрытия родительского потенциала принятия трудностей ребенка</w:t>
            </w:r>
          </w:p>
          <w:p w:rsidR="008E4DC6" w:rsidRPr="008E4DC6" w:rsidRDefault="008E4DC6" w:rsidP="008E4DC6">
            <w:pPr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Экспресс-консультирование:</w:t>
            </w:r>
            <w:r w:rsidRPr="008E4DC6">
              <w:rPr>
                <w:rFonts w:asciiTheme="minorHAnsi" w:hAnsiTheme="minorHAnsi" w:cstheme="minorHAnsi"/>
              </w:rPr>
              <w:t xml:space="preserve"> Вы сможете получить письменный ответ на важные для Вас вопросы, касающиеся Вашего ребенка</w:t>
            </w: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12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</w:rPr>
                <w:t>https://us02web.zoom.us/j/89552071336?pwd=bklTbXQvTmFyZWQ2Y1MwSzI3WE81UT09</w:t>
              </w:r>
            </w:hyperlink>
          </w:p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>Идентификатор конференции:</w:t>
            </w:r>
          </w:p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>895 5207 1336</w:t>
            </w:r>
          </w:p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>Код доступа: 534481</w:t>
            </w:r>
          </w:p>
        </w:tc>
      </w:tr>
      <w:tr w:rsidR="008E4DC6" w:rsidRPr="008E4DC6" w:rsidTr="008E4DC6">
        <w:trPr>
          <w:trHeight w:val="531"/>
        </w:trPr>
        <w:tc>
          <w:tcPr>
            <w:tcW w:w="1242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13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</w:rPr>
                <w:t>https://youtu.be/dBCRIovA-Uw</w:t>
              </w:r>
            </w:hyperlink>
          </w:p>
        </w:tc>
      </w:tr>
      <w:tr w:rsidR="008E4DC6" w:rsidRPr="008E4DC6" w:rsidTr="008E4DC6">
        <w:trPr>
          <w:trHeight w:val="2253"/>
        </w:trPr>
        <w:tc>
          <w:tcPr>
            <w:tcW w:w="1242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14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</w:rPr>
                <w:t>https://onlinetestpad.com/vos3l7cbjuo5k</w:t>
              </w:r>
            </w:hyperlink>
            <w:r w:rsidR="008E4DC6" w:rsidRPr="008E4DC6">
              <w:rPr>
                <w:rFonts w:asciiTheme="minorHAnsi" w:eastAsia="Times New Roman" w:hAnsiTheme="minorHAnsi" w:cstheme="minorHAnsi"/>
              </w:rPr>
              <w:br/>
            </w:r>
            <w:r w:rsidR="008E4DC6" w:rsidRPr="008E4DC6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18" cy="93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6" w:rsidRPr="008E4DC6" w:rsidTr="008E4DC6">
        <w:trPr>
          <w:trHeight w:val="2220"/>
        </w:trPr>
        <w:tc>
          <w:tcPr>
            <w:tcW w:w="1242" w:type="dxa"/>
            <w:vMerge w:val="restart"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eastAsia="Times New Roman" w:hAnsiTheme="minorHAnsi" w:cstheme="minorHAnsi"/>
                <w:b/>
              </w:rPr>
              <w:t>17 ноября</w:t>
            </w:r>
            <w:r w:rsidRPr="008E4DC6">
              <w:rPr>
                <w:rFonts w:asciiTheme="minorHAnsi" w:eastAsia="Times New Roman" w:hAnsiTheme="minorHAnsi" w:cstheme="minorHAnsi"/>
              </w:rPr>
              <w:t xml:space="preserve"> 15:00 (</w:t>
            </w:r>
            <w:proofErr w:type="spellStart"/>
            <w:r w:rsidRPr="008E4DC6">
              <w:rPr>
                <w:rFonts w:asciiTheme="minorHAnsi" w:eastAsia="Times New Roman" w:hAnsiTheme="minorHAnsi" w:cstheme="minorHAnsi"/>
              </w:rPr>
              <w:t>мск</w:t>
            </w:r>
            <w:proofErr w:type="spellEnd"/>
            <w:r w:rsidRPr="008E4DC6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6266" w:type="dxa"/>
            <w:vMerge w:val="restart"/>
          </w:tcPr>
          <w:p w:rsidR="008E4DC6" w:rsidRPr="008E4DC6" w:rsidRDefault="008E4DC6" w:rsidP="008E4DC6">
            <w:pPr>
              <w:ind w:right="113"/>
              <w:jc w:val="center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ОБЩЕНИЕ ПОДРОСТКА. ПУТИ К ВЗАИМОПОНИМАНИЮ</w:t>
            </w:r>
          </w:p>
          <w:p w:rsidR="008E4DC6" w:rsidRPr="008E4DC6" w:rsidRDefault="008E4DC6" w:rsidP="008E4DC6">
            <w:pPr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</w:rPr>
              <w:t>Вебинар посвящен вопросам развития и воспитания детей подросткового возраста (12–15 лет)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ind w:right="113"/>
              <w:jc w:val="both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>«Мой ребенок – подросток»:</w:t>
            </w:r>
            <w:r w:rsidRPr="008E4DC6">
              <w:rPr>
                <w:rFonts w:asciiTheme="minorHAnsi" w:hAnsiTheme="minorHAnsi" w:cstheme="minorHAnsi"/>
              </w:rPr>
              <w:t xml:space="preserve"> лекторий, полезная информация о психологических особенностях ребенка подросткового возраста (12–15 лет)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Рубрика «5 ю 5»:</w:t>
            </w:r>
            <w:r w:rsidRPr="008E4DC6">
              <w:rPr>
                <w:rFonts w:asciiTheme="minorHAnsi" w:hAnsiTheme="minorHAnsi" w:cstheme="minorHAnsi"/>
              </w:rPr>
              <w:t xml:space="preserve"> острые проблемы подросткового возраста и их решения от специалиста: </w:t>
            </w:r>
            <w:r w:rsidRPr="008E4DC6">
              <w:rPr>
                <w:rFonts w:asciiTheme="minorHAnsi" w:hAnsiTheme="minorHAnsi" w:cstheme="minorHAnsi"/>
                <w:highlight w:val="white"/>
              </w:rPr>
              <w:t xml:space="preserve">эмоциональная нестабильность, конфликтность, </w:t>
            </w:r>
            <w:proofErr w:type="spellStart"/>
            <w:r w:rsidRPr="008E4DC6">
              <w:rPr>
                <w:rFonts w:asciiTheme="minorHAnsi" w:hAnsiTheme="minorHAnsi" w:cstheme="minorHAnsi"/>
                <w:highlight w:val="white"/>
              </w:rPr>
              <w:t>булинг</w:t>
            </w:r>
            <w:proofErr w:type="spellEnd"/>
            <w:r w:rsidRPr="008E4DC6">
              <w:rPr>
                <w:rFonts w:asciiTheme="minorHAnsi" w:hAnsiTheme="minorHAnsi" w:cstheme="minorHAnsi"/>
                <w:highlight w:val="white"/>
              </w:rPr>
              <w:t xml:space="preserve">, деструктивное поведение, </w:t>
            </w:r>
            <w:proofErr w:type="spellStart"/>
            <w:r w:rsidRPr="008E4DC6">
              <w:rPr>
                <w:rFonts w:asciiTheme="minorHAnsi" w:hAnsiTheme="minorHAnsi" w:cstheme="minorHAnsi"/>
                <w:highlight w:val="white"/>
              </w:rPr>
              <w:t>гаджет</w:t>
            </w:r>
            <w:proofErr w:type="spellEnd"/>
            <w:r w:rsidRPr="008E4DC6">
              <w:rPr>
                <w:rFonts w:asciiTheme="minorHAnsi" w:hAnsiTheme="minorHAnsi" w:cstheme="minorHAnsi"/>
                <w:highlight w:val="white"/>
              </w:rPr>
              <w:t xml:space="preserve"> зависимость, риск употребления ПАВ и др. 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«На одном языке. Этикет общения с подростком»:</w:t>
            </w:r>
            <w:r w:rsidRPr="008E4DC6">
              <w:rPr>
                <w:rFonts w:asciiTheme="minorHAnsi" w:hAnsiTheme="minorHAnsi" w:cstheme="minorHAnsi"/>
              </w:rPr>
              <w:t xml:space="preserve"> мастерская для родителей по построению навыков коммуникации с подростком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ind w:right="113"/>
              <w:jc w:val="both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 xml:space="preserve">«5 шагов к страху»: </w:t>
            </w:r>
            <w:r w:rsidRPr="008E4DC6">
              <w:rPr>
                <w:rFonts w:asciiTheme="minorHAnsi" w:hAnsiTheme="minorHAnsi" w:cstheme="minorHAnsi"/>
              </w:rPr>
              <w:t>практикум преодоления родительских тревог и страхов</w:t>
            </w:r>
          </w:p>
          <w:p w:rsidR="008E4DC6" w:rsidRPr="008E4DC6" w:rsidRDefault="008E4DC6" w:rsidP="008E4DC6">
            <w:pPr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>Экспресс-консультирование:</w:t>
            </w:r>
            <w:r w:rsidRPr="008E4DC6">
              <w:rPr>
                <w:rFonts w:asciiTheme="minorHAnsi" w:hAnsiTheme="minorHAnsi" w:cstheme="minorHAnsi"/>
              </w:rPr>
              <w:t xml:space="preserve"> Вы сможете получить письменный ответ на важные для Вас вопросы, касающиеся Вашего ребенка</w:t>
            </w: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16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</w:rPr>
                <w:t>https://us02web.zoom.us/j/81507314158?pwd=ZngrN3NPZ1k2MWJwVHJwbStvWE1xZz09</w:t>
              </w:r>
            </w:hyperlink>
          </w:p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 xml:space="preserve">Идентификатор конференции: </w:t>
            </w:r>
            <w:r w:rsidRPr="008E4DC6">
              <w:rPr>
                <w:rFonts w:asciiTheme="minorHAnsi" w:eastAsia="Times New Roman" w:hAnsiTheme="minorHAnsi" w:cstheme="minorHAnsi"/>
              </w:rPr>
              <w:br/>
              <w:t>815 0731 4158</w:t>
            </w:r>
          </w:p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>Код доступа: 390082</w:t>
            </w:r>
          </w:p>
        </w:tc>
      </w:tr>
      <w:tr w:rsidR="008E4DC6" w:rsidRPr="008E4DC6" w:rsidTr="008E4DC6">
        <w:trPr>
          <w:trHeight w:val="607"/>
        </w:trPr>
        <w:tc>
          <w:tcPr>
            <w:tcW w:w="1242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8E4DC6" w:rsidP="008E4DC6">
            <w:pPr>
              <w:jc w:val="center"/>
              <w:rPr>
                <w:rStyle w:val="a3"/>
                <w:rFonts w:asciiTheme="minorHAnsi" w:eastAsia="Times New Roman" w:hAnsiTheme="minorHAnsi" w:cstheme="minorHAnsi"/>
              </w:rPr>
            </w:pPr>
            <w:r w:rsidRPr="008E4DC6">
              <w:rPr>
                <w:rStyle w:val="a3"/>
                <w:rFonts w:asciiTheme="minorHAnsi" w:eastAsia="Times New Roman" w:hAnsiTheme="minorHAnsi" w:cstheme="minorHAnsi"/>
              </w:rPr>
              <w:t>https://youtu.be/tvM-TAAWBto</w:t>
            </w:r>
          </w:p>
        </w:tc>
      </w:tr>
      <w:tr w:rsidR="008E4DC6" w:rsidRPr="008E4DC6" w:rsidTr="008E4DC6">
        <w:trPr>
          <w:trHeight w:val="2552"/>
        </w:trPr>
        <w:tc>
          <w:tcPr>
            <w:tcW w:w="1242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422910</wp:posOffset>
                  </wp:positionV>
                  <wp:extent cx="1007110" cy="1014730"/>
                  <wp:effectExtent l="0" t="0" r="254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8" w:history="1">
              <w:r w:rsidRPr="008E4DC6">
                <w:rPr>
                  <w:rStyle w:val="a3"/>
                  <w:rFonts w:asciiTheme="minorHAnsi" w:eastAsia="Times New Roman" w:hAnsiTheme="minorHAnsi" w:cstheme="minorHAnsi"/>
                </w:rPr>
                <w:t>https://onlinetestpad.com/qtksgytegnmbi</w:t>
              </w:r>
            </w:hyperlink>
          </w:p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8E4DC6" w:rsidRPr="008E4DC6" w:rsidTr="008E4DC6">
        <w:trPr>
          <w:trHeight w:val="2109"/>
        </w:trPr>
        <w:tc>
          <w:tcPr>
            <w:tcW w:w="1242" w:type="dxa"/>
            <w:vMerge w:val="restart"/>
          </w:tcPr>
          <w:p w:rsidR="008E4DC6" w:rsidRPr="008E4DC6" w:rsidRDefault="008E4DC6" w:rsidP="008E4DC6">
            <w:pPr>
              <w:ind w:left="35"/>
              <w:jc w:val="center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  <w:b/>
              </w:rPr>
              <w:t>18 ноября</w:t>
            </w:r>
            <w:r w:rsidRPr="008E4DC6">
              <w:rPr>
                <w:rFonts w:asciiTheme="minorHAnsi" w:eastAsia="Times New Roman" w:hAnsiTheme="minorHAnsi" w:cstheme="minorHAnsi"/>
              </w:rPr>
              <w:t xml:space="preserve"> 15:00 (</w:t>
            </w:r>
            <w:proofErr w:type="spellStart"/>
            <w:r w:rsidRPr="008E4DC6">
              <w:rPr>
                <w:rFonts w:asciiTheme="minorHAnsi" w:eastAsia="Times New Roman" w:hAnsiTheme="minorHAnsi" w:cstheme="minorHAnsi"/>
              </w:rPr>
              <w:t>мск</w:t>
            </w:r>
            <w:proofErr w:type="spellEnd"/>
            <w:r w:rsidRPr="008E4DC6">
              <w:rPr>
                <w:rFonts w:asciiTheme="minorHAnsi" w:eastAsia="Times New Roman" w:hAnsiTheme="minorHAnsi" w:cstheme="minorHAnsi"/>
              </w:rPr>
              <w:t>)</w:t>
            </w:r>
          </w:p>
          <w:p w:rsidR="008E4DC6" w:rsidRPr="008E4DC6" w:rsidRDefault="008E4DC6" w:rsidP="008E4DC6">
            <w:pPr>
              <w:ind w:left="3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 w:val="restart"/>
          </w:tcPr>
          <w:p w:rsidR="008E4DC6" w:rsidRPr="008E4DC6" w:rsidRDefault="008E4DC6" w:rsidP="008E4DC6">
            <w:pPr>
              <w:ind w:right="113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E4DC6">
              <w:rPr>
                <w:rFonts w:asciiTheme="minorHAnsi" w:eastAsia="Times New Roman" w:hAnsiTheme="minorHAnsi" w:cstheme="minorHAnsi"/>
                <w:b/>
                <w:bCs/>
              </w:rPr>
              <w:t>САМООПРЕДЕЛЕНИЕ СТАРШЕКЛАССНИКА. КАК ВЫБРАТЬ ПРОФЕССИЮ?</w:t>
            </w:r>
          </w:p>
          <w:p w:rsidR="008E4DC6" w:rsidRPr="008E4DC6" w:rsidRDefault="008E4DC6" w:rsidP="008E4DC6">
            <w:pPr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</w:rPr>
              <w:t>Вебинар будет посвящен вопросам и проблемам развития в младшем юношеском возрасте (16–18 лет)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ind w:right="113"/>
              <w:jc w:val="both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>«Мой ребенок-старшеклассник»:</w:t>
            </w:r>
            <w:r w:rsidRPr="008E4DC6">
              <w:rPr>
                <w:rFonts w:asciiTheme="minorHAnsi" w:hAnsiTheme="minorHAnsi" w:cstheme="minorHAnsi"/>
              </w:rPr>
              <w:t xml:space="preserve"> лекторий, полезная информация о психологических особенностях младшего юношеского возраста (16–17 лет)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 xml:space="preserve">Рубрика «5 ю 5»: </w:t>
            </w:r>
            <w:r w:rsidRPr="008E4DC6">
              <w:rPr>
                <w:rFonts w:asciiTheme="minorHAnsi" w:hAnsiTheme="minorHAnsi" w:cstheme="minorHAnsi"/>
              </w:rPr>
              <w:t>острые проблемы   младшего юношеского возраста и их решения от специалиста: самоопределение и профориентация, депрессия и одиночество и др.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lastRenderedPageBreak/>
              <w:t>«Кем быть?»:</w:t>
            </w:r>
            <w:r w:rsidRPr="008E4DC6">
              <w:rPr>
                <w:rFonts w:asciiTheme="minorHAnsi" w:hAnsiTheme="minorHAnsi" w:cstheme="minorHAnsi"/>
              </w:rPr>
              <w:t xml:space="preserve"> мастерская для родителей по формированию поддерживающей позиции в период самоопределения ребенка в юношеском возрасте.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 xml:space="preserve">«Миссия Родителя»: </w:t>
            </w:r>
            <w:r w:rsidRPr="008E4DC6">
              <w:rPr>
                <w:rFonts w:asciiTheme="minorHAnsi" w:hAnsiTheme="minorHAnsi" w:cstheme="minorHAnsi"/>
              </w:rPr>
              <w:t>практикум перспектив саморазвития родителя.</w:t>
            </w:r>
          </w:p>
          <w:p w:rsidR="008E4DC6" w:rsidRPr="008E4DC6" w:rsidRDefault="008E4DC6" w:rsidP="008E4DC6">
            <w:pPr>
              <w:pStyle w:val="a6"/>
              <w:tabs>
                <w:tab w:val="left" w:pos="406"/>
              </w:tabs>
              <w:ind w:left="0"/>
              <w:jc w:val="both"/>
              <w:rPr>
                <w:rFonts w:cstheme="minorHAnsi"/>
              </w:rPr>
            </w:pPr>
            <w:r w:rsidRPr="008E4DC6">
              <w:rPr>
                <w:rFonts w:eastAsia="Calibri" w:cstheme="minorHAnsi"/>
                <w:b/>
                <w:color w:val="000000"/>
              </w:rPr>
              <w:t>Экспресс-консультирование</w:t>
            </w:r>
            <w:r w:rsidRPr="008E4DC6">
              <w:rPr>
                <w:rFonts w:cstheme="minorHAnsi"/>
                <w:b/>
              </w:rPr>
              <w:t>: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 xml:space="preserve">ы </w:t>
            </w:r>
            <w:r w:rsidRPr="008E4DC6">
              <w:rPr>
                <w:rFonts w:cstheme="minorHAnsi"/>
                <w:color w:val="000000"/>
              </w:rPr>
              <w:t>сможете получить</w:t>
            </w:r>
            <w:r w:rsidRPr="008E4DC6">
              <w:rPr>
                <w:rFonts w:eastAsia="Calibri" w:cstheme="minorHAnsi"/>
                <w:color w:val="000000"/>
              </w:rPr>
              <w:t xml:space="preserve"> письменный ответ на важные для 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 xml:space="preserve">ас вопросы, касающиеся 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 xml:space="preserve">ашего ребенка </w:t>
            </w: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19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</w:rPr>
                <w:t>https://us02web.zoom.us/j/88277714556?pwd=WE12emxqSk1YV2h0d25VRU5kUko1UT09</w:t>
              </w:r>
            </w:hyperlink>
          </w:p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 xml:space="preserve">Идентификатор конференции: </w:t>
            </w:r>
            <w:r w:rsidRPr="008E4DC6">
              <w:rPr>
                <w:rFonts w:asciiTheme="minorHAnsi" w:eastAsia="Times New Roman" w:hAnsiTheme="minorHAnsi" w:cstheme="minorHAnsi"/>
              </w:rPr>
              <w:br/>
              <w:t>882 7771 4556</w:t>
            </w:r>
          </w:p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>Код доступа: 565868</w:t>
            </w:r>
          </w:p>
        </w:tc>
      </w:tr>
      <w:tr w:rsidR="008E4DC6" w:rsidRPr="008E4DC6" w:rsidTr="008E4DC6">
        <w:trPr>
          <w:trHeight w:val="361"/>
        </w:trPr>
        <w:tc>
          <w:tcPr>
            <w:tcW w:w="1242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20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</w:rPr>
                <w:t>https://youtu.be/8WDTv_cDvV4</w:t>
              </w:r>
            </w:hyperlink>
          </w:p>
        </w:tc>
      </w:tr>
      <w:tr w:rsidR="008E4DC6" w:rsidRPr="008E4DC6" w:rsidTr="008E4DC6">
        <w:trPr>
          <w:trHeight w:val="2481"/>
        </w:trPr>
        <w:tc>
          <w:tcPr>
            <w:tcW w:w="1242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423545</wp:posOffset>
                  </wp:positionV>
                  <wp:extent cx="1019175" cy="97155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22" w:history="1">
              <w:r w:rsidRPr="008E4DC6">
                <w:rPr>
                  <w:rStyle w:val="a3"/>
                  <w:rFonts w:asciiTheme="minorHAnsi" w:eastAsia="Times New Roman" w:hAnsiTheme="minorHAnsi" w:cstheme="minorHAnsi"/>
                </w:rPr>
                <w:t>https://onlinetestpad.com/um3ftno7wbit4</w:t>
              </w:r>
            </w:hyperlink>
          </w:p>
        </w:tc>
      </w:tr>
      <w:tr w:rsidR="008E4DC6" w:rsidRPr="008E4DC6" w:rsidTr="008E4DC6">
        <w:trPr>
          <w:trHeight w:val="2010"/>
        </w:trPr>
        <w:tc>
          <w:tcPr>
            <w:tcW w:w="1242" w:type="dxa"/>
            <w:vMerge w:val="restart"/>
          </w:tcPr>
          <w:p w:rsidR="008E4DC6" w:rsidRPr="008E4DC6" w:rsidRDefault="008E4DC6" w:rsidP="008E4DC6">
            <w:pPr>
              <w:ind w:left="35" w:right="6"/>
              <w:jc w:val="center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  <w:b/>
              </w:rPr>
              <w:lastRenderedPageBreak/>
              <w:t>19 ноября</w:t>
            </w:r>
            <w:r w:rsidRPr="008E4DC6">
              <w:rPr>
                <w:rFonts w:asciiTheme="minorHAnsi" w:eastAsia="Times New Roman" w:hAnsiTheme="minorHAnsi" w:cstheme="minorHAnsi"/>
              </w:rPr>
              <w:t xml:space="preserve"> 15:00 (</w:t>
            </w:r>
            <w:proofErr w:type="spellStart"/>
            <w:r w:rsidRPr="008E4DC6">
              <w:rPr>
                <w:rFonts w:asciiTheme="minorHAnsi" w:eastAsia="Times New Roman" w:hAnsiTheme="minorHAnsi" w:cstheme="minorHAnsi"/>
              </w:rPr>
              <w:t>мск</w:t>
            </w:r>
            <w:proofErr w:type="spellEnd"/>
            <w:r w:rsidRPr="008E4DC6">
              <w:rPr>
                <w:rFonts w:asciiTheme="minorHAnsi" w:eastAsia="Times New Roman" w:hAnsiTheme="minorHAnsi" w:cstheme="minorHAnsi"/>
              </w:rPr>
              <w:t>)</w:t>
            </w:r>
          </w:p>
          <w:p w:rsidR="008E4DC6" w:rsidRPr="008E4DC6" w:rsidRDefault="008E4DC6" w:rsidP="008E4DC6">
            <w:pPr>
              <w:ind w:left="35" w:right="6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 w:val="restart"/>
          </w:tcPr>
          <w:p w:rsidR="008E4DC6" w:rsidRPr="008E4DC6" w:rsidRDefault="008E4DC6" w:rsidP="008E4DC6">
            <w:pPr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>МОЙ ОСОБЕННЫЙ РЕБЕНОК. ВОЗМОЖНОСТИ И ПОТЕНЦИАЛЫ</w:t>
            </w:r>
          </w:p>
          <w:p w:rsidR="008E4DC6" w:rsidRPr="008E4DC6" w:rsidRDefault="008E4DC6" w:rsidP="008E4DC6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</w:rPr>
              <w:t>Вебинар будет посвящен вопросам и проблемам развития ребенка с ограниченными возможностями здоровья и имеющего особенности развития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ind w:right="113"/>
              <w:jc w:val="both"/>
              <w:rPr>
                <w:rFonts w:asciiTheme="minorHAnsi" w:hAnsiTheme="minorHAnsi" w:cstheme="minorHAnsi"/>
                <w:b/>
              </w:rPr>
            </w:pPr>
            <w:r w:rsidRPr="008E4DC6">
              <w:rPr>
                <w:rFonts w:asciiTheme="minorHAnsi" w:hAnsiTheme="minorHAnsi" w:cstheme="minorHAnsi"/>
                <w:b/>
              </w:rPr>
              <w:t>«НЕ такой, как все»</w:t>
            </w:r>
            <w:r w:rsidRPr="008E4DC6">
              <w:rPr>
                <w:rFonts w:asciiTheme="minorHAnsi" w:hAnsiTheme="minorHAnsi" w:cstheme="minorHAnsi"/>
              </w:rPr>
              <w:t xml:space="preserve"> - лекторий, полезная информация о психологических особенностях ребенка с ограниченными возможностями здоровья и имеющего особенности развития.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 xml:space="preserve">Рубрика «5 ю 5» - </w:t>
            </w:r>
            <w:r w:rsidRPr="008E4DC6">
              <w:rPr>
                <w:rFonts w:asciiTheme="minorHAnsi" w:hAnsiTheme="minorHAnsi" w:cstheme="minorHAnsi"/>
              </w:rPr>
              <w:t xml:space="preserve">острые психологические проблемы   детей с ограниченными возможностями здоровья и   имеющего особенности развития: трудности адаптации, низкая самооценка, депрессия, сложности самоопределения, </w:t>
            </w:r>
          </w:p>
          <w:p w:rsidR="008E4DC6" w:rsidRPr="008E4DC6" w:rsidRDefault="008E4DC6" w:rsidP="008E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ind w:right="113"/>
              <w:jc w:val="both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hAnsiTheme="minorHAnsi" w:cstheme="minorHAnsi"/>
                <w:b/>
              </w:rPr>
              <w:t xml:space="preserve">«Я» </w:t>
            </w:r>
            <w:r w:rsidRPr="008E4DC6">
              <w:rPr>
                <w:rFonts w:asciiTheme="minorHAnsi" w:hAnsiTheme="minorHAnsi" w:cstheme="minorHAnsi"/>
              </w:rPr>
              <w:t>- мастерская для родителей раскрытия потенциала инклюзивного мировоззрения в воспитании ребенка.</w:t>
            </w:r>
          </w:p>
          <w:p w:rsidR="008E4DC6" w:rsidRPr="008E4DC6" w:rsidRDefault="008E4DC6" w:rsidP="008E4DC6">
            <w:pPr>
              <w:pStyle w:val="a6"/>
              <w:tabs>
                <w:tab w:val="left" w:pos="406"/>
              </w:tabs>
              <w:ind w:left="0"/>
              <w:jc w:val="both"/>
              <w:rPr>
                <w:rFonts w:cstheme="minorHAnsi"/>
              </w:rPr>
            </w:pPr>
            <w:r w:rsidRPr="008E4DC6">
              <w:rPr>
                <w:rFonts w:eastAsia="Calibri" w:cstheme="minorHAnsi"/>
                <w:b/>
                <w:color w:val="000000"/>
              </w:rPr>
              <w:t>Экспресс-консультирование</w:t>
            </w:r>
            <w:r w:rsidRPr="008E4DC6">
              <w:rPr>
                <w:rFonts w:cstheme="minorHAnsi"/>
                <w:b/>
              </w:rPr>
              <w:t>: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 xml:space="preserve">ы </w:t>
            </w:r>
            <w:r w:rsidRPr="008E4DC6">
              <w:rPr>
                <w:rFonts w:cstheme="minorHAnsi"/>
                <w:color w:val="000000"/>
              </w:rPr>
              <w:t>сможете получить</w:t>
            </w:r>
            <w:r w:rsidRPr="008E4DC6">
              <w:rPr>
                <w:rFonts w:eastAsia="Calibri" w:cstheme="minorHAnsi"/>
                <w:color w:val="000000"/>
              </w:rPr>
              <w:t xml:space="preserve"> письменный ответ на важные для 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 xml:space="preserve">ас вопросы, касающиеся </w:t>
            </w:r>
            <w:r w:rsidRPr="008E4DC6">
              <w:rPr>
                <w:rFonts w:cstheme="minorHAnsi"/>
              </w:rPr>
              <w:t>В</w:t>
            </w:r>
            <w:r w:rsidRPr="008E4DC6">
              <w:rPr>
                <w:rFonts w:eastAsia="Calibri" w:cstheme="minorHAnsi"/>
                <w:color w:val="000000"/>
              </w:rPr>
              <w:t>ашего ребенка</w:t>
            </w: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23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</w:rPr>
                <w:t>https://us02web.zoom.us/j/89169690445?pwd=V3JyY2lsaFloVUIyOU5TYWFSbzBZUT09</w:t>
              </w:r>
            </w:hyperlink>
          </w:p>
          <w:p w:rsidR="008E4DC6" w:rsidRPr="008E4DC6" w:rsidRDefault="008E4DC6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 xml:space="preserve">Идентификатор конференции: </w:t>
            </w:r>
            <w:r w:rsidRPr="008E4DC6">
              <w:rPr>
                <w:rFonts w:asciiTheme="minorHAnsi" w:eastAsia="Times New Roman" w:hAnsiTheme="minorHAnsi" w:cstheme="minorHAnsi"/>
              </w:rPr>
              <w:br/>
              <w:t>891 6969 0445</w:t>
            </w:r>
          </w:p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</w:rPr>
            </w:pPr>
            <w:r w:rsidRPr="008E4DC6">
              <w:rPr>
                <w:rFonts w:asciiTheme="minorHAnsi" w:eastAsia="Times New Roman" w:hAnsiTheme="minorHAnsi" w:cstheme="minorHAnsi"/>
              </w:rPr>
              <w:t>Код доступа: 197353</w:t>
            </w:r>
          </w:p>
        </w:tc>
      </w:tr>
      <w:tr w:rsidR="008E4DC6" w:rsidRPr="008E4DC6" w:rsidTr="008E4DC6">
        <w:trPr>
          <w:trHeight w:val="323"/>
        </w:trPr>
        <w:tc>
          <w:tcPr>
            <w:tcW w:w="1242" w:type="dxa"/>
            <w:vMerge/>
            <w:vAlign w:val="center"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24" w:history="1">
              <w:r w:rsidR="008E4DC6" w:rsidRPr="008E4DC6">
                <w:rPr>
                  <w:rStyle w:val="a3"/>
                  <w:rFonts w:asciiTheme="minorHAnsi" w:eastAsia="Times New Roman" w:hAnsiTheme="minorHAnsi" w:cstheme="minorHAnsi"/>
                </w:rPr>
                <w:t>https://youtu.be/LcAjIof38Rg</w:t>
              </w:r>
            </w:hyperlink>
          </w:p>
        </w:tc>
      </w:tr>
      <w:tr w:rsidR="008E4DC6" w:rsidRPr="008E4DC6" w:rsidTr="008E4DC6">
        <w:trPr>
          <w:trHeight w:val="2310"/>
        </w:trPr>
        <w:tc>
          <w:tcPr>
            <w:tcW w:w="1242" w:type="dxa"/>
            <w:vMerge/>
            <w:vAlign w:val="center"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66" w:type="dxa"/>
            <w:vMerge/>
          </w:tcPr>
          <w:p w:rsidR="008E4DC6" w:rsidRPr="008E4DC6" w:rsidRDefault="008E4DC6" w:rsidP="008E4D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8E4DC6" w:rsidRPr="008E4DC6" w:rsidRDefault="009D1BD2" w:rsidP="008E4DC6">
            <w:pPr>
              <w:jc w:val="center"/>
              <w:rPr>
                <w:rFonts w:asciiTheme="minorHAnsi" w:eastAsia="Times New Roman" w:hAnsiTheme="minorHAnsi" w:cstheme="minorHAnsi"/>
              </w:rPr>
            </w:pPr>
            <w:hyperlink r:id="rId25" w:history="1">
              <w:r w:rsidR="008E4DC6" w:rsidRPr="008E4DC6">
                <w:rPr>
                  <w:rStyle w:val="a3"/>
                  <w:rFonts w:asciiTheme="minorHAnsi" w:hAnsiTheme="minorHAnsi" w:cstheme="minorHAnsi"/>
                </w:rPr>
                <w:t>https://onlinetestpad.com/tepsxkupmqqve</w:t>
              </w:r>
            </w:hyperlink>
            <w:r w:rsidR="008E4DC6" w:rsidRPr="008E4DC6">
              <w:rPr>
                <w:rFonts w:asciiTheme="minorHAnsi" w:hAnsiTheme="minorHAnsi" w:cstheme="minorHAnsi"/>
              </w:rPr>
              <w:br/>
            </w:r>
            <w:r w:rsidR="008E4DC6" w:rsidRPr="008E4DC6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956926" cy="96756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34" cy="98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DC6" w:rsidRPr="008E4DC6" w:rsidRDefault="008E4DC6" w:rsidP="008E4DC6">
      <w:pPr>
        <w:spacing w:after="0" w:line="240" w:lineRule="auto"/>
        <w:ind w:right="-10" w:firstLine="567"/>
        <w:jc w:val="both"/>
        <w:rPr>
          <w:rFonts w:asciiTheme="minorHAnsi" w:eastAsia="Times New Roman" w:hAnsiTheme="minorHAnsi" w:cstheme="minorHAnsi"/>
        </w:rPr>
      </w:pPr>
    </w:p>
    <w:p w:rsidR="00574499" w:rsidRPr="008E4DC6" w:rsidRDefault="00574499" w:rsidP="008E4DC6">
      <w:pPr>
        <w:spacing w:after="0" w:line="240" w:lineRule="auto"/>
        <w:ind w:left="73"/>
        <w:jc w:val="center"/>
        <w:rPr>
          <w:rFonts w:asciiTheme="minorHAnsi" w:hAnsiTheme="minorHAnsi" w:cstheme="minorHAnsi"/>
        </w:rPr>
      </w:pPr>
    </w:p>
    <w:p w:rsidR="00574499" w:rsidRPr="008E4DC6" w:rsidRDefault="008E4DC6" w:rsidP="008E4DC6">
      <w:pPr>
        <w:spacing w:after="0" w:line="240" w:lineRule="auto"/>
        <w:ind w:right="5"/>
        <w:jc w:val="center"/>
        <w:rPr>
          <w:rFonts w:asciiTheme="minorHAnsi" w:hAnsiTheme="minorHAnsi" w:cstheme="minorHAnsi"/>
        </w:rPr>
      </w:pPr>
      <w:r w:rsidRPr="008E4DC6">
        <w:rPr>
          <w:rFonts w:asciiTheme="minorHAnsi" w:eastAsia="Times New Roman" w:hAnsiTheme="minorHAnsi" w:cstheme="minorHAnsi"/>
        </w:rPr>
        <w:t xml:space="preserve">Сайт проекта </w:t>
      </w:r>
      <w:hyperlink r:id="rId27">
        <w:r w:rsidRPr="008E4DC6">
          <w:rPr>
            <w:rFonts w:asciiTheme="minorHAnsi" w:eastAsia="Times New Roman" w:hAnsiTheme="minorHAnsi" w:cstheme="minorHAnsi"/>
            <w:color w:val="0000FF"/>
            <w:u w:val="single" w:color="0000FF"/>
          </w:rPr>
          <w:t>https://roditel.pspu.ru/</w:t>
        </w:r>
      </w:hyperlink>
      <w:hyperlink r:id="rId28"/>
    </w:p>
    <w:p w:rsidR="00574499" w:rsidRPr="008E4DC6" w:rsidRDefault="008E4DC6" w:rsidP="008E4DC6">
      <w:pPr>
        <w:spacing w:after="0" w:line="240" w:lineRule="auto"/>
        <w:ind w:left="10" w:right="2" w:hanging="10"/>
        <w:jc w:val="center"/>
        <w:rPr>
          <w:rFonts w:asciiTheme="minorHAnsi" w:hAnsiTheme="minorHAnsi" w:cstheme="minorHAnsi"/>
        </w:rPr>
      </w:pPr>
      <w:r w:rsidRPr="008E4DC6">
        <w:rPr>
          <w:rFonts w:asciiTheme="minorHAnsi" w:eastAsia="Times New Roman" w:hAnsiTheme="minorHAnsi" w:cstheme="minorHAnsi"/>
        </w:rPr>
        <w:t xml:space="preserve">телефон прямой связи с консультантами: +7(342) 215-20-11 </w:t>
      </w:r>
    </w:p>
    <w:sectPr w:rsidR="00574499" w:rsidRPr="008E4DC6" w:rsidSect="009D1BD2">
      <w:pgSz w:w="11904" w:h="16838"/>
      <w:pgMar w:top="568" w:right="853" w:bottom="1440" w:left="8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1CE"/>
    <w:multiLevelType w:val="hybridMultilevel"/>
    <w:tmpl w:val="2014218A"/>
    <w:lvl w:ilvl="0" w:tplc="FB5820C6">
      <w:start w:val="1"/>
      <w:numFmt w:val="bullet"/>
      <w:lvlText w:val=""/>
      <w:lvlJc w:val="left"/>
      <w:pPr>
        <w:ind w:left="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044834">
      <w:start w:val="1"/>
      <w:numFmt w:val="bullet"/>
      <w:lvlText w:val="o"/>
      <w:lvlJc w:val="left"/>
      <w:pPr>
        <w:ind w:left="1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0CBAE">
      <w:start w:val="1"/>
      <w:numFmt w:val="bullet"/>
      <w:lvlText w:val="▪"/>
      <w:lvlJc w:val="left"/>
      <w:pPr>
        <w:ind w:left="1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0A8E40">
      <w:start w:val="1"/>
      <w:numFmt w:val="bullet"/>
      <w:lvlText w:val="•"/>
      <w:lvlJc w:val="left"/>
      <w:pPr>
        <w:ind w:left="2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3E4FA2">
      <w:start w:val="1"/>
      <w:numFmt w:val="bullet"/>
      <w:lvlText w:val="o"/>
      <w:lvlJc w:val="left"/>
      <w:pPr>
        <w:ind w:left="3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929554">
      <w:start w:val="1"/>
      <w:numFmt w:val="bullet"/>
      <w:lvlText w:val="▪"/>
      <w:lvlJc w:val="left"/>
      <w:pPr>
        <w:ind w:left="4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780936">
      <w:start w:val="1"/>
      <w:numFmt w:val="bullet"/>
      <w:lvlText w:val="•"/>
      <w:lvlJc w:val="left"/>
      <w:pPr>
        <w:ind w:left="4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0C8BC">
      <w:start w:val="1"/>
      <w:numFmt w:val="bullet"/>
      <w:lvlText w:val="o"/>
      <w:lvlJc w:val="left"/>
      <w:pPr>
        <w:ind w:left="5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92FBCE">
      <w:start w:val="1"/>
      <w:numFmt w:val="bullet"/>
      <w:lvlText w:val="▪"/>
      <w:lvlJc w:val="left"/>
      <w:pPr>
        <w:ind w:left="6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345DFC"/>
    <w:multiLevelType w:val="multilevel"/>
    <w:tmpl w:val="A10E2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9A5A4D"/>
    <w:multiLevelType w:val="multilevel"/>
    <w:tmpl w:val="130E6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499"/>
    <w:rsid w:val="00574499"/>
    <w:rsid w:val="008E4DC6"/>
    <w:rsid w:val="00904314"/>
    <w:rsid w:val="009D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D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1B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E4D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DC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4DC6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E4D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4DC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0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31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ZdzB8AUuXqBTvnx5" TargetMode="External"/><Relationship Id="rId13" Type="http://schemas.openxmlformats.org/officeDocument/2006/relationships/hyperlink" Target="https://youtu.be/dBCRIovA-Uw" TargetMode="External"/><Relationship Id="rId18" Type="http://schemas.openxmlformats.org/officeDocument/2006/relationships/hyperlink" Target="https://onlinetestpad.com/qtksgytegnmbi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forms.gle/XZdzB8AUuXqBTvnx5" TargetMode="External"/><Relationship Id="rId12" Type="http://schemas.openxmlformats.org/officeDocument/2006/relationships/hyperlink" Target="https://us02web.zoom.us/j/89552071336?pwd=bklTbXQvTmFyZWQ2Y1MwSzI3WE81UT09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onlinetestpad.com/tepsxkupmqq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1507314158?pwd=ZngrN3NPZ1k2MWJwVHJwbStvWE1xZz09" TargetMode="External"/><Relationship Id="rId20" Type="http://schemas.openxmlformats.org/officeDocument/2006/relationships/hyperlink" Target="https://youtu.be/8WDTv_cDvV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onlinetestpad.com/qgcsoxnjgqn7c" TargetMode="External"/><Relationship Id="rId24" Type="http://schemas.openxmlformats.org/officeDocument/2006/relationships/hyperlink" Target="https://youtu.be/LcAjIof38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23" Type="http://schemas.openxmlformats.org/officeDocument/2006/relationships/hyperlink" Target="https://us02web.zoom.us/j/89169690445?pwd=V3JyY2lsaFloVUIyOU5TYWFSbzBZUT09" TargetMode="External"/><Relationship Id="rId28" Type="http://schemas.openxmlformats.org/officeDocument/2006/relationships/hyperlink" Target="https://roditel.pspu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us02web.zoom.us/j/88277714556?pwd=WE12emxqSk1YV2h0d25VRU5kUko1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404674492?pwd=RXNETGlyOVl2S2FkdzRnYXlkaDZNZz09" TargetMode="External"/><Relationship Id="rId14" Type="http://schemas.openxmlformats.org/officeDocument/2006/relationships/hyperlink" Target="https://onlinetestpad.com/vos3l7cbjuo5k" TargetMode="External"/><Relationship Id="rId22" Type="http://schemas.openxmlformats.org/officeDocument/2006/relationships/hyperlink" Target="https://onlinetestpad.com/um3ftno7wbit4" TargetMode="External"/><Relationship Id="rId27" Type="http://schemas.openxmlformats.org/officeDocument/2006/relationships/hyperlink" Target="https://roditel.psp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5970</Characters>
  <Application>Microsoft Office Word</Application>
  <DocSecurity>0</DocSecurity>
  <Lines>49</Lines>
  <Paragraphs>14</Paragraphs>
  <ScaleCrop>false</ScaleCrop>
  <Company>HP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tuhfatova_ay</dc:creator>
  <cp:lastModifiedBy>klimova_as</cp:lastModifiedBy>
  <cp:revision>2</cp:revision>
  <dcterms:created xsi:type="dcterms:W3CDTF">2021-11-15T08:07:00Z</dcterms:created>
  <dcterms:modified xsi:type="dcterms:W3CDTF">2021-11-15T08:07:00Z</dcterms:modified>
</cp:coreProperties>
</file>