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521" w:type="dxa"/>
        <w:tblLayout w:type="fixed"/>
        <w:tblLook w:val="01E0" w:firstRow="1" w:lastRow="1" w:firstColumn="1" w:lastColumn="1" w:noHBand="0" w:noVBand="0"/>
      </w:tblPr>
      <w:tblGrid>
        <w:gridCol w:w="3736"/>
        <w:gridCol w:w="4948"/>
      </w:tblGrid>
      <w:tr w:rsidR="00AF1013" w14:paraId="0ACD319D" w14:textId="77777777" w:rsidTr="00A4778B">
        <w:trPr>
          <w:trHeight w:val="3119"/>
        </w:trPr>
        <w:tc>
          <w:tcPr>
            <w:tcW w:w="3736" w:type="dxa"/>
          </w:tcPr>
          <w:p w14:paraId="6D28F44B" w14:textId="535C9361" w:rsidR="00AF1013" w:rsidRDefault="00AF1013" w:rsidP="00DB410E">
            <w:pPr>
              <w:pStyle w:val="TableParagraph"/>
              <w:tabs>
                <w:tab w:val="left" w:pos="2271"/>
              </w:tabs>
              <w:jc w:val="center"/>
              <w:rPr>
                <w:sz w:val="24"/>
              </w:rPr>
            </w:pPr>
          </w:p>
        </w:tc>
        <w:tc>
          <w:tcPr>
            <w:tcW w:w="4948" w:type="dxa"/>
          </w:tcPr>
          <w:p w14:paraId="73CE88BA" w14:textId="0480918D" w:rsidR="00770FB1" w:rsidRDefault="00770FB1" w:rsidP="00DB410E">
            <w:pPr>
              <w:pStyle w:val="TableParagraph"/>
              <w:jc w:val="center"/>
              <w:rPr>
                <w:sz w:val="24"/>
              </w:rPr>
            </w:pPr>
          </w:p>
          <w:p w14:paraId="556032A4" w14:textId="383836E8" w:rsidR="00AF1013" w:rsidRDefault="00537D27" w:rsidP="00DB410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ФГБОУ ВО</w:t>
            </w:r>
          </w:p>
          <w:p w14:paraId="6683AD25" w14:textId="77777777" w:rsidR="00AF1013" w:rsidRDefault="00537D27" w:rsidP="00DB410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«Пермский государственный гуманитарно-педагогический университет»</w:t>
            </w:r>
          </w:p>
          <w:p w14:paraId="64965009" w14:textId="77777777" w:rsidR="009855F4" w:rsidRDefault="009855F4" w:rsidP="00DB410E">
            <w:pPr>
              <w:pStyle w:val="TableParagraph"/>
              <w:jc w:val="center"/>
              <w:rPr>
                <w:sz w:val="24"/>
              </w:rPr>
            </w:pPr>
          </w:p>
          <w:p w14:paraId="4555E208" w14:textId="77777777" w:rsidR="009855F4" w:rsidRDefault="009855F4" w:rsidP="00DB410E">
            <w:pPr>
              <w:pStyle w:val="TableParagraph"/>
              <w:tabs>
                <w:tab w:val="left" w:pos="2499"/>
              </w:tabs>
              <w:jc w:val="center"/>
              <w:rPr>
                <w:sz w:val="24"/>
              </w:rPr>
            </w:pPr>
          </w:p>
        </w:tc>
      </w:tr>
    </w:tbl>
    <w:p w14:paraId="7CF50C4E" w14:textId="77777777" w:rsidR="00AF1013" w:rsidRDefault="00AF1013" w:rsidP="00DB410E">
      <w:pPr>
        <w:pStyle w:val="a3"/>
        <w:ind w:left="0"/>
        <w:jc w:val="both"/>
        <w:rPr>
          <w:sz w:val="20"/>
        </w:rPr>
      </w:pPr>
    </w:p>
    <w:p w14:paraId="5FE5F5FC" w14:textId="77777777" w:rsidR="00AF1013" w:rsidRDefault="00AF1013" w:rsidP="00DB410E">
      <w:pPr>
        <w:pStyle w:val="a3"/>
        <w:ind w:left="0"/>
        <w:jc w:val="both"/>
        <w:rPr>
          <w:sz w:val="20"/>
        </w:rPr>
      </w:pPr>
    </w:p>
    <w:p w14:paraId="141AA2E2" w14:textId="77777777" w:rsidR="00AF1013" w:rsidRDefault="00AF1013" w:rsidP="00DB410E">
      <w:pPr>
        <w:pStyle w:val="a3"/>
        <w:ind w:left="0"/>
        <w:jc w:val="both"/>
        <w:rPr>
          <w:sz w:val="20"/>
        </w:rPr>
      </w:pPr>
    </w:p>
    <w:p w14:paraId="5CE785E0" w14:textId="77777777" w:rsidR="00AF1013" w:rsidRDefault="00AF1013" w:rsidP="00DB410E">
      <w:pPr>
        <w:pStyle w:val="a3"/>
        <w:ind w:left="0"/>
        <w:jc w:val="both"/>
        <w:rPr>
          <w:sz w:val="20"/>
        </w:rPr>
      </w:pPr>
    </w:p>
    <w:p w14:paraId="3907D10B" w14:textId="77777777" w:rsidR="00AF1013" w:rsidRDefault="00AF1013" w:rsidP="00DB410E">
      <w:pPr>
        <w:pStyle w:val="a3"/>
        <w:ind w:left="0"/>
        <w:jc w:val="both"/>
        <w:rPr>
          <w:sz w:val="20"/>
        </w:rPr>
      </w:pPr>
    </w:p>
    <w:p w14:paraId="7BEB77B2" w14:textId="77777777" w:rsidR="00AF1013" w:rsidRDefault="00AF1013" w:rsidP="00DB410E">
      <w:pPr>
        <w:pStyle w:val="a3"/>
        <w:ind w:left="0"/>
        <w:jc w:val="center"/>
        <w:rPr>
          <w:sz w:val="20"/>
        </w:rPr>
      </w:pPr>
    </w:p>
    <w:p w14:paraId="135BECAA" w14:textId="77777777" w:rsidR="00AF1013" w:rsidRDefault="00537D27" w:rsidP="00DB410E">
      <w:pPr>
        <w:pStyle w:val="2"/>
        <w:ind w:left="0"/>
        <w:jc w:val="center"/>
      </w:pPr>
      <w:r>
        <w:t>ПОЛОЖЕНИЕ</w:t>
      </w:r>
    </w:p>
    <w:p w14:paraId="496BD90D" w14:textId="63DE94F8" w:rsidR="00AF1013" w:rsidRDefault="00A4778B" w:rsidP="00DB410E">
      <w:pPr>
        <w:tabs>
          <w:tab w:val="left" w:pos="575"/>
        </w:tabs>
        <w:jc w:val="center"/>
        <w:rPr>
          <w:b/>
          <w:sz w:val="24"/>
        </w:rPr>
      </w:pPr>
      <w:r>
        <w:rPr>
          <w:b/>
          <w:sz w:val="24"/>
        </w:rPr>
        <w:t>об олимпиаде «Математика в истории»</w:t>
      </w:r>
    </w:p>
    <w:p w14:paraId="4972A9CE" w14:textId="77777777" w:rsidR="00AF1013" w:rsidRDefault="00AF1013" w:rsidP="00DB410E">
      <w:pPr>
        <w:pStyle w:val="a3"/>
        <w:ind w:left="0"/>
        <w:jc w:val="both"/>
        <w:rPr>
          <w:b/>
        </w:rPr>
      </w:pPr>
    </w:p>
    <w:p w14:paraId="4EE914C2" w14:textId="77777777" w:rsidR="00AF1013" w:rsidRDefault="00537D27" w:rsidP="00DB410E">
      <w:pPr>
        <w:pStyle w:val="a4"/>
        <w:numPr>
          <w:ilvl w:val="1"/>
          <w:numId w:val="7"/>
        </w:numPr>
        <w:tabs>
          <w:tab w:val="left" w:pos="882"/>
        </w:tabs>
        <w:ind w:left="0" w:firstLine="0"/>
        <w:rPr>
          <w:b/>
          <w:sz w:val="24"/>
        </w:rPr>
      </w:pPr>
      <w:r>
        <w:rPr>
          <w:b/>
          <w:sz w:val="24"/>
        </w:rPr>
        <w:t>Общие</w:t>
      </w:r>
      <w:r w:rsidR="00401C31">
        <w:rPr>
          <w:b/>
          <w:sz w:val="24"/>
        </w:rPr>
        <w:t xml:space="preserve"> </w:t>
      </w:r>
      <w:r>
        <w:rPr>
          <w:b/>
          <w:sz w:val="24"/>
        </w:rPr>
        <w:t>положения</w:t>
      </w:r>
    </w:p>
    <w:p w14:paraId="5ECE36E8" w14:textId="38A2C237" w:rsidR="00AF1013" w:rsidRDefault="00537D27" w:rsidP="00DB410E">
      <w:pPr>
        <w:pStyle w:val="a3"/>
        <w:ind w:left="0"/>
        <w:jc w:val="both"/>
      </w:pPr>
      <w:r>
        <w:t>1.1 Настоящее Положение определяет статус, цели и задачи</w:t>
      </w:r>
      <w:r w:rsidR="00A4778B">
        <w:t xml:space="preserve"> олимпиады </w:t>
      </w:r>
      <w:r>
        <w:t xml:space="preserve"> </w:t>
      </w:r>
      <w:r w:rsidR="00A4778B">
        <w:t>«Математика в истории</w:t>
      </w:r>
      <w:r>
        <w:t xml:space="preserve">» (далее </w:t>
      </w:r>
      <w:r w:rsidR="00A4778B">
        <w:t>Олимпиада</w:t>
      </w:r>
      <w:r>
        <w:t>) и порядок ее проведения и финансирования.</w:t>
      </w:r>
    </w:p>
    <w:p w14:paraId="281D59B8" w14:textId="6D5B1F41" w:rsidR="00AF1013" w:rsidRDefault="00A4778B" w:rsidP="00DB410E">
      <w:pPr>
        <w:pStyle w:val="a4"/>
        <w:numPr>
          <w:ilvl w:val="1"/>
          <w:numId w:val="6"/>
        </w:numPr>
        <w:tabs>
          <w:tab w:val="left" w:pos="676"/>
        </w:tabs>
        <w:ind w:left="0" w:firstLine="0"/>
        <w:rPr>
          <w:sz w:val="24"/>
        </w:rPr>
      </w:pPr>
      <w:r>
        <w:rPr>
          <w:sz w:val="24"/>
        </w:rPr>
        <w:t>Олимпиада</w:t>
      </w:r>
      <w:r w:rsidR="00537D27">
        <w:rPr>
          <w:sz w:val="24"/>
        </w:rPr>
        <w:t xml:space="preserve"> </w:t>
      </w:r>
      <w:r w:rsidR="00537D27" w:rsidRPr="00052F7B">
        <w:rPr>
          <w:sz w:val="24"/>
        </w:rPr>
        <w:t>имеет статус региональной и проводится в соответствии с планом работы Исторического</w:t>
      </w:r>
      <w:r w:rsidR="00052F7B" w:rsidRPr="00052F7B">
        <w:rPr>
          <w:sz w:val="24"/>
        </w:rPr>
        <w:t xml:space="preserve"> и Математического факультетов</w:t>
      </w:r>
      <w:r w:rsidR="00537D27" w:rsidRPr="00052F7B">
        <w:rPr>
          <w:sz w:val="24"/>
        </w:rPr>
        <w:t xml:space="preserve"> ФГБОУ ВО «Пермск</w:t>
      </w:r>
      <w:r w:rsidR="009855F4" w:rsidRPr="00052F7B">
        <w:rPr>
          <w:sz w:val="24"/>
        </w:rPr>
        <w:t>ий государственный гуманитарно-</w:t>
      </w:r>
      <w:r w:rsidR="00537D27" w:rsidRPr="00052F7B">
        <w:rPr>
          <w:sz w:val="24"/>
        </w:rPr>
        <w:t>педагогического университет»</w:t>
      </w:r>
      <w:r w:rsidR="00401C31" w:rsidRPr="00052F7B">
        <w:rPr>
          <w:sz w:val="24"/>
        </w:rPr>
        <w:t xml:space="preserve"> </w:t>
      </w:r>
      <w:r w:rsidR="00537D27" w:rsidRPr="00052F7B">
        <w:rPr>
          <w:sz w:val="24"/>
        </w:rPr>
        <w:t>(ПГГПУ)</w:t>
      </w:r>
    </w:p>
    <w:p w14:paraId="0907AFDB" w14:textId="1A608C9B" w:rsidR="00AF1013" w:rsidRDefault="00537D27" w:rsidP="00DB410E">
      <w:pPr>
        <w:pStyle w:val="a4"/>
        <w:numPr>
          <w:ilvl w:val="1"/>
          <w:numId w:val="6"/>
        </w:numPr>
        <w:tabs>
          <w:tab w:val="left" w:pos="523"/>
        </w:tabs>
        <w:ind w:left="0" w:firstLine="0"/>
        <w:rPr>
          <w:sz w:val="24"/>
        </w:rPr>
      </w:pPr>
      <w:r>
        <w:rPr>
          <w:sz w:val="24"/>
        </w:rPr>
        <w:t xml:space="preserve">Основными целями и задачами </w:t>
      </w:r>
      <w:r w:rsidR="00A4778B">
        <w:rPr>
          <w:sz w:val="24"/>
        </w:rPr>
        <w:t>Олимпиады</w:t>
      </w:r>
      <w:r>
        <w:rPr>
          <w:sz w:val="24"/>
        </w:rPr>
        <w:t xml:space="preserve"> являются.</w:t>
      </w:r>
    </w:p>
    <w:p w14:paraId="0E04604D" w14:textId="510C1792" w:rsidR="00AF1013" w:rsidRDefault="00537D27" w:rsidP="00DB410E">
      <w:pPr>
        <w:pStyle w:val="a4"/>
        <w:numPr>
          <w:ilvl w:val="0"/>
          <w:numId w:val="5"/>
        </w:numPr>
        <w:tabs>
          <w:tab w:val="left" w:pos="426"/>
        </w:tabs>
        <w:ind w:left="0" w:firstLine="0"/>
      </w:pPr>
      <w:r>
        <w:rPr>
          <w:sz w:val="24"/>
        </w:rPr>
        <w:t>мотивация школьников к углубленному изучению дисциплин</w:t>
      </w:r>
      <w:r w:rsidR="00401C31">
        <w:rPr>
          <w:sz w:val="24"/>
        </w:rPr>
        <w:t xml:space="preserve"> </w:t>
      </w:r>
      <w:r>
        <w:rPr>
          <w:sz w:val="24"/>
        </w:rPr>
        <w:t>«История»</w:t>
      </w:r>
      <w:r w:rsidR="00A4778B">
        <w:rPr>
          <w:sz w:val="24"/>
        </w:rPr>
        <w:t>, «Математика»;</w:t>
      </w:r>
    </w:p>
    <w:p w14:paraId="6A6E9DBF" w14:textId="57F114AE" w:rsidR="00AF1013" w:rsidRDefault="00537D27" w:rsidP="00DB410E">
      <w:pPr>
        <w:pStyle w:val="a4"/>
        <w:numPr>
          <w:ilvl w:val="0"/>
          <w:numId w:val="5"/>
        </w:numPr>
        <w:tabs>
          <w:tab w:val="left" w:pos="438"/>
        </w:tabs>
        <w:ind w:left="0" w:firstLine="0"/>
        <w:rPr>
          <w:sz w:val="24"/>
        </w:rPr>
      </w:pPr>
      <w:r>
        <w:rPr>
          <w:sz w:val="24"/>
        </w:rPr>
        <w:t xml:space="preserve">создание условий для выявления одаренных и талантливых школьников, ориентированных на дальнейшее интеллектуальное развитие и выбор профессиональной деятельности в области </w:t>
      </w:r>
      <w:r w:rsidR="00A4778B">
        <w:rPr>
          <w:sz w:val="24"/>
        </w:rPr>
        <w:t xml:space="preserve">точных и </w:t>
      </w:r>
      <w:r>
        <w:rPr>
          <w:sz w:val="24"/>
        </w:rPr>
        <w:t>гуманитарных</w:t>
      </w:r>
      <w:r w:rsidR="00401C31">
        <w:rPr>
          <w:sz w:val="24"/>
        </w:rPr>
        <w:t xml:space="preserve"> </w:t>
      </w:r>
      <w:r>
        <w:rPr>
          <w:sz w:val="24"/>
        </w:rPr>
        <w:t>наук;</w:t>
      </w:r>
    </w:p>
    <w:p w14:paraId="30A69449" w14:textId="7B8A0229" w:rsidR="00AF1013" w:rsidRDefault="00537D27" w:rsidP="00DB410E">
      <w:pPr>
        <w:pStyle w:val="a4"/>
        <w:numPr>
          <w:ilvl w:val="0"/>
          <w:numId w:val="5"/>
        </w:numPr>
        <w:tabs>
          <w:tab w:val="left" w:pos="335"/>
        </w:tabs>
        <w:ind w:left="0" w:firstLine="0"/>
        <w:rPr>
          <w:sz w:val="24"/>
        </w:rPr>
      </w:pPr>
      <w:r>
        <w:rPr>
          <w:sz w:val="24"/>
        </w:rPr>
        <w:t>привлечение внимания школьников к проблемам отечественной, региональной и мировой истории, культуры</w:t>
      </w:r>
      <w:r w:rsidR="00A4778B">
        <w:rPr>
          <w:sz w:val="24"/>
        </w:rPr>
        <w:t>, развития современного общества;</w:t>
      </w:r>
    </w:p>
    <w:p w14:paraId="1CBDF8C0" w14:textId="7A006C5F" w:rsidR="00A4778B" w:rsidRDefault="00DB410E" w:rsidP="00DB410E">
      <w:pPr>
        <w:pStyle w:val="a4"/>
        <w:numPr>
          <w:ilvl w:val="0"/>
          <w:numId w:val="5"/>
        </w:numPr>
        <w:tabs>
          <w:tab w:val="left" w:pos="335"/>
        </w:tabs>
        <w:ind w:left="0" w:firstLine="0"/>
        <w:rPr>
          <w:sz w:val="24"/>
        </w:rPr>
      </w:pPr>
      <w:r>
        <w:t>в</w:t>
      </w:r>
      <w:r w:rsidR="00052F7B">
        <w:t>ыстраивание и актуализация межпредметных связей истории и математики.</w:t>
      </w:r>
    </w:p>
    <w:p w14:paraId="01937D94" w14:textId="27AC472D" w:rsidR="00AF1013" w:rsidRDefault="00537D27" w:rsidP="00DB410E">
      <w:pPr>
        <w:pStyle w:val="2"/>
        <w:numPr>
          <w:ilvl w:val="1"/>
          <w:numId w:val="7"/>
        </w:numPr>
        <w:tabs>
          <w:tab w:val="left" w:pos="882"/>
        </w:tabs>
        <w:ind w:left="0" w:firstLine="0"/>
        <w:jc w:val="both"/>
      </w:pPr>
      <w:r>
        <w:t>Условия участия в</w:t>
      </w:r>
      <w:r w:rsidR="00401C31">
        <w:t xml:space="preserve"> </w:t>
      </w:r>
      <w:r w:rsidR="00A4778B">
        <w:t>Олимпиаде</w:t>
      </w:r>
    </w:p>
    <w:p w14:paraId="12454E11" w14:textId="7F60C16C" w:rsidR="00AF1013" w:rsidRDefault="00537D27" w:rsidP="00DB410E">
      <w:pPr>
        <w:pStyle w:val="a4"/>
        <w:numPr>
          <w:ilvl w:val="1"/>
          <w:numId w:val="4"/>
        </w:numPr>
        <w:tabs>
          <w:tab w:val="left" w:pos="570"/>
        </w:tabs>
        <w:ind w:left="0" w:firstLine="0"/>
        <w:rPr>
          <w:sz w:val="24"/>
        </w:rPr>
      </w:pPr>
      <w:r>
        <w:rPr>
          <w:sz w:val="24"/>
        </w:rPr>
        <w:t xml:space="preserve">Участниками </w:t>
      </w:r>
      <w:r w:rsidR="00A4778B">
        <w:rPr>
          <w:sz w:val="24"/>
        </w:rPr>
        <w:t>олимпиады</w:t>
      </w:r>
      <w:r>
        <w:rPr>
          <w:sz w:val="24"/>
        </w:rPr>
        <w:t xml:space="preserve"> могут стать </w:t>
      </w:r>
      <w:r w:rsidR="003537F4">
        <w:rPr>
          <w:sz w:val="24"/>
        </w:rPr>
        <w:t>команды учащих</w:t>
      </w:r>
      <w:r>
        <w:rPr>
          <w:sz w:val="24"/>
        </w:rPr>
        <w:t>ся школ</w:t>
      </w:r>
      <w:r w:rsidR="00A4778B">
        <w:rPr>
          <w:sz w:val="24"/>
        </w:rPr>
        <w:t xml:space="preserve"> г. Перми и Пермского края (8-10</w:t>
      </w:r>
      <w:r w:rsidR="00052F7B">
        <w:rPr>
          <w:sz w:val="24"/>
        </w:rPr>
        <w:t xml:space="preserve"> класс).</w:t>
      </w:r>
    </w:p>
    <w:p w14:paraId="1D73A071" w14:textId="77777777" w:rsidR="00052F7B" w:rsidRDefault="003537F4" w:rsidP="00DB410E">
      <w:pPr>
        <w:pStyle w:val="a7"/>
        <w:jc w:val="both"/>
      </w:pPr>
      <w:r>
        <w:t xml:space="preserve">2.2.Участие в Олимпиаде – командное (команда – 3 чел.). От одного образовательного учреждения допустимо участие не более 2-х команд. </w:t>
      </w:r>
    </w:p>
    <w:p w14:paraId="4C15C568" w14:textId="77777777" w:rsidR="00052F7B" w:rsidRDefault="00F07D4F" w:rsidP="00DB410E">
      <w:pPr>
        <w:pStyle w:val="a7"/>
        <w:jc w:val="both"/>
        <w:rPr>
          <w:color w:val="000000"/>
        </w:rPr>
      </w:pPr>
      <w:r>
        <w:t xml:space="preserve">2.3. </w:t>
      </w:r>
      <w:r w:rsidR="00052F7B">
        <w:t xml:space="preserve">Для участия в </w:t>
      </w:r>
      <w:r w:rsidR="00052F7B" w:rsidRPr="00D57621">
        <w:rPr>
          <w:color w:val="000000"/>
        </w:rPr>
        <w:t xml:space="preserve">Олимпиаде необходимо до </w:t>
      </w:r>
      <w:r w:rsidR="00052F7B">
        <w:rPr>
          <w:b/>
          <w:bCs/>
          <w:color w:val="000000"/>
        </w:rPr>
        <w:t>21</w:t>
      </w:r>
      <w:r w:rsidR="00052F7B" w:rsidRPr="00D57621">
        <w:rPr>
          <w:b/>
          <w:bCs/>
          <w:color w:val="000000"/>
        </w:rPr>
        <w:t xml:space="preserve"> октября 2021</w:t>
      </w:r>
      <w:r w:rsidR="00052F7B" w:rsidRPr="00D57621">
        <w:rPr>
          <w:color w:val="000000"/>
        </w:rPr>
        <w:t xml:space="preserve"> заполнить </w:t>
      </w:r>
      <w:r w:rsidR="00052F7B">
        <w:rPr>
          <w:color w:val="000000"/>
        </w:rPr>
        <w:t>регистрационную форму по ссылке -</w:t>
      </w:r>
      <w:r w:rsidR="00052F7B" w:rsidRPr="00AB471D">
        <w:t xml:space="preserve"> </w:t>
      </w:r>
      <w:hyperlink r:id="rId5" w:history="1">
        <w:r w:rsidR="00052F7B" w:rsidRPr="00786F8A">
          <w:rPr>
            <w:rStyle w:val="ae"/>
          </w:rPr>
          <w:t>https://docs.google.com/forms/d/1ilwjcOIw0dLVGp457PewN9yQ7jRoYq_-BeNK4JTwg8Y/edit</w:t>
        </w:r>
      </w:hyperlink>
      <w:r w:rsidR="00052F7B">
        <w:rPr>
          <w:color w:val="000000"/>
        </w:rPr>
        <w:t xml:space="preserve"> </w:t>
      </w:r>
    </w:p>
    <w:p w14:paraId="22A4FE45" w14:textId="77777777" w:rsidR="00052F7B" w:rsidRDefault="00052F7B" w:rsidP="00DB410E">
      <w:pPr>
        <w:pStyle w:val="a7"/>
        <w:jc w:val="both"/>
        <w:rPr>
          <w:color w:val="000000"/>
        </w:rPr>
      </w:pPr>
      <w:r w:rsidRPr="00D57621">
        <w:rPr>
          <w:color w:val="000000"/>
        </w:rPr>
        <w:t>Каждая команда регистрируется отдельно.</w:t>
      </w:r>
    </w:p>
    <w:p w14:paraId="459ED182" w14:textId="7D4A7231" w:rsidR="00052F7B" w:rsidRPr="00052F7B" w:rsidRDefault="00052F7B" w:rsidP="00DB410E">
      <w:pPr>
        <w:pStyle w:val="a7"/>
        <w:jc w:val="both"/>
      </w:pPr>
      <w:r w:rsidRPr="00D57621">
        <w:rPr>
          <w:color w:val="000000"/>
        </w:rPr>
        <w:t xml:space="preserve">После прохождения регистрации команды получат </w:t>
      </w:r>
      <w:r w:rsidR="00DB410E">
        <w:rPr>
          <w:color w:val="000000"/>
        </w:rPr>
        <w:t xml:space="preserve">на указанную при регистрации почту </w:t>
      </w:r>
      <w:r w:rsidRPr="00D57621">
        <w:rPr>
          <w:color w:val="000000"/>
        </w:rPr>
        <w:t>ссылку для подключения к видеоконференции.</w:t>
      </w:r>
    </w:p>
    <w:p w14:paraId="2AE23798" w14:textId="77E1ADD6" w:rsidR="00F07D4F" w:rsidRPr="00AB3053" w:rsidRDefault="003537F4" w:rsidP="00DB410E">
      <w:pPr>
        <w:pStyle w:val="a7"/>
        <w:jc w:val="both"/>
      </w:pPr>
      <w:r>
        <w:t>2.</w:t>
      </w:r>
      <w:r w:rsidR="00F07D4F">
        <w:t>4</w:t>
      </w:r>
      <w:r>
        <w:t>. Для участия командам необходимо оборудовать рабочее место, включающее: компьютер (или ноутбук) с веб-камерой и микрофоном, сканер (или цифровой фотоаппарат/ или смартфон), бумага для записей, авторучки.</w:t>
      </w:r>
      <w:r w:rsidR="00F07D4F">
        <w:t xml:space="preserve"> </w:t>
      </w:r>
    </w:p>
    <w:p w14:paraId="3F4E24D1" w14:textId="77777777" w:rsidR="00F07D4F" w:rsidRDefault="00537D27" w:rsidP="00DB410E">
      <w:pPr>
        <w:pStyle w:val="2"/>
        <w:numPr>
          <w:ilvl w:val="1"/>
          <w:numId w:val="7"/>
        </w:numPr>
        <w:tabs>
          <w:tab w:val="left" w:pos="882"/>
        </w:tabs>
        <w:ind w:left="0" w:firstLine="0"/>
        <w:jc w:val="both"/>
      </w:pPr>
      <w:r>
        <w:t>Порядок организации и проведения</w:t>
      </w:r>
      <w:r w:rsidR="00401C31">
        <w:t xml:space="preserve"> </w:t>
      </w:r>
      <w:r w:rsidR="00A4778B">
        <w:t>Олимпиады</w:t>
      </w:r>
    </w:p>
    <w:p w14:paraId="0BBC527E" w14:textId="0B3EDFFC" w:rsidR="00F07D4F" w:rsidRPr="00F07D4F" w:rsidRDefault="00F07D4F" w:rsidP="00DB410E">
      <w:pPr>
        <w:pStyle w:val="2"/>
        <w:tabs>
          <w:tab w:val="left" w:pos="882"/>
        </w:tabs>
        <w:ind w:left="0"/>
        <w:jc w:val="both"/>
        <w:rPr>
          <w:b w:val="0"/>
          <w:bCs w:val="0"/>
        </w:rPr>
      </w:pPr>
      <w:r w:rsidRPr="00F07D4F">
        <w:rPr>
          <w:b w:val="0"/>
          <w:bCs w:val="0"/>
        </w:rPr>
        <w:t>3.1. Организаторы Олимпиады:</w:t>
      </w:r>
    </w:p>
    <w:p w14:paraId="52B55835" w14:textId="2B8750F8" w:rsidR="00F07D4F" w:rsidRPr="00F07D4F" w:rsidRDefault="00F07D4F" w:rsidP="00DB410E">
      <w:pPr>
        <w:tabs>
          <w:tab w:val="left" w:pos="568"/>
        </w:tabs>
        <w:jc w:val="both"/>
        <w:rPr>
          <w:sz w:val="24"/>
        </w:rPr>
      </w:pPr>
      <w:r>
        <w:rPr>
          <w:sz w:val="24"/>
        </w:rPr>
        <w:t xml:space="preserve">- </w:t>
      </w:r>
      <w:r w:rsidRPr="00F07D4F">
        <w:rPr>
          <w:sz w:val="24"/>
        </w:rPr>
        <w:t>ФГБОУ ВО «Пермский государственный гуманитарно-педагогический университет», исторический и математический факультеты.</w:t>
      </w:r>
    </w:p>
    <w:p w14:paraId="16506D69" w14:textId="77777777" w:rsidR="00052F7B" w:rsidRDefault="00052F7B" w:rsidP="00DB410E">
      <w:pPr>
        <w:pStyle w:val="a3"/>
        <w:ind w:left="0"/>
        <w:jc w:val="both"/>
      </w:pPr>
      <w:r>
        <w:t>3.2.</w:t>
      </w:r>
      <w:r w:rsidR="00537D27">
        <w:t xml:space="preserve"> Организацию и проведение </w:t>
      </w:r>
      <w:r w:rsidR="00A4778B">
        <w:t>Олимпиады</w:t>
      </w:r>
      <w:r w:rsidR="00537D27">
        <w:t xml:space="preserve"> осуществляет организационный комитет.</w:t>
      </w:r>
    </w:p>
    <w:p w14:paraId="04CE13B2" w14:textId="6990DF64" w:rsidR="00AF1013" w:rsidRPr="00052F7B" w:rsidRDefault="00052F7B" w:rsidP="00DB410E">
      <w:pPr>
        <w:pStyle w:val="a3"/>
        <w:ind w:left="0"/>
        <w:jc w:val="both"/>
      </w:pPr>
      <w:r>
        <w:t xml:space="preserve">3.3. </w:t>
      </w:r>
      <w:r w:rsidR="00537D27" w:rsidRPr="00052F7B">
        <w:t>Организационныйкомитет:</w:t>
      </w:r>
    </w:p>
    <w:p w14:paraId="70D64843" w14:textId="43DB5ADB" w:rsidR="00AF1013" w:rsidRDefault="00537D27" w:rsidP="00DB410E">
      <w:pPr>
        <w:pStyle w:val="a4"/>
        <w:numPr>
          <w:ilvl w:val="0"/>
          <w:numId w:val="5"/>
        </w:numPr>
        <w:tabs>
          <w:tab w:val="left" w:pos="381"/>
        </w:tabs>
        <w:ind w:left="0" w:firstLine="0"/>
        <w:rPr>
          <w:sz w:val="24"/>
        </w:rPr>
      </w:pPr>
      <w:r>
        <w:rPr>
          <w:sz w:val="24"/>
        </w:rPr>
        <w:t xml:space="preserve">разрабатывает и утверждает план мероприятий по подготовке и проведению </w:t>
      </w:r>
      <w:r w:rsidR="00A4778B">
        <w:rPr>
          <w:sz w:val="24"/>
        </w:rPr>
        <w:t>Олимпиады</w:t>
      </w:r>
      <w:r>
        <w:rPr>
          <w:sz w:val="24"/>
        </w:rPr>
        <w:t>;</w:t>
      </w:r>
    </w:p>
    <w:p w14:paraId="679F1FCF" w14:textId="403ABD33" w:rsidR="00AF1013" w:rsidRDefault="00537D27" w:rsidP="00DB410E">
      <w:pPr>
        <w:pStyle w:val="a4"/>
        <w:numPr>
          <w:ilvl w:val="0"/>
          <w:numId w:val="5"/>
        </w:numPr>
        <w:tabs>
          <w:tab w:val="left" w:pos="374"/>
        </w:tabs>
        <w:ind w:left="0" w:firstLine="0"/>
        <w:rPr>
          <w:sz w:val="24"/>
        </w:rPr>
      </w:pPr>
      <w:r>
        <w:rPr>
          <w:sz w:val="24"/>
        </w:rPr>
        <w:lastRenderedPageBreak/>
        <w:t>осуществляет</w:t>
      </w:r>
      <w:r w:rsidR="00A4778B">
        <w:rPr>
          <w:sz w:val="24"/>
        </w:rPr>
        <w:t xml:space="preserve"> проверку решенных заданий Олимпиады;</w:t>
      </w:r>
    </w:p>
    <w:p w14:paraId="76185236" w14:textId="21C67070" w:rsidR="00AF1013" w:rsidRDefault="00537D27" w:rsidP="00DB410E">
      <w:pPr>
        <w:pStyle w:val="a4"/>
        <w:numPr>
          <w:ilvl w:val="0"/>
          <w:numId w:val="5"/>
        </w:numPr>
        <w:tabs>
          <w:tab w:val="left" w:pos="283"/>
        </w:tabs>
        <w:ind w:left="0" w:firstLine="0"/>
        <w:rPr>
          <w:sz w:val="24"/>
        </w:rPr>
      </w:pPr>
      <w:r>
        <w:rPr>
          <w:sz w:val="24"/>
        </w:rPr>
        <w:t>осуществляет информационное обеспечение</w:t>
      </w:r>
      <w:r w:rsidR="00401C31">
        <w:rPr>
          <w:sz w:val="24"/>
        </w:rPr>
        <w:t xml:space="preserve"> </w:t>
      </w:r>
      <w:r w:rsidR="00A4778B">
        <w:rPr>
          <w:sz w:val="24"/>
        </w:rPr>
        <w:t>Олимпиады</w:t>
      </w:r>
      <w:r>
        <w:rPr>
          <w:sz w:val="24"/>
        </w:rPr>
        <w:t>.</w:t>
      </w:r>
    </w:p>
    <w:p w14:paraId="669E3A2C" w14:textId="77777777" w:rsidR="00052F7B" w:rsidRDefault="00052F7B" w:rsidP="00DB410E">
      <w:pPr>
        <w:tabs>
          <w:tab w:val="left" w:pos="554"/>
        </w:tabs>
        <w:jc w:val="both"/>
        <w:rPr>
          <w:sz w:val="24"/>
        </w:rPr>
      </w:pPr>
      <w:r>
        <w:rPr>
          <w:sz w:val="24"/>
        </w:rPr>
        <w:t>3.4.</w:t>
      </w:r>
      <w:r w:rsidR="00407B1B" w:rsidRPr="00052F7B">
        <w:rPr>
          <w:sz w:val="24"/>
        </w:rPr>
        <w:t xml:space="preserve">Комитет </w:t>
      </w:r>
      <w:r w:rsidR="00537D27" w:rsidRPr="00052F7B">
        <w:rPr>
          <w:sz w:val="24"/>
        </w:rPr>
        <w:t>формируется из профессорско-преподавательского состава, научных работников, аспирантов и магистрантов факультетов ПГГПУ и/или других вузов г.</w:t>
      </w:r>
      <w:r w:rsidR="00407B1B" w:rsidRPr="00052F7B">
        <w:rPr>
          <w:sz w:val="24"/>
        </w:rPr>
        <w:t> </w:t>
      </w:r>
      <w:r w:rsidR="00537D27" w:rsidRPr="00052F7B">
        <w:rPr>
          <w:sz w:val="24"/>
        </w:rPr>
        <w:t>Перми.</w:t>
      </w:r>
    </w:p>
    <w:p w14:paraId="763914B9" w14:textId="67290F75" w:rsidR="00AF1013" w:rsidRPr="00052F7B" w:rsidRDefault="00052F7B" w:rsidP="00DB410E">
      <w:pPr>
        <w:tabs>
          <w:tab w:val="left" w:pos="554"/>
        </w:tabs>
        <w:jc w:val="both"/>
        <w:rPr>
          <w:sz w:val="24"/>
        </w:rPr>
      </w:pPr>
      <w:r>
        <w:rPr>
          <w:sz w:val="24"/>
        </w:rPr>
        <w:t xml:space="preserve">3.5. </w:t>
      </w:r>
      <w:r w:rsidR="00407B1B" w:rsidRPr="00052F7B">
        <w:rPr>
          <w:sz w:val="24"/>
        </w:rPr>
        <w:t>Комитет</w:t>
      </w:r>
      <w:r w:rsidR="00537D27" w:rsidRPr="00052F7B">
        <w:rPr>
          <w:sz w:val="24"/>
        </w:rPr>
        <w:t xml:space="preserve"> обладает исключительным правом определения качества выполненных работ, выставления баллов, определения победителей. Решение жюри окончательное и обжалованию </w:t>
      </w:r>
      <w:r w:rsidR="00DB410E" w:rsidRPr="00052F7B">
        <w:rPr>
          <w:sz w:val="24"/>
        </w:rPr>
        <w:t>не подлежит</w:t>
      </w:r>
      <w:r w:rsidR="00537D27" w:rsidRPr="00052F7B">
        <w:rPr>
          <w:sz w:val="24"/>
        </w:rPr>
        <w:t>.</w:t>
      </w:r>
    </w:p>
    <w:p w14:paraId="76C68C7F" w14:textId="1A4F050A" w:rsidR="00F07D4F" w:rsidRPr="00052F7B" w:rsidRDefault="00052F7B" w:rsidP="00DB410E">
      <w:pPr>
        <w:pStyle w:val="a4"/>
        <w:tabs>
          <w:tab w:val="left" w:pos="731"/>
        </w:tabs>
        <w:ind w:left="0"/>
        <w:rPr>
          <w:sz w:val="24"/>
        </w:rPr>
      </w:pPr>
      <w:r>
        <w:rPr>
          <w:sz w:val="24"/>
        </w:rPr>
        <w:t xml:space="preserve">3.6. </w:t>
      </w:r>
      <w:r w:rsidR="00F07D4F" w:rsidRPr="00052F7B">
        <w:rPr>
          <w:sz w:val="24"/>
        </w:rPr>
        <w:t>Ответы на задания Олимпиады необходимо со</w:t>
      </w:r>
      <w:r w:rsidRPr="00052F7B">
        <w:rPr>
          <w:sz w:val="24"/>
        </w:rPr>
        <w:t xml:space="preserve">проводить подробными решениями, </w:t>
      </w:r>
      <w:r w:rsidR="00F07D4F" w:rsidRPr="00052F7B">
        <w:rPr>
          <w:sz w:val="24"/>
        </w:rPr>
        <w:t>которые необходимо будет загрузить на Интернет-странице Олимпиады в виде отдельных файлов в формате .doc/.pdf/.jpg после каждого ответа.</w:t>
      </w:r>
    </w:p>
    <w:p w14:paraId="3A08E2B1" w14:textId="66CB2B78" w:rsidR="00F07D4F" w:rsidRPr="00DB410E" w:rsidRDefault="00F07D4F" w:rsidP="00DB410E">
      <w:pPr>
        <w:pStyle w:val="a4"/>
        <w:numPr>
          <w:ilvl w:val="1"/>
          <w:numId w:val="12"/>
        </w:numPr>
        <w:tabs>
          <w:tab w:val="left" w:pos="731"/>
        </w:tabs>
        <w:rPr>
          <w:sz w:val="24"/>
        </w:rPr>
      </w:pPr>
      <w:r w:rsidRPr="00DB410E">
        <w:rPr>
          <w:sz w:val="24"/>
        </w:rPr>
        <w:t>Правильные ответы без загруженных решений не засчитываются.</w:t>
      </w:r>
    </w:p>
    <w:p w14:paraId="0209F42B" w14:textId="2774C460" w:rsidR="00306A2E" w:rsidRPr="00052F7B" w:rsidRDefault="00407B1B" w:rsidP="00DB410E">
      <w:pPr>
        <w:pStyle w:val="a4"/>
        <w:numPr>
          <w:ilvl w:val="1"/>
          <w:numId w:val="12"/>
        </w:numPr>
        <w:tabs>
          <w:tab w:val="left" w:pos="731"/>
        </w:tabs>
      </w:pPr>
      <w:r w:rsidRPr="00DB410E">
        <w:rPr>
          <w:sz w:val="24"/>
        </w:rPr>
        <w:t>Комитет</w:t>
      </w:r>
      <w:r w:rsidR="00537D27" w:rsidRPr="00DB410E">
        <w:rPr>
          <w:sz w:val="24"/>
        </w:rPr>
        <w:t xml:space="preserve"> оценивает </w:t>
      </w:r>
      <w:r w:rsidR="00A4778B" w:rsidRPr="00DB410E">
        <w:rPr>
          <w:sz w:val="24"/>
        </w:rPr>
        <w:t xml:space="preserve">решения </w:t>
      </w:r>
      <w:r w:rsidR="00F07D4F" w:rsidRPr="00DB410E">
        <w:rPr>
          <w:sz w:val="24"/>
        </w:rPr>
        <w:t>каждого олимпиадн</w:t>
      </w:r>
      <w:bookmarkStart w:id="0" w:name="_GoBack"/>
      <w:bookmarkEnd w:id="0"/>
      <w:r w:rsidR="00F07D4F" w:rsidRPr="00DB410E">
        <w:rPr>
          <w:sz w:val="24"/>
        </w:rPr>
        <w:t xml:space="preserve">ого </w:t>
      </w:r>
      <w:r w:rsidR="00A4778B" w:rsidRPr="00DB410E">
        <w:rPr>
          <w:sz w:val="24"/>
        </w:rPr>
        <w:t xml:space="preserve">заданий </w:t>
      </w:r>
      <w:r w:rsidR="00537D27" w:rsidRPr="00DB410E">
        <w:rPr>
          <w:sz w:val="24"/>
        </w:rPr>
        <w:t>по следующим критериям:</w:t>
      </w:r>
    </w:p>
    <w:p w14:paraId="4280F334" w14:textId="77777777" w:rsidR="00F07D4F" w:rsidRPr="00052F7B" w:rsidRDefault="00F07D4F" w:rsidP="00DB410E">
      <w:pPr>
        <w:pStyle w:val="a4"/>
        <w:tabs>
          <w:tab w:val="left" w:pos="731"/>
        </w:tabs>
        <w:ind w:left="0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52F7B" w:rsidRPr="00052F7B" w14:paraId="43EC4CA2" w14:textId="77777777" w:rsidTr="00C93B25">
        <w:tc>
          <w:tcPr>
            <w:tcW w:w="4672" w:type="dxa"/>
          </w:tcPr>
          <w:p w14:paraId="52E8C9B2" w14:textId="77777777" w:rsidR="00306A2E" w:rsidRPr="00052F7B" w:rsidRDefault="00306A2E" w:rsidP="00DB410E">
            <w:pPr>
              <w:pStyle w:val="a7"/>
              <w:jc w:val="both"/>
              <w:rPr>
                <w:color w:val="auto"/>
              </w:rPr>
            </w:pPr>
            <w:r w:rsidRPr="00052F7B">
              <w:rPr>
                <w:color w:val="auto"/>
              </w:rPr>
              <w:t>Баллы</w:t>
            </w:r>
          </w:p>
        </w:tc>
        <w:tc>
          <w:tcPr>
            <w:tcW w:w="4673" w:type="dxa"/>
          </w:tcPr>
          <w:p w14:paraId="478E94B9" w14:textId="77777777" w:rsidR="00306A2E" w:rsidRPr="00052F7B" w:rsidRDefault="00306A2E" w:rsidP="00DB410E">
            <w:pPr>
              <w:pStyle w:val="a7"/>
              <w:jc w:val="both"/>
              <w:rPr>
                <w:color w:val="auto"/>
              </w:rPr>
            </w:pPr>
            <w:r w:rsidRPr="00052F7B">
              <w:rPr>
                <w:color w:val="auto"/>
              </w:rPr>
              <w:t>Правильность (ошибочность решения)</w:t>
            </w:r>
          </w:p>
        </w:tc>
      </w:tr>
      <w:tr w:rsidR="00052F7B" w:rsidRPr="00052F7B" w14:paraId="5240C2A6" w14:textId="77777777" w:rsidTr="00C93B25">
        <w:tc>
          <w:tcPr>
            <w:tcW w:w="4672" w:type="dxa"/>
          </w:tcPr>
          <w:p w14:paraId="5B44AB02" w14:textId="77777777" w:rsidR="00306A2E" w:rsidRPr="00052F7B" w:rsidRDefault="00306A2E" w:rsidP="00DB410E">
            <w:pPr>
              <w:pStyle w:val="a7"/>
              <w:jc w:val="center"/>
              <w:rPr>
                <w:color w:val="auto"/>
              </w:rPr>
            </w:pPr>
            <w:r w:rsidRPr="00052F7B">
              <w:rPr>
                <w:color w:val="auto"/>
              </w:rPr>
              <w:t>7</w:t>
            </w:r>
          </w:p>
        </w:tc>
        <w:tc>
          <w:tcPr>
            <w:tcW w:w="4673" w:type="dxa"/>
          </w:tcPr>
          <w:p w14:paraId="7461427E" w14:textId="77777777" w:rsidR="00306A2E" w:rsidRPr="00052F7B" w:rsidRDefault="00306A2E" w:rsidP="00DB410E">
            <w:pPr>
              <w:pStyle w:val="a7"/>
              <w:jc w:val="center"/>
              <w:rPr>
                <w:color w:val="auto"/>
              </w:rPr>
            </w:pPr>
            <w:r w:rsidRPr="00052F7B">
              <w:rPr>
                <w:color w:val="auto"/>
              </w:rPr>
              <w:t>Полное верное решение.</w:t>
            </w:r>
          </w:p>
        </w:tc>
      </w:tr>
      <w:tr w:rsidR="00052F7B" w:rsidRPr="00052F7B" w14:paraId="37DF5CD7" w14:textId="77777777" w:rsidTr="00C93B25">
        <w:tc>
          <w:tcPr>
            <w:tcW w:w="4672" w:type="dxa"/>
          </w:tcPr>
          <w:p w14:paraId="19784348" w14:textId="77777777" w:rsidR="00306A2E" w:rsidRPr="00052F7B" w:rsidRDefault="00306A2E" w:rsidP="00DB410E">
            <w:pPr>
              <w:pStyle w:val="a7"/>
              <w:jc w:val="center"/>
              <w:rPr>
                <w:color w:val="auto"/>
              </w:rPr>
            </w:pPr>
            <w:r w:rsidRPr="00052F7B">
              <w:rPr>
                <w:color w:val="auto"/>
              </w:rPr>
              <w:t>6</w:t>
            </w:r>
          </w:p>
        </w:tc>
        <w:tc>
          <w:tcPr>
            <w:tcW w:w="4673" w:type="dxa"/>
          </w:tcPr>
          <w:p w14:paraId="35B9E6FE" w14:textId="77777777" w:rsidR="00306A2E" w:rsidRPr="00052F7B" w:rsidRDefault="00306A2E" w:rsidP="00DB410E">
            <w:pPr>
              <w:pStyle w:val="a7"/>
              <w:jc w:val="center"/>
              <w:rPr>
                <w:color w:val="auto"/>
              </w:rPr>
            </w:pPr>
            <w:r w:rsidRPr="00052F7B">
              <w:rPr>
                <w:color w:val="auto"/>
              </w:rPr>
              <w:t>Верное решение. Имеются небольшие недочеты, в целом не влияющие на решение.</w:t>
            </w:r>
          </w:p>
        </w:tc>
      </w:tr>
      <w:tr w:rsidR="00052F7B" w:rsidRPr="00052F7B" w14:paraId="2EC6325C" w14:textId="77777777" w:rsidTr="00C93B25">
        <w:tc>
          <w:tcPr>
            <w:tcW w:w="4672" w:type="dxa"/>
          </w:tcPr>
          <w:p w14:paraId="0EF97149" w14:textId="77777777" w:rsidR="00306A2E" w:rsidRPr="00052F7B" w:rsidRDefault="00306A2E" w:rsidP="00DB410E">
            <w:pPr>
              <w:pStyle w:val="a7"/>
              <w:jc w:val="center"/>
              <w:rPr>
                <w:color w:val="auto"/>
              </w:rPr>
            </w:pPr>
            <w:r w:rsidRPr="00052F7B">
              <w:rPr>
                <w:color w:val="auto"/>
              </w:rPr>
              <w:t>4-5</w:t>
            </w:r>
          </w:p>
        </w:tc>
        <w:tc>
          <w:tcPr>
            <w:tcW w:w="4673" w:type="dxa"/>
          </w:tcPr>
          <w:p w14:paraId="127BB472" w14:textId="77777777" w:rsidR="00306A2E" w:rsidRPr="00052F7B" w:rsidRDefault="00306A2E" w:rsidP="00DB410E">
            <w:pPr>
              <w:pStyle w:val="a7"/>
              <w:jc w:val="center"/>
              <w:rPr>
                <w:color w:val="auto"/>
              </w:rPr>
            </w:pPr>
            <w:r w:rsidRPr="00052F7B">
              <w:rPr>
                <w:color w:val="auto"/>
              </w:rPr>
              <w:t>Решение содержит незначительные ошибки, пробелы в обоснованиях, но в целом верно и может стать полностью правильным после небольших исправлений или дополнений.</w:t>
            </w:r>
          </w:p>
        </w:tc>
      </w:tr>
      <w:tr w:rsidR="00052F7B" w:rsidRPr="00052F7B" w14:paraId="33CD1ADB" w14:textId="77777777" w:rsidTr="00C93B25">
        <w:tc>
          <w:tcPr>
            <w:tcW w:w="4672" w:type="dxa"/>
          </w:tcPr>
          <w:p w14:paraId="0486CF10" w14:textId="77777777" w:rsidR="00306A2E" w:rsidRPr="00052F7B" w:rsidRDefault="00306A2E" w:rsidP="00DB410E">
            <w:pPr>
              <w:pStyle w:val="a7"/>
              <w:jc w:val="center"/>
              <w:rPr>
                <w:color w:val="auto"/>
              </w:rPr>
            </w:pPr>
            <w:r w:rsidRPr="00052F7B">
              <w:rPr>
                <w:color w:val="auto"/>
              </w:rPr>
              <w:t>2-3</w:t>
            </w:r>
          </w:p>
        </w:tc>
        <w:tc>
          <w:tcPr>
            <w:tcW w:w="4673" w:type="dxa"/>
          </w:tcPr>
          <w:p w14:paraId="42C251E8" w14:textId="1C14A0DE" w:rsidR="00306A2E" w:rsidRPr="00052F7B" w:rsidRDefault="00306A2E" w:rsidP="00DB410E">
            <w:pPr>
              <w:pStyle w:val="a7"/>
              <w:jc w:val="center"/>
              <w:rPr>
                <w:color w:val="auto"/>
              </w:rPr>
            </w:pPr>
            <w:r w:rsidRPr="00052F7B">
              <w:rPr>
                <w:color w:val="auto"/>
              </w:rPr>
              <w:t>Указаны вспомогательные утверждения, помогающие в решении задачи.</w:t>
            </w:r>
          </w:p>
        </w:tc>
      </w:tr>
      <w:tr w:rsidR="00052F7B" w:rsidRPr="00052F7B" w14:paraId="5D0575C9" w14:textId="77777777" w:rsidTr="00C93B25">
        <w:tc>
          <w:tcPr>
            <w:tcW w:w="4672" w:type="dxa"/>
          </w:tcPr>
          <w:p w14:paraId="5E8C1AC6" w14:textId="77777777" w:rsidR="00306A2E" w:rsidRPr="00052F7B" w:rsidRDefault="00306A2E" w:rsidP="00DB410E">
            <w:pPr>
              <w:pStyle w:val="a7"/>
              <w:jc w:val="center"/>
              <w:rPr>
                <w:color w:val="auto"/>
              </w:rPr>
            </w:pPr>
            <w:r w:rsidRPr="00052F7B">
              <w:rPr>
                <w:color w:val="auto"/>
              </w:rPr>
              <w:t>0-1</w:t>
            </w:r>
          </w:p>
        </w:tc>
        <w:tc>
          <w:tcPr>
            <w:tcW w:w="4673" w:type="dxa"/>
          </w:tcPr>
          <w:p w14:paraId="3FEC0841" w14:textId="77777777" w:rsidR="00306A2E" w:rsidRPr="00052F7B" w:rsidRDefault="00306A2E" w:rsidP="00DB410E">
            <w:pPr>
              <w:pStyle w:val="a7"/>
              <w:jc w:val="center"/>
              <w:rPr>
                <w:color w:val="auto"/>
              </w:rPr>
            </w:pPr>
            <w:r w:rsidRPr="00052F7B">
              <w:rPr>
                <w:color w:val="auto"/>
              </w:rPr>
              <w:t>Рассмотрены отдельные важные случаи при отсутствии решения (или при ошибочном решении).</w:t>
            </w:r>
          </w:p>
        </w:tc>
      </w:tr>
      <w:tr w:rsidR="00052F7B" w:rsidRPr="00052F7B" w14:paraId="4602EEB5" w14:textId="77777777" w:rsidTr="00C93B25">
        <w:tc>
          <w:tcPr>
            <w:tcW w:w="4672" w:type="dxa"/>
          </w:tcPr>
          <w:p w14:paraId="3584877F" w14:textId="77777777" w:rsidR="00306A2E" w:rsidRPr="00052F7B" w:rsidRDefault="00306A2E" w:rsidP="00DB410E">
            <w:pPr>
              <w:pStyle w:val="a7"/>
              <w:jc w:val="center"/>
              <w:rPr>
                <w:color w:val="auto"/>
              </w:rPr>
            </w:pPr>
            <w:r w:rsidRPr="00052F7B">
              <w:rPr>
                <w:color w:val="auto"/>
              </w:rPr>
              <w:t>0</w:t>
            </w:r>
          </w:p>
        </w:tc>
        <w:tc>
          <w:tcPr>
            <w:tcW w:w="4673" w:type="dxa"/>
          </w:tcPr>
          <w:p w14:paraId="384EE70F" w14:textId="77777777" w:rsidR="00306A2E" w:rsidRPr="00052F7B" w:rsidRDefault="00306A2E" w:rsidP="00DB410E">
            <w:pPr>
              <w:pStyle w:val="a7"/>
              <w:jc w:val="center"/>
              <w:rPr>
                <w:color w:val="auto"/>
              </w:rPr>
            </w:pPr>
            <w:r w:rsidRPr="00052F7B">
              <w:rPr>
                <w:color w:val="auto"/>
              </w:rPr>
              <w:t>Решение неверное, продвижения отсутствуют.</w:t>
            </w:r>
          </w:p>
        </w:tc>
      </w:tr>
      <w:tr w:rsidR="00306A2E" w:rsidRPr="00052F7B" w14:paraId="5AB9E6B9" w14:textId="77777777" w:rsidTr="00C93B25">
        <w:tc>
          <w:tcPr>
            <w:tcW w:w="4672" w:type="dxa"/>
          </w:tcPr>
          <w:p w14:paraId="798C81CC" w14:textId="77777777" w:rsidR="00306A2E" w:rsidRPr="00052F7B" w:rsidRDefault="00306A2E" w:rsidP="00DB410E">
            <w:pPr>
              <w:pStyle w:val="a7"/>
              <w:jc w:val="center"/>
              <w:rPr>
                <w:color w:val="auto"/>
              </w:rPr>
            </w:pPr>
            <w:r w:rsidRPr="00052F7B">
              <w:rPr>
                <w:color w:val="auto"/>
              </w:rPr>
              <w:t>0</w:t>
            </w:r>
          </w:p>
        </w:tc>
        <w:tc>
          <w:tcPr>
            <w:tcW w:w="4673" w:type="dxa"/>
          </w:tcPr>
          <w:p w14:paraId="1E5C6C77" w14:textId="77777777" w:rsidR="00306A2E" w:rsidRPr="00052F7B" w:rsidRDefault="00306A2E" w:rsidP="00DB410E">
            <w:pPr>
              <w:pStyle w:val="a7"/>
              <w:jc w:val="center"/>
              <w:rPr>
                <w:color w:val="auto"/>
              </w:rPr>
            </w:pPr>
            <w:r w:rsidRPr="00052F7B">
              <w:rPr>
                <w:color w:val="auto"/>
              </w:rPr>
              <w:t>Решение отсутствует</w:t>
            </w:r>
          </w:p>
        </w:tc>
      </w:tr>
    </w:tbl>
    <w:p w14:paraId="28D52AB7" w14:textId="77777777" w:rsidR="00306A2E" w:rsidRPr="00052F7B" w:rsidRDefault="00306A2E" w:rsidP="00DB410E">
      <w:pPr>
        <w:pStyle w:val="a7"/>
        <w:jc w:val="both"/>
      </w:pPr>
    </w:p>
    <w:p w14:paraId="6AF5DD7A" w14:textId="47DE5A4C" w:rsidR="00AF1013" w:rsidRDefault="00537D27" w:rsidP="00DB410E">
      <w:pPr>
        <w:pStyle w:val="a4"/>
        <w:numPr>
          <w:ilvl w:val="1"/>
          <w:numId w:val="2"/>
        </w:numPr>
        <w:tabs>
          <w:tab w:val="left" w:pos="657"/>
        </w:tabs>
        <w:ind w:left="0" w:firstLine="0"/>
        <w:rPr>
          <w:sz w:val="24"/>
        </w:rPr>
      </w:pPr>
      <w:r>
        <w:rPr>
          <w:sz w:val="24"/>
        </w:rPr>
        <w:t xml:space="preserve">По итогам </w:t>
      </w:r>
      <w:r w:rsidR="00407B1B">
        <w:rPr>
          <w:sz w:val="24"/>
        </w:rPr>
        <w:t>Олимпиады</w:t>
      </w:r>
      <w:r>
        <w:rPr>
          <w:sz w:val="24"/>
        </w:rPr>
        <w:t xml:space="preserve"> победителям присуждаются дипломы первой, второй и третьей степени</w:t>
      </w:r>
      <w:r w:rsidR="00407B1B">
        <w:rPr>
          <w:sz w:val="24"/>
        </w:rPr>
        <w:t xml:space="preserve">. Все участники </w:t>
      </w:r>
      <w:r>
        <w:rPr>
          <w:sz w:val="24"/>
        </w:rPr>
        <w:t>получают</w:t>
      </w:r>
      <w:r w:rsidR="00407B1B">
        <w:rPr>
          <w:sz w:val="24"/>
        </w:rPr>
        <w:t xml:space="preserve"> </w:t>
      </w:r>
      <w:r>
        <w:rPr>
          <w:sz w:val="24"/>
        </w:rPr>
        <w:t>сертификаты.</w:t>
      </w:r>
    </w:p>
    <w:p w14:paraId="753E73EC" w14:textId="2ECB5D4F" w:rsidR="00AF1013" w:rsidRDefault="00DB410E" w:rsidP="00DB410E">
      <w:pPr>
        <w:pStyle w:val="a3"/>
        <w:ind w:left="0"/>
        <w:jc w:val="both"/>
      </w:pPr>
      <w:r>
        <w:t>3.10</w:t>
      </w:r>
      <w:r w:rsidR="00537D27">
        <w:t xml:space="preserve">. Вопросы касающиеся организации </w:t>
      </w:r>
      <w:r w:rsidR="00407B1B">
        <w:t>Олимпиады</w:t>
      </w:r>
      <w:r w:rsidR="00537D27">
        <w:t xml:space="preserve"> можно направлять на электронный почтовый адрес организаторов –</w:t>
      </w:r>
      <w:r w:rsidR="00401C31">
        <w:t xml:space="preserve"> </w:t>
      </w:r>
      <w:hyperlink r:id="rId6">
        <w:r w:rsidR="00537D27">
          <w:rPr>
            <w:color w:val="0000FF"/>
            <w:u w:val="single" w:color="0000FF"/>
          </w:rPr>
          <w:t>history@pspu.ru</w:t>
        </w:r>
        <w:r w:rsidR="00537D27">
          <w:t xml:space="preserve">, </w:t>
        </w:r>
      </w:hyperlink>
      <w:r w:rsidR="00537D27">
        <w:t xml:space="preserve">с пометкой «Вопрос по </w:t>
      </w:r>
      <w:r w:rsidR="00407B1B">
        <w:t>Олимпиаде «Математика в истории»</w:t>
      </w:r>
      <w:r w:rsidR="00537D27">
        <w:t xml:space="preserve">» либо задать лично техническому секретарю Конференции </w:t>
      </w:r>
      <w:r w:rsidR="00770FB1">
        <w:t>Батуевой Надежде Сергеевне</w:t>
      </w:r>
      <w:r w:rsidR="00537D27">
        <w:t xml:space="preserve"> – сот. 89</w:t>
      </w:r>
      <w:r w:rsidR="00770FB1">
        <w:t>223355214</w:t>
      </w:r>
      <w:r w:rsidR="00537D27">
        <w:t>.</w:t>
      </w:r>
    </w:p>
    <w:p w14:paraId="77F2266F" w14:textId="5B542C3B" w:rsidR="00AF1013" w:rsidRDefault="00537D27" w:rsidP="00DB410E">
      <w:pPr>
        <w:pStyle w:val="2"/>
        <w:numPr>
          <w:ilvl w:val="1"/>
          <w:numId w:val="7"/>
        </w:numPr>
        <w:tabs>
          <w:tab w:val="left" w:pos="882"/>
        </w:tabs>
        <w:ind w:left="0" w:firstLine="0"/>
        <w:jc w:val="both"/>
      </w:pPr>
      <w:r>
        <w:t>Место и дата проведения</w:t>
      </w:r>
      <w:r w:rsidR="00401C31">
        <w:t xml:space="preserve"> </w:t>
      </w:r>
      <w:r w:rsidR="00407B1B">
        <w:t>Олимпиады</w:t>
      </w:r>
    </w:p>
    <w:p w14:paraId="2D29D370" w14:textId="21294564" w:rsidR="00F07D4F" w:rsidRPr="00F07D4F" w:rsidRDefault="00052F7B" w:rsidP="00DB410E">
      <w:pPr>
        <w:tabs>
          <w:tab w:val="left" w:pos="621"/>
          <w:tab w:val="left" w:pos="909"/>
        </w:tabs>
        <w:jc w:val="both"/>
      </w:pPr>
      <w:r>
        <w:rPr>
          <w:sz w:val="24"/>
        </w:rPr>
        <w:t xml:space="preserve">4.1. </w:t>
      </w:r>
      <w:r w:rsidR="00407B1B" w:rsidRPr="00052F7B">
        <w:rPr>
          <w:sz w:val="24"/>
        </w:rPr>
        <w:t>Олимпиада</w:t>
      </w:r>
      <w:r w:rsidR="00537D27" w:rsidRPr="00052F7B">
        <w:rPr>
          <w:sz w:val="24"/>
        </w:rPr>
        <w:t xml:space="preserve"> проводится </w:t>
      </w:r>
      <w:r w:rsidR="00F07D4F" w:rsidRPr="00052F7B">
        <w:rPr>
          <w:sz w:val="24"/>
        </w:rPr>
        <w:t xml:space="preserve">дистанционно на платформе </w:t>
      </w:r>
      <w:r w:rsidR="00F07D4F" w:rsidRPr="00052F7B">
        <w:rPr>
          <w:sz w:val="24"/>
          <w:lang w:val="en-US"/>
        </w:rPr>
        <w:t>MS</w:t>
      </w:r>
      <w:r w:rsidR="00F07D4F" w:rsidRPr="00052F7B">
        <w:rPr>
          <w:sz w:val="24"/>
        </w:rPr>
        <w:t xml:space="preserve"> </w:t>
      </w:r>
      <w:r w:rsidR="00F07D4F" w:rsidRPr="00052F7B">
        <w:rPr>
          <w:sz w:val="24"/>
          <w:lang w:val="en-US"/>
        </w:rPr>
        <w:t>Teams</w:t>
      </w:r>
      <w:r w:rsidR="00F07D4F" w:rsidRPr="00052F7B">
        <w:rPr>
          <w:sz w:val="24"/>
        </w:rPr>
        <w:t xml:space="preserve"> </w:t>
      </w:r>
      <w:r>
        <w:rPr>
          <w:b/>
          <w:i/>
          <w:sz w:val="24"/>
        </w:rPr>
        <w:t>28</w:t>
      </w:r>
      <w:r w:rsidR="00407B1B" w:rsidRPr="00052F7B">
        <w:rPr>
          <w:b/>
          <w:i/>
          <w:sz w:val="24"/>
        </w:rPr>
        <w:t xml:space="preserve"> октября</w:t>
      </w:r>
      <w:r w:rsidR="00537D27" w:rsidRPr="00052F7B">
        <w:rPr>
          <w:b/>
          <w:i/>
          <w:sz w:val="24"/>
        </w:rPr>
        <w:t xml:space="preserve"> 20</w:t>
      </w:r>
      <w:r w:rsidR="00DE5634" w:rsidRPr="00052F7B">
        <w:rPr>
          <w:b/>
          <w:i/>
          <w:sz w:val="24"/>
        </w:rPr>
        <w:t>2</w:t>
      </w:r>
      <w:r w:rsidR="00770FB1" w:rsidRPr="00052F7B">
        <w:rPr>
          <w:b/>
          <w:i/>
          <w:sz w:val="24"/>
        </w:rPr>
        <w:t>1</w:t>
      </w:r>
      <w:r w:rsidR="00537D27" w:rsidRPr="00052F7B">
        <w:rPr>
          <w:b/>
          <w:i/>
          <w:sz w:val="24"/>
        </w:rPr>
        <w:t xml:space="preserve"> года </w:t>
      </w:r>
      <w:r w:rsidR="00DB410E">
        <w:rPr>
          <w:b/>
          <w:i/>
          <w:sz w:val="24"/>
        </w:rPr>
        <w:t>с 10:00 до 13:00</w:t>
      </w:r>
      <w:r w:rsidR="00DB410E">
        <w:rPr>
          <w:b/>
          <w:i/>
          <w:sz w:val="24"/>
        </w:rPr>
        <w:t>.</w:t>
      </w:r>
    </w:p>
    <w:p w14:paraId="1CF38436" w14:textId="29EA6B76" w:rsidR="00F07D4F" w:rsidRPr="00F07D4F" w:rsidRDefault="00052F7B" w:rsidP="00DB410E">
      <w:pPr>
        <w:tabs>
          <w:tab w:val="left" w:pos="621"/>
          <w:tab w:val="left" w:pos="909"/>
        </w:tabs>
        <w:jc w:val="both"/>
      </w:pPr>
      <w:r>
        <w:t>4.2.</w:t>
      </w:r>
      <w:r w:rsidR="00F07D4F">
        <w:t>Подведение итогов</w:t>
      </w:r>
      <w:r>
        <w:t xml:space="preserve"> и разбор олимпиадных заданий </w:t>
      </w:r>
      <w:r w:rsidRPr="00052F7B">
        <w:rPr>
          <w:sz w:val="24"/>
        </w:rPr>
        <w:t xml:space="preserve">проводится дистанционно на платформе </w:t>
      </w:r>
      <w:r w:rsidRPr="00052F7B">
        <w:rPr>
          <w:sz w:val="24"/>
          <w:lang w:val="en-US"/>
        </w:rPr>
        <w:t>MS</w:t>
      </w:r>
      <w:r w:rsidRPr="00052F7B">
        <w:rPr>
          <w:sz w:val="24"/>
        </w:rPr>
        <w:t xml:space="preserve"> </w:t>
      </w:r>
      <w:r w:rsidRPr="00052F7B">
        <w:rPr>
          <w:sz w:val="24"/>
          <w:lang w:val="en-US"/>
        </w:rPr>
        <w:t>Teams</w:t>
      </w:r>
      <w:r w:rsidRPr="00052F7B">
        <w:rPr>
          <w:sz w:val="24"/>
        </w:rPr>
        <w:t xml:space="preserve"> </w:t>
      </w:r>
      <w:r>
        <w:rPr>
          <w:b/>
          <w:i/>
          <w:sz w:val="24"/>
        </w:rPr>
        <w:t>29</w:t>
      </w:r>
      <w:r w:rsidRPr="00052F7B">
        <w:rPr>
          <w:b/>
          <w:i/>
          <w:sz w:val="24"/>
        </w:rPr>
        <w:t xml:space="preserve"> октября 2021 года </w:t>
      </w:r>
      <w:r w:rsidR="00DB410E">
        <w:rPr>
          <w:b/>
          <w:i/>
          <w:sz w:val="24"/>
        </w:rPr>
        <w:t>с 10:00 до 11:00.</w:t>
      </w:r>
    </w:p>
    <w:p w14:paraId="78B2C8E4" w14:textId="38A13ED0" w:rsidR="00AF1013" w:rsidRPr="00052F7B" w:rsidRDefault="00537D27" w:rsidP="00DB410E">
      <w:pPr>
        <w:pStyle w:val="a4"/>
        <w:numPr>
          <w:ilvl w:val="1"/>
          <w:numId w:val="7"/>
        </w:numPr>
        <w:tabs>
          <w:tab w:val="left" w:pos="621"/>
          <w:tab w:val="left" w:pos="909"/>
        </w:tabs>
        <w:ind w:left="0" w:firstLine="0"/>
        <w:rPr>
          <w:b/>
        </w:rPr>
      </w:pPr>
      <w:r w:rsidRPr="00052F7B">
        <w:rPr>
          <w:b/>
        </w:rPr>
        <w:t>Состав организационного</w:t>
      </w:r>
      <w:r w:rsidR="00401C31" w:rsidRPr="00052F7B">
        <w:rPr>
          <w:b/>
        </w:rPr>
        <w:t xml:space="preserve"> </w:t>
      </w:r>
      <w:r w:rsidRPr="00052F7B">
        <w:rPr>
          <w:b/>
        </w:rPr>
        <w:t>комитета</w:t>
      </w:r>
    </w:p>
    <w:p w14:paraId="72E7CAB0" w14:textId="77777777" w:rsidR="00DB388D" w:rsidRDefault="00DB388D" w:rsidP="00DB410E">
      <w:pPr>
        <w:widowControl/>
        <w:autoSpaceDE/>
        <w:autoSpaceDN/>
        <w:jc w:val="both"/>
        <w:rPr>
          <w:sz w:val="24"/>
        </w:rPr>
      </w:pPr>
      <w:r w:rsidRPr="00DB388D">
        <w:rPr>
          <w:sz w:val="24"/>
        </w:rPr>
        <w:t xml:space="preserve">Шмуратко Дмитрий Владимирович - к.и.н., доцент кафедры Отечественной и всеобщей истории, археологии, декан исторического факультета, – заместитель председателя оргкомитета; </w:t>
      </w:r>
    </w:p>
    <w:p w14:paraId="150062D4" w14:textId="77777777" w:rsidR="00E34EC5" w:rsidRPr="00052F7B" w:rsidRDefault="007D01DB" w:rsidP="00DB410E">
      <w:pPr>
        <w:widowControl/>
        <w:autoSpaceDE/>
        <w:autoSpaceDN/>
        <w:jc w:val="both"/>
        <w:rPr>
          <w:sz w:val="24"/>
        </w:rPr>
      </w:pPr>
      <w:r w:rsidRPr="007D01DB">
        <w:rPr>
          <w:sz w:val="24"/>
        </w:rPr>
        <w:t xml:space="preserve">Скорнякова Анна Юрьевна, к.п.н., доцент кафедры высшей математики и методики </w:t>
      </w:r>
      <w:r w:rsidRPr="00052F7B">
        <w:rPr>
          <w:sz w:val="24"/>
        </w:rPr>
        <w:t xml:space="preserve">обучения математики, </w:t>
      </w:r>
      <w:r w:rsidR="001446F6" w:rsidRPr="00052F7B">
        <w:rPr>
          <w:sz w:val="24"/>
        </w:rPr>
        <w:t xml:space="preserve">и.о. </w:t>
      </w:r>
      <w:r w:rsidRPr="00052F7B">
        <w:rPr>
          <w:sz w:val="24"/>
        </w:rPr>
        <w:t>декан</w:t>
      </w:r>
      <w:r w:rsidR="001446F6" w:rsidRPr="00052F7B">
        <w:rPr>
          <w:sz w:val="24"/>
        </w:rPr>
        <w:t>а</w:t>
      </w:r>
      <w:r w:rsidRPr="00052F7B">
        <w:rPr>
          <w:sz w:val="24"/>
        </w:rPr>
        <w:t xml:space="preserve"> математического факультета;</w:t>
      </w:r>
    </w:p>
    <w:p w14:paraId="2A729C08" w14:textId="4ADC096D" w:rsidR="001446F6" w:rsidRPr="00052F7B" w:rsidRDefault="001446F6" w:rsidP="00DB410E">
      <w:pPr>
        <w:widowControl/>
        <w:autoSpaceDE/>
        <w:autoSpaceDN/>
        <w:jc w:val="both"/>
        <w:rPr>
          <w:sz w:val="24"/>
        </w:rPr>
      </w:pPr>
      <w:r w:rsidRPr="00052F7B">
        <w:t>Черемных Елена Леонидовна — к.п.н., и.о. зав. кафедр</w:t>
      </w:r>
      <w:r w:rsidR="00E34EC5" w:rsidRPr="00052F7B">
        <w:t xml:space="preserve">ой высшей математики и методики </w:t>
      </w:r>
      <w:r w:rsidRPr="00052F7B">
        <w:t xml:space="preserve">обучения математики, </w:t>
      </w:r>
      <w:r w:rsidRPr="00052F7B">
        <w:rPr>
          <w:sz w:val="24"/>
        </w:rPr>
        <w:t>зам декана по НИРС математического факультета</w:t>
      </w:r>
      <w:r w:rsidRPr="00052F7B">
        <w:t>;</w:t>
      </w:r>
    </w:p>
    <w:p w14:paraId="08C68AFB" w14:textId="77777777" w:rsidR="00E34EC5" w:rsidRPr="00052F7B" w:rsidRDefault="00E34EC5" w:rsidP="00DB410E">
      <w:pPr>
        <w:widowControl/>
        <w:autoSpaceDE/>
        <w:autoSpaceDN/>
        <w:jc w:val="both"/>
        <w:rPr>
          <w:sz w:val="24"/>
        </w:rPr>
      </w:pPr>
      <w:r w:rsidRPr="00052F7B">
        <w:rPr>
          <w:sz w:val="24"/>
        </w:rPr>
        <w:t>Батуева Надежда Сергеевна –преподаватель кафедры Отечественной и всеобщей истории, археологии, зам декана по НИРС исторического факультета (технический секретарь конференции) –сот. 8922335521;</w:t>
      </w:r>
    </w:p>
    <w:p w14:paraId="72CBA003" w14:textId="77777777" w:rsidR="00E34EC5" w:rsidRPr="00485D4D" w:rsidRDefault="00E34EC5" w:rsidP="00DB410E">
      <w:pPr>
        <w:widowControl/>
        <w:autoSpaceDE/>
        <w:autoSpaceDN/>
        <w:jc w:val="both"/>
        <w:rPr>
          <w:color w:val="FF0000"/>
        </w:rPr>
      </w:pPr>
    </w:p>
    <w:sectPr w:rsidR="00E34EC5" w:rsidRPr="00485D4D" w:rsidSect="00E91034">
      <w:pgSz w:w="11910" w:h="16840"/>
      <w:pgMar w:top="620" w:right="1000" w:bottom="280" w:left="1600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14CED" w16cex:dateUtc="2021-10-13T07:17:00Z"/>
  <w16cex:commentExtensible w16cex:durableId="25114EE3" w16cex:dateUtc="2021-10-13T07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62B3652" w16cid:durableId="25114CED"/>
  <w16cid:commentId w16cid:paraId="64A2FAD0" w16cid:durableId="25114EE3"/>
  <w16cid:commentId w16cid:paraId="09D8B24E" w16cid:durableId="25114CC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E53E2"/>
    <w:multiLevelType w:val="multilevel"/>
    <w:tmpl w:val="C2CA4D00"/>
    <w:lvl w:ilvl="0">
      <w:start w:val="3"/>
      <w:numFmt w:val="decimal"/>
      <w:lvlText w:val="%1"/>
      <w:lvlJc w:val="left"/>
      <w:pPr>
        <w:ind w:left="522" w:hanging="420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2">
      <w:numFmt w:val="bullet"/>
      <w:lvlText w:val=""/>
      <w:lvlJc w:val="left"/>
      <w:pPr>
        <w:ind w:left="81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1880" w:hanging="34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941" w:hanging="3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002" w:hanging="3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063" w:hanging="3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124" w:hanging="3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184" w:hanging="348"/>
      </w:pPr>
      <w:rPr>
        <w:rFonts w:hint="default"/>
        <w:lang w:val="ru-RU" w:eastAsia="ru-RU" w:bidi="ru-RU"/>
      </w:rPr>
    </w:lvl>
  </w:abstractNum>
  <w:abstractNum w:abstractNumId="1">
    <w:nsid w:val="0B100E89"/>
    <w:multiLevelType w:val="hybridMultilevel"/>
    <w:tmpl w:val="A4EA57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8B24A2"/>
    <w:multiLevelType w:val="hybridMultilevel"/>
    <w:tmpl w:val="1B10ACA4"/>
    <w:lvl w:ilvl="0" w:tplc="99304DE8">
      <w:numFmt w:val="bullet"/>
      <w:lvlText w:val="о"/>
      <w:lvlJc w:val="left"/>
      <w:pPr>
        <w:ind w:left="574" w:hanging="18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36025A32">
      <w:start w:val="1"/>
      <w:numFmt w:val="decimal"/>
      <w:lvlText w:val="%2."/>
      <w:lvlJc w:val="left"/>
      <w:pPr>
        <w:ind w:left="882" w:hanging="240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2" w:tplc="B59A7BC6">
      <w:numFmt w:val="bullet"/>
      <w:lvlText w:val="•"/>
      <w:lvlJc w:val="left"/>
      <w:pPr>
        <w:ind w:left="1816" w:hanging="240"/>
      </w:pPr>
      <w:rPr>
        <w:rFonts w:hint="default"/>
        <w:lang w:val="ru-RU" w:eastAsia="ru-RU" w:bidi="ru-RU"/>
      </w:rPr>
    </w:lvl>
    <w:lvl w:ilvl="3" w:tplc="F82C4860">
      <w:numFmt w:val="bullet"/>
      <w:lvlText w:val="•"/>
      <w:lvlJc w:val="left"/>
      <w:pPr>
        <w:ind w:left="2752" w:hanging="240"/>
      </w:pPr>
      <w:rPr>
        <w:rFonts w:hint="default"/>
        <w:lang w:val="ru-RU" w:eastAsia="ru-RU" w:bidi="ru-RU"/>
      </w:rPr>
    </w:lvl>
    <w:lvl w:ilvl="4" w:tplc="D8E0AEFE">
      <w:numFmt w:val="bullet"/>
      <w:lvlText w:val="•"/>
      <w:lvlJc w:val="left"/>
      <w:pPr>
        <w:ind w:left="3688" w:hanging="240"/>
      </w:pPr>
      <w:rPr>
        <w:rFonts w:hint="default"/>
        <w:lang w:val="ru-RU" w:eastAsia="ru-RU" w:bidi="ru-RU"/>
      </w:rPr>
    </w:lvl>
    <w:lvl w:ilvl="5" w:tplc="DEEA4672">
      <w:numFmt w:val="bullet"/>
      <w:lvlText w:val="•"/>
      <w:lvlJc w:val="left"/>
      <w:pPr>
        <w:ind w:left="4625" w:hanging="240"/>
      </w:pPr>
      <w:rPr>
        <w:rFonts w:hint="default"/>
        <w:lang w:val="ru-RU" w:eastAsia="ru-RU" w:bidi="ru-RU"/>
      </w:rPr>
    </w:lvl>
    <w:lvl w:ilvl="6" w:tplc="0FC20B82">
      <w:numFmt w:val="bullet"/>
      <w:lvlText w:val="•"/>
      <w:lvlJc w:val="left"/>
      <w:pPr>
        <w:ind w:left="5561" w:hanging="240"/>
      </w:pPr>
      <w:rPr>
        <w:rFonts w:hint="default"/>
        <w:lang w:val="ru-RU" w:eastAsia="ru-RU" w:bidi="ru-RU"/>
      </w:rPr>
    </w:lvl>
    <w:lvl w:ilvl="7" w:tplc="DAB4DE42">
      <w:numFmt w:val="bullet"/>
      <w:lvlText w:val="•"/>
      <w:lvlJc w:val="left"/>
      <w:pPr>
        <w:ind w:left="6497" w:hanging="240"/>
      </w:pPr>
      <w:rPr>
        <w:rFonts w:hint="default"/>
        <w:lang w:val="ru-RU" w:eastAsia="ru-RU" w:bidi="ru-RU"/>
      </w:rPr>
    </w:lvl>
    <w:lvl w:ilvl="8" w:tplc="46E8A67C">
      <w:numFmt w:val="bullet"/>
      <w:lvlText w:val="•"/>
      <w:lvlJc w:val="left"/>
      <w:pPr>
        <w:ind w:left="7433" w:hanging="240"/>
      </w:pPr>
      <w:rPr>
        <w:rFonts w:hint="default"/>
        <w:lang w:val="ru-RU" w:eastAsia="ru-RU" w:bidi="ru-RU"/>
      </w:rPr>
    </w:lvl>
  </w:abstractNum>
  <w:abstractNum w:abstractNumId="3">
    <w:nsid w:val="1B4F5739"/>
    <w:multiLevelType w:val="multilevel"/>
    <w:tmpl w:val="EA6CC5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B832C17"/>
    <w:multiLevelType w:val="multilevel"/>
    <w:tmpl w:val="5F1ABFCC"/>
    <w:lvl w:ilvl="0">
      <w:start w:val="2"/>
      <w:numFmt w:val="decimal"/>
      <w:lvlText w:val="%1"/>
      <w:lvlJc w:val="left"/>
      <w:pPr>
        <w:ind w:left="102" w:hanging="46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468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941" w:hanging="46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861" w:hanging="46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782" w:hanging="46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03" w:hanging="46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23" w:hanging="46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544" w:hanging="46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465" w:hanging="468"/>
      </w:pPr>
      <w:rPr>
        <w:rFonts w:hint="default"/>
        <w:lang w:val="ru-RU" w:eastAsia="ru-RU" w:bidi="ru-RU"/>
      </w:rPr>
    </w:lvl>
  </w:abstractNum>
  <w:abstractNum w:abstractNumId="5">
    <w:nsid w:val="38A547C6"/>
    <w:multiLevelType w:val="multilevel"/>
    <w:tmpl w:val="9C54EA50"/>
    <w:lvl w:ilvl="0">
      <w:start w:val="1"/>
      <w:numFmt w:val="decimal"/>
      <w:lvlText w:val="%1"/>
      <w:lvlJc w:val="left"/>
      <w:pPr>
        <w:ind w:left="102" w:hanging="574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02" w:hanging="574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941" w:hanging="57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861" w:hanging="57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782" w:hanging="57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03" w:hanging="57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23" w:hanging="57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544" w:hanging="57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465" w:hanging="574"/>
      </w:pPr>
      <w:rPr>
        <w:rFonts w:hint="default"/>
        <w:lang w:val="ru-RU" w:eastAsia="ru-RU" w:bidi="ru-RU"/>
      </w:rPr>
    </w:lvl>
  </w:abstractNum>
  <w:abstractNum w:abstractNumId="6">
    <w:nsid w:val="3C2761CE"/>
    <w:multiLevelType w:val="multilevel"/>
    <w:tmpl w:val="D04A24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03C0FF4"/>
    <w:multiLevelType w:val="hybridMultilevel"/>
    <w:tmpl w:val="5F9E8860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8">
    <w:nsid w:val="43E201A4"/>
    <w:multiLevelType w:val="multilevel"/>
    <w:tmpl w:val="9498125A"/>
    <w:lvl w:ilvl="0">
      <w:start w:val="3"/>
      <w:numFmt w:val="decimal"/>
      <w:lvlText w:val="%1"/>
      <w:lvlJc w:val="left"/>
      <w:pPr>
        <w:ind w:left="102" w:hanging="442"/>
      </w:pPr>
      <w:rPr>
        <w:rFonts w:hint="default"/>
        <w:lang w:val="ru-RU" w:eastAsia="ru-RU" w:bidi="ru-RU"/>
      </w:rPr>
    </w:lvl>
    <w:lvl w:ilvl="1">
      <w:start w:val="9"/>
      <w:numFmt w:val="decimal"/>
      <w:lvlText w:val="%1.%2."/>
      <w:lvlJc w:val="left"/>
      <w:pPr>
        <w:ind w:left="102" w:hanging="4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941" w:hanging="44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861" w:hanging="44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782" w:hanging="44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03" w:hanging="44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23" w:hanging="44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544" w:hanging="44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465" w:hanging="442"/>
      </w:pPr>
      <w:rPr>
        <w:rFonts w:hint="default"/>
        <w:lang w:val="ru-RU" w:eastAsia="ru-RU" w:bidi="ru-RU"/>
      </w:rPr>
    </w:lvl>
  </w:abstractNum>
  <w:abstractNum w:abstractNumId="9">
    <w:nsid w:val="49B72919"/>
    <w:multiLevelType w:val="hybridMultilevel"/>
    <w:tmpl w:val="D9E276FA"/>
    <w:lvl w:ilvl="0" w:tplc="C868B48C">
      <w:numFmt w:val="bullet"/>
      <w:lvlText w:val="–"/>
      <w:lvlJc w:val="left"/>
      <w:pPr>
        <w:ind w:left="102" w:hanging="324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FA9A99B6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6498AF88">
      <w:numFmt w:val="bullet"/>
      <w:lvlText w:val="•"/>
      <w:lvlJc w:val="left"/>
      <w:pPr>
        <w:ind w:left="1762" w:hanging="360"/>
      </w:pPr>
      <w:rPr>
        <w:rFonts w:hint="default"/>
        <w:lang w:val="ru-RU" w:eastAsia="ru-RU" w:bidi="ru-RU"/>
      </w:rPr>
    </w:lvl>
    <w:lvl w:ilvl="3" w:tplc="AABA5092">
      <w:numFmt w:val="bullet"/>
      <w:lvlText w:val="•"/>
      <w:lvlJc w:val="left"/>
      <w:pPr>
        <w:ind w:left="2705" w:hanging="360"/>
      </w:pPr>
      <w:rPr>
        <w:rFonts w:hint="default"/>
        <w:lang w:val="ru-RU" w:eastAsia="ru-RU" w:bidi="ru-RU"/>
      </w:rPr>
    </w:lvl>
    <w:lvl w:ilvl="4" w:tplc="55C868D4">
      <w:numFmt w:val="bullet"/>
      <w:lvlText w:val="•"/>
      <w:lvlJc w:val="left"/>
      <w:pPr>
        <w:ind w:left="3648" w:hanging="360"/>
      </w:pPr>
      <w:rPr>
        <w:rFonts w:hint="default"/>
        <w:lang w:val="ru-RU" w:eastAsia="ru-RU" w:bidi="ru-RU"/>
      </w:rPr>
    </w:lvl>
    <w:lvl w:ilvl="5" w:tplc="097AC9BE">
      <w:numFmt w:val="bullet"/>
      <w:lvlText w:val="•"/>
      <w:lvlJc w:val="left"/>
      <w:pPr>
        <w:ind w:left="4591" w:hanging="360"/>
      </w:pPr>
      <w:rPr>
        <w:rFonts w:hint="default"/>
        <w:lang w:val="ru-RU" w:eastAsia="ru-RU" w:bidi="ru-RU"/>
      </w:rPr>
    </w:lvl>
    <w:lvl w:ilvl="6" w:tplc="200CDA72">
      <w:numFmt w:val="bullet"/>
      <w:lvlText w:val="•"/>
      <w:lvlJc w:val="left"/>
      <w:pPr>
        <w:ind w:left="5534" w:hanging="360"/>
      </w:pPr>
      <w:rPr>
        <w:rFonts w:hint="default"/>
        <w:lang w:val="ru-RU" w:eastAsia="ru-RU" w:bidi="ru-RU"/>
      </w:rPr>
    </w:lvl>
    <w:lvl w:ilvl="7" w:tplc="ED101482">
      <w:numFmt w:val="bullet"/>
      <w:lvlText w:val="•"/>
      <w:lvlJc w:val="left"/>
      <w:pPr>
        <w:ind w:left="6477" w:hanging="360"/>
      </w:pPr>
      <w:rPr>
        <w:rFonts w:hint="default"/>
        <w:lang w:val="ru-RU" w:eastAsia="ru-RU" w:bidi="ru-RU"/>
      </w:rPr>
    </w:lvl>
    <w:lvl w:ilvl="8" w:tplc="17F8F8F4">
      <w:numFmt w:val="bullet"/>
      <w:lvlText w:val="•"/>
      <w:lvlJc w:val="left"/>
      <w:pPr>
        <w:ind w:left="7420" w:hanging="360"/>
      </w:pPr>
      <w:rPr>
        <w:rFonts w:hint="default"/>
        <w:lang w:val="ru-RU" w:eastAsia="ru-RU" w:bidi="ru-RU"/>
      </w:rPr>
    </w:lvl>
  </w:abstractNum>
  <w:abstractNum w:abstractNumId="10">
    <w:nsid w:val="4ACE030B"/>
    <w:multiLevelType w:val="multilevel"/>
    <w:tmpl w:val="5A2A5440"/>
    <w:lvl w:ilvl="0">
      <w:start w:val="4"/>
      <w:numFmt w:val="decimal"/>
      <w:lvlText w:val="%1"/>
      <w:lvlJc w:val="left"/>
      <w:pPr>
        <w:ind w:left="102" w:hanging="45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459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941" w:hanging="45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861" w:hanging="45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782" w:hanging="45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03" w:hanging="45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23" w:hanging="45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544" w:hanging="45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465" w:hanging="459"/>
      </w:pPr>
      <w:rPr>
        <w:rFonts w:hint="default"/>
        <w:lang w:val="ru-RU" w:eastAsia="ru-RU" w:bidi="ru-RU"/>
      </w:rPr>
    </w:lvl>
  </w:abstractNum>
  <w:abstractNum w:abstractNumId="11">
    <w:nsid w:val="60B12100"/>
    <w:multiLevelType w:val="multilevel"/>
    <w:tmpl w:val="A6E06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4"/>
  </w:num>
  <w:num w:numId="5">
    <w:abstractNumId w:val="9"/>
  </w:num>
  <w:num w:numId="6">
    <w:abstractNumId w:val="5"/>
  </w:num>
  <w:num w:numId="7">
    <w:abstractNumId w:val="2"/>
  </w:num>
  <w:num w:numId="8">
    <w:abstractNumId w:val="1"/>
  </w:num>
  <w:num w:numId="9">
    <w:abstractNumId w:val="7"/>
  </w:num>
  <w:num w:numId="10">
    <w:abstractNumId w:val="11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013"/>
    <w:rsid w:val="00052F7B"/>
    <w:rsid w:val="00075B31"/>
    <w:rsid w:val="001446F6"/>
    <w:rsid w:val="00171814"/>
    <w:rsid w:val="00215C24"/>
    <w:rsid w:val="00306A2E"/>
    <w:rsid w:val="003537F4"/>
    <w:rsid w:val="00401C31"/>
    <w:rsid w:val="00407B1B"/>
    <w:rsid w:val="00537D27"/>
    <w:rsid w:val="00695468"/>
    <w:rsid w:val="00770FB1"/>
    <w:rsid w:val="007D01DB"/>
    <w:rsid w:val="008127E7"/>
    <w:rsid w:val="0088462B"/>
    <w:rsid w:val="009855F4"/>
    <w:rsid w:val="00A4778B"/>
    <w:rsid w:val="00AF1013"/>
    <w:rsid w:val="00B8717C"/>
    <w:rsid w:val="00D415D9"/>
    <w:rsid w:val="00DB388D"/>
    <w:rsid w:val="00DB410E"/>
    <w:rsid w:val="00DE5634"/>
    <w:rsid w:val="00DF35AA"/>
    <w:rsid w:val="00E34EC5"/>
    <w:rsid w:val="00E91034"/>
    <w:rsid w:val="00F07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25447"/>
  <w15:docId w15:val="{CBCDC8AA-A695-4306-A085-8C4A175D5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91034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E91034"/>
    <w:pPr>
      <w:ind w:left="645" w:right="748"/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rsid w:val="00E91034"/>
    <w:pPr>
      <w:ind w:left="88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10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91034"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E91034"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rsid w:val="00E91034"/>
  </w:style>
  <w:style w:type="paragraph" w:styleId="a5">
    <w:name w:val="Balloon Text"/>
    <w:basedOn w:val="a"/>
    <w:link w:val="a6"/>
    <w:uiPriority w:val="99"/>
    <w:semiHidden/>
    <w:unhideWhenUsed/>
    <w:rsid w:val="0017181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1814"/>
    <w:rPr>
      <w:rFonts w:ascii="Segoe UI" w:eastAsia="Times New Roman" w:hAnsi="Segoe UI" w:cs="Segoe UI"/>
      <w:sz w:val="18"/>
      <w:szCs w:val="18"/>
      <w:lang w:val="ru-RU" w:eastAsia="ru-RU" w:bidi="ru-RU"/>
    </w:rPr>
  </w:style>
  <w:style w:type="paragraph" w:styleId="a7">
    <w:name w:val="Normal (Web)"/>
    <w:basedOn w:val="a"/>
    <w:rsid w:val="003537F4"/>
    <w:pPr>
      <w:widowControl/>
      <w:autoSpaceDE/>
      <w:autoSpaceDN/>
      <w:textAlignment w:val="baseline"/>
    </w:pPr>
    <w:rPr>
      <w:sz w:val="24"/>
      <w:szCs w:val="24"/>
      <w:lang w:bidi="ar-SA"/>
    </w:rPr>
  </w:style>
  <w:style w:type="character" w:styleId="a8">
    <w:name w:val="annotation reference"/>
    <w:rsid w:val="001446F6"/>
    <w:rPr>
      <w:sz w:val="16"/>
      <w:szCs w:val="16"/>
    </w:rPr>
  </w:style>
  <w:style w:type="paragraph" w:styleId="a9">
    <w:name w:val="annotation text"/>
    <w:basedOn w:val="a"/>
    <w:link w:val="aa"/>
    <w:rsid w:val="001446F6"/>
    <w:pPr>
      <w:widowControl/>
      <w:autoSpaceDE/>
      <w:autoSpaceDN/>
    </w:pPr>
    <w:rPr>
      <w:sz w:val="20"/>
      <w:szCs w:val="20"/>
      <w:lang w:bidi="ar-SA"/>
    </w:rPr>
  </w:style>
  <w:style w:type="character" w:customStyle="1" w:styleId="aa">
    <w:name w:val="Текст примечания Знак"/>
    <w:basedOn w:val="a0"/>
    <w:link w:val="a9"/>
    <w:rsid w:val="001446F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b">
    <w:name w:val="Table Grid"/>
    <w:basedOn w:val="a1"/>
    <w:uiPriority w:val="39"/>
    <w:rsid w:val="00306A2E"/>
    <w:pPr>
      <w:widowControl/>
      <w:pBdr>
        <w:top w:val="nil"/>
        <w:left w:val="nil"/>
        <w:bottom w:val="nil"/>
        <w:right w:val="nil"/>
        <w:between w:val="nil"/>
      </w:pBdr>
      <w:autoSpaceDE/>
      <w:autoSpaceDN/>
    </w:pPr>
    <w:rPr>
      <w:rFonts w:ascii="Arial" w:eastAsia="Arial" w:hAnsi="Arial" w:cs="Arial"/>
      <w:color w:val="000000"/>
      <w:lang w:val="ru-RU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annotation subject"/>
    <w:basedOn w:val="a9"/>
    <w:next w:val="a9"/>
    <w:link w:val="ad"/>
    <w:uiPriority w:val="99"/>
    <w:semiHidden/>
    <w:unhideWhenUsed/>
    <w:rsid w:val="00215C24"/>
    <w:pPr>
      <w:widowControl w:val="0"/>
      <w:autoSpaceDE w:val="0"/>
      <w:autoSpaceDN w:val="0"/>
    </w:pPr>
    <w:rPr>
      <w:b/>
      <w:bCs/>
      <w:lang w:bidi="ru-RU"/>
    </w:rPr>
  </w:style>
  <w:style w:type="character" w:customStyle="1" w:styleId="ad">
    <w:name w:val="Тема примечания Знак"/>
    <w:basedOn w:val="aa"/>
    <w:link w:val="ac"/>
    <w:uiPriority w:val="99"/>
    <w:semiHidden/>
    <w:rsid w:val="00215C24"/>
    <w:rPr>
      <w:rFonts w:ascii="Times New Roman" w:eastAsia="Times New Roman" w:hAnsi="Times New Roman" w:cs="Times New Roman"/>
      <w:b/>
      <w:bCs/>
      <w:sz w:val="20"/>
      <w:szCs w:val="20"/>
      <w:lang w:val="ru-RU" w:eastAsia="ru-RU" w:bidi="ru-RU"/>
    </w:rPr>
  </w:style>
  <w:style w:type="character" w:styleId="ae">
    <w:name w:val="Hyperlink"/>
    <w:rsid w:val="00052F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story@pspu.ru" TargetMode="External"/><Relationship Id="rId11" Type="http://schemas.microsoft.com/office/2018/08/relationships/commentsExtensible" Target="commentsExtensible.xml"/><Relationship Id="rId5" Type="http://schemas.openxmlformats.org/officeDocument/2006/relationships/hyperlink" Target="https://docs.google.com/forms/d/1ilwjcOIw0dLVGp457PewN9yQ7jRoYq_-BeNK4JTwg8Y/ed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5080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Flax</dc:creator>
  <cp:lastModifiedBy>Батуева Надежда Сергеевна</cp:lastModifiedBy>
  <cp:revision>10</cp:revision>
  <cp:lastPrinted>2021-02-18T06:43:00Z</cp:lastPrinted>
  <dcterms:created xsi:type="dcterms:W3CDTF">2021-10-09T02:14:00Z</dcterms:created>
  <dcterms:modified xsi:type="dcterms:W3CDTF">2021-10-13T08:03:00Z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2018-02-06T00:00:00Z</vt:filetime>
  </property>
</Properties>
</file>